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86207" w14:textId="630DD71D" w:rsidR="007B025E" w:rsidRDefault="007B025E" w:rsidP="00046C8C">
      <w:pPr>
        <w:spacing w:after="0"/>
        <w:rPr>
          <w:color w:val="0070C0"/>
          <w:sz w:val="28"/>
          <w:szCs w:val="28"/>
        </w:rPr>
      </w:pPr>
      <w:r w:rsidRPr="001C0252">
        <w:rPr>
          <w:b/>
          <w:bCs/>
          <w:sz w:val="28"/>
          <w:szCs w:val="28"/>
        </w:rPr>
        <w:t>Paper</w:t>
      </w:r>
      <w:r w:rsidRPr="00D0724E">
        <w:rPr>
          <w:sz w:val="28"/>
          <w:szCs w:val="28"/>
        </w:rPr>
        <w:t xml:space="preserve">:  </w:t>
      </w:r>
      <w:r w:rsidR="00720B24">
        <w:rPr>
          <w:color w:val="0070C0"/>
          <w:sz w:val="28"/>
          <w:szCs w:val="28"/>
        </w:rPr>
        <w:t>Summary of Documents &amp; Videos –</w:t>
      </w:r>
    </w:p>
    <w:p w14:paraId="3EB58589" w14:textId="726BEC93" w:rsidR="00720B24" w:rsidRDefault="00720B24" w:rsidP="00046C8C">
      <w:pPr>
        <w:spacing w:after="0"/>
        <w:rPr>
          <w:color w:val="0070C0"/>
          <w:sz w:val="28"/>
          <w:szCs w:val="28"/>
        </w:rPr>
      </w:pPr>
      <w:r>
        <w:rPr>
          <w:color w:val="0070C0"/>
          <w:sz w:val="28"/>
          <w:szCs w:val="28"/>
        </w:rPr>
        <w:tab/>
        <w:t xml:space="preserve">   My Path to the Highest Level of Truth</w:t>
      </w:r>
    </w:p>
    <w:p w14:paraId="315FC1CF" w14:textId="77777777" w:rsidR="00046C8C" w:rsidRPr="00720B24" w:rsidRDefault="00046C8C" w:rsidP="00046C8C">
      <w:pPr>
        <w:spacing w:after="0"/>
        <w:rPr>
          <w:sz w:val="28"/>
          <w:szCs w:val="28"/>
        </w:rPr>
      </w:pPr>
    </w:p>
    <w:p w14:paraId="47955C0B" w14:textId="76A9F68D" w:rsidR="007B025E" w:rsidRDefault="007B025E" w:rsidP="007B025E">
      <w:pPr>
        <w:rPr>
          <w:sz w:val="28"/>
          <w:szCs w:val="28"/>
          <w:u w:val="single"/>
        </w:rPr>
      </w:pPr>
      <w:r w:rsidRPr="001C0252">
        <w:rPr>
          <w:b/>
          <w:bCs/>
          <w:sz w:val="28"/>
          <w:szCs w:val="28"/>
        </w:rPr>
        <w:t>Date</w:t>
      </w:r>
      <w:r>
        <w:rPr>
          <w:sz w:val="28"/>
          <w:szCs w:val="28"/>
        </w:rPr>
        <w:t xml:space="preserve">:  </w:t>
      </w:r>
      <w:r w:rsidR="00A92E84">
        <w:rPr>
          <w:color w:val="0070C0"/>
          <w:sz w:val="28"/>
          <w:szCs w:val="28"/>
        </w:rPr>
        <w:t>0</w:t>
      </w:r>
      <w:r w:rsidR="00720B24">
        <w:rPr>
          <w:color w:val="0070C0"/>
          <w:sz w:val="28"/>
          <w:szCs w:val="28"/>
        </w:rPr>
        <w:t>8</w:t>
      </w:r>
      <w:r w:rsidR="00A92E84">
        <w:rPr>
          <w:color w:val="0070C0"/>
          <w:sz w:val="28"/>
          <w:szCs w:val="28"/>
        </w:rPr>
        <w:t xml:space="preserve"> Aug 2020</w:t>
      </w:r>
      <w:r w:rsidR="00033BF7">
        <w:rPr>
          <w:color w:val="0070C0"/>
          <w:sz w:val="28"/>
          <w:szCs w:val="28"/>
        </w:rPr>
        <w:t xml:space="preserve"> (rev. 17 Aug 2020)</w:t>
      </w:r>
    </w:p>
    <w:p w14:paraId="47F8DFFF" w14:textId="73731533" w:rsidR="007B025E" w:rsidRDefault="007B025E" w:rsidP="007B025E">
      <w:pPr>
        <w:rPr>
          <w:sz w:val="28"/>
          <w:szCs w:val="28"/>
        </w:rPr>
      </w:pPr>
      <w:r w:rsidRPr="001C0252">
        <w:rPr>
          <w:b/>
          <w:bCs/>
          <w:sz w:val="28"/>
          <w:szCs w:val="28"/>
        </w:rPr>
        <w:t>By</w:t>
      </w:r>
      <w:r>
        <w:rPr>
          <w:sz w:val="28"/>
          <w:szCs w:val="28"/>
        </w:rPr>
        <w:t xml:space="preserve">:  </w:t>
      </w:r>
      <w:r w:rsidRPr="00815D19">
        <w:rPr>
          <w:color w:val="0070C0"/>
          <w:sz w:val="28"/>
          <w:szCs w:val="28"/>
        </w:rPr>
        <w:t>D</w:t>
      </w:r>
      <w:r w:rsidR="00D60EDA">
        <w:rPr>
          <w:color w:val="0070C0"/>
          <w:sz w:val="28"/>
          <w:szCs w:val="28"/>
        </w:rPr>
        <w:t>.</w:t>
      </w:r>
      <w:r w:rsidRPr="00815D19">
        <w:rPr>
          <w:color w:val="0070C0"/>
          <w:sz w:val="28"/>
          <w:szCs w:val="28"/>
        </w:rPr>
        <w:t xml:space="preserve"> R. Shearer</w:t>
      </w:r>
    </w:p>
    <w:p w14:paraId="31B616D9" w14:textId="3D734B2D" w:rsidR="007B025E" w:rsidRDefault="007B025E" w:rsidP="007B025E">
      <w:pPr>
        <w:rPr>
          <w:color w:val="0070C0"/>
          <w:sz w:val="28"/>
          <w:szCs w:val="28"/>
        </w:rPr>
      </w:pPr>
      <w:r w:rsidRPr="001C0252">
        <w:rPr>
          <w:b/>
          <w:bCs/>
          <w:sz w:val="28"/>
          <w:szCs w:val="28"/>
        </w:rPr>
        <w:t>Topic</w:t>
      </w:r>
      <w:r>
        <w:rPr>
          <w:sz w:val="28"/>
          <w:szCs w:val="28"/>
        </w:rPr>
        <w:t xml:space="preserve">:  </w:t>
      </w:r>
      <w:r w:rsidR="00720B24">
        <w:rPr>
          <w:color w:val="0070C0"/>
          <w:sz w:val="28"/>
          <w:szCs w:val="28"/>
        </w:rPr>
        <w:t>As I will illustrate by the content of this Paper, my current motivations in my life can be characterized by a single mandate – service to the brotherhood.  My assessment of the falsehood that dictates life in North America led me to a position of being adamant</w:t>
      </w:r>
      <w:r w:rsidR="003C4039">
        <w:rPr>
          <w:color w:val="0070C0"/>
          <w:sz w:val="28"/>
          <w:szCs w:val="28"/>
        </w:rPr>
        <w:t>,</w:t>
      </w:r>
      <w:r w:rsidR="00720B24">
        <w:rPr>
          <w:color w:val="0070C0"/>
          <w:sz w:val="28"/>
          <w:szCs w:val="28"/>
        </w:rPr>
        <w:t xml:space="preserve"> in the search for the highest level of Truth.</w:t>
      </w:r>
    </w:p>
    <w:p w14:paraId="77E8CCCD" w14:textId="511424D2" w:rsidR="00E2142F" w:rsidRDefault="00E2142F" w:rsidP="007B025E">
      <w:pPr>
        <w:rPr>
          <w:color w:val="000000" w:themeColor="text1"/>
          <w:sz w:val="24"/>
          <w:szCs w:val="24"/>
        </w:rPr>
      </w:pPr>
      <w:r>
        <w:rPr>
          <w:color w:val="000000" w:themeColor="text1"/>
          <w:sz w:val="24"/>
          <w:szCs w:val="24"/>
          <w:u w:val="single"/>
        </w:rPr>
        <w:t>My Life’s Assessment (examples)</w:t>
      </w:r>
    </w:p>
    <w:p w14:paraId="0CD55B91" w14:textId="760BF90B" w:rsidR="00E2142F" w:rsidRDefault="00E2142F" w:rsidP="00E2142F">
      <w:pPr>
        <w:rPr>
          <w:color w:val="000000" w:themeColor="text1"/>
          <w:sz w:val="24"/>
          <w:szCs w:val="24"/>
        </w:rPr>
      </w:pPr>
      <w:r w:rsidRPr="00E2142F">
        <w:rPr>
          <w:color w:val="000000" w:themeColor="text1"/>
          <w:sz w:val="24"/>
          <w:szCs w:val="24"/>
        </w:rPr>
        <w:t>-</w:t>
      </w:r>
      <w:r>
        <w:rPr>
          <w:color w:val="000000" w:themeColor="text1"/>
          <w:sz w:val="24"/>
          <w:szCs w:val="24"/>
        </w:rPr>
        <w:t xml:space="preserve"> </w:t>
      </w:r>
      <w:r w:rsidR="008A4661" w:rsidRPr="003C4039">
        <w:rPr>
          <w:b/>
          <w:bCs/>
          <w:color w:val="000000" w:themeColor="text1"/>
          <w:sz w:val="24"/>
          <w:szCs w:val="24"/>
        </w:rPr>
        <w:t>45 years ago</w:t>
      </w:r>
      <w:r w:rsidR="008A4661">
        <w:rPr>
          <w:color w:val="000000" w:themeColor="text1"/>
          <w:sz w:val="24"/>
          <w:szCs w:val="24"/>
        </w:rPr>
        <w:t xml:space="preserve"> – Due to the negative effects of the repetitive use of antibiotics I gave them up and indeed all pharmaceutical items – this </w:t>
      </w:r>
      <w:r w:rsidR="008A4661" w:rsidRPr="003C4039">
        <w:rPr>
          <w:i/>
          <w:iCs/>
          <w:color w:val="000000" w:themeColor="text1"/>
          <w:sz w:val="24"/>
          <w:szCs w:val="24"/>
        </w:rPr>
        <w:t>position</w:t>
      </w:r>
      <w:r w:rsidR="008A4661">
        <w:rPr>
          <w:color w:val="000000" w:themeColor="text1"/>
          <w:sz w:val="24"/>
          <w:szCs w:val="24"/>
        </w:rPr>
        <w:t xml:space="preserve"> has repetitively been supported with such things as – a friend of mine’s grandfather, who was a Doctor, on his deathbed declared, “Doctors kill more people than they cure!”  Additionally, Dr. Ranjan Chatterjee &amp; Dr. Dale Bredesen are redefining the medical field by eschewing the falsehood and embracing Truth within their profession</w:t>
      </w:r>
      <w:r w:rsidR="003C4039">
        <w:rPr>
          <w:color w:val="000000" w:themeColor="text1"/>
          <w:sz w:val="24"/>
          <w:szCs w:val="24"/>
        </w:rPr>
        <w:t xml:space="preserve"> – </w:t>
      </w:r>
      <w:r w:rsidR="003C4039">
        <w:rPr>
          <w:i/>
          <w:iCs/>
          <w:color w:val="000000" w:themeColor="text1"/>
          <w:sz w:val="24"/>
          <w:szCs w:val="24"/>
        </w:rPr>
        <w:t>and</w:t>
      </w:r>
      <w:r w:rsidR="003C4039">
        <w:rPr>
          <w:color w:val="000000" w:themeColor="text1"/>
          <w:sz w:val="24"/>
          <w:szCs w:val="24"/>
        </w:rPr>
        <w:t xml:space="preserve"> </w:t>
      </w:r>
      <w:r w:rsidR="003C4039" w:rsidRPr="003C4039">
        <w:rPr>
          <w:b/>
          <w:bCs/>
          <w:color w:val="000000" w:themeColor="text1"/>
          <w:sz w:val="24"/>
          <w:szCs w:val="24"/>
        </w:rPr>
        <w:t>curing</w:t>
      </w:r>
      <w:r w:rsidR="003C4039">
        <w:rPr>
          <w:color w:val="000000" w:themeColor="text1"/>
          <w:sz w:val="24"/>
          <w:szCs w:val="24"/>
        </w:rPr>
        <w:t xml:space="preserve"> people in the process</w:t>
      </w:r>
      <w:r w:rsidR="008A4661">
        <w:rPr>
          <w:color w:val="000000" w:themeColor="text1"/>
          <w:sz w:val="24"/>
          <w:szCs w:val="24"/>
        </w:rPr>
        <w:t>.</w:t>
      </w:r>
    </w:p>
    <w:p w14:paraId="0A09A0D4" w14:textId="2CA98F69" w:rsidR="008A4661" w:rsidRDefault="008A4661" w:rsidP="00E2142F">
      <w:pPr>
        <w:rPr>
          <w:color w:val="000000" w:themeColor="text1"/>
          <w:sz w:val="24"/>
          <w:szCs w:val="24"/>
        </w:rPr>
      </w:pPr>
      <w:r>
        <w:rPr>
          <w:color w:val="000000" w:themeColor="text1"/>
          <w:sz w:val="24"/>
          <w:szCs w:val="24"/>
        </w:rPr>
        <w:t xml:space="preserve">- </w:t>
      </w:r>
      <w:r w:rsidRPr="003C4039">
        <w:rPr>
          <w:b/>
          <w:bCs/>
          <w:color w:val="000000" w:themeColor="text1"/>
          <w:sz w:val="24"/>
          <w:szCs w:val="24"/>
        </w:rPr>
        <w:t>28 years ago</w:t>
      </w:r>
      <w:r>
        <w:rPr>
          <w:color w:val="000000" w:themeColor="text1"/>
          <w:sz w:val="24"/>
          <w:szCs w:val="24"/>
        </w:rPr>
        <w:t xml:space="preserve"> – Mercury has been placed into people’s mouths for many decades now.  Mercury is in the </w:t>
      </w:r>
      <w:r w:rsidRPr="003C4039">
        <w:rPr>
          <w:i/>
          <w:iCs/>
          <w:color w:val="000000" w:themeColor="text1"/>
          <w:sz w:val="24"/>
          <w:szCs w:val="24"/>
        </w:rPr>
        <w:t>top 5 all time toxic substances</w:t>
      </w:r>
      <w:r>
        <w:rPr>
          <w:color w:val="000000" w:themeColor="text1"/>
          <w:sz w:val="24"/>
          <w:szCs w:val="24"/>
        </w:rPr>
        <w:t xml:space="preserve"> known to man.  At the threshold of my first “root canal”, I instead chose to have 28 teeth extracted, because I was not aware of a better solution at the time.  Since then, I have learned that the process known as root canal has a definite link to kidney disease (cancer).  This was demonstrated</w:t>
      </w:r>
      <w:r w:rsidR="003C4039">
        <w:rPr>
          <w:color w:val="000000" w:themeColor="text1"/>
          <w:sz w:val="24"/>
          <w:szCs w:val="24"/>
        </w:rPr>
        <w:t>/proven</w:t>
      </w:r>
      <w:r>
        <w:rPr>
          <w:color w:val="000000" w:themeColor="text1"/>
          <w:sz w:val="24"/>
          <w:szCs w:val="24"/>
        </w:rPr>
        <w:t xml:space="preserve"> by my father-in-law.</w:t>
      </w:r>
    </w:p>
    <w:p w14:paraId="73EEEF1D" w14:textId="4B961751" w:rsidR="008A4661" w:rsidRDefault="008A4661" w:rsidP="00E2142F">
      <w:pPr>
        <w:rPr>
          <w:color w:val="000000" w:themeColor="text1"/>
          <w:sz w:val="24"/>
          <w:szCs w:val="24"/>
        </w:rPr>
      </w:pPr>
      <w:r>
        <w:rPr>
          <w:color w:val="000000" w:themeColor="text1"/>
          <w:sz w:val="24"/>
          <w:szCs w:val="24"/>
        </w:rPr>
        <w:t xml:space="preserve">- </w:t>
      </w:r>
      <w:r w:rsidRPr="003C4039">
        <w:rPr>
          <w:b/>
          <w:bCs/>
          <w:color w:val="000000" w:themeColor="text1"/>
          <w:sz w:val="24"/>
          <w:szCs w:val="24"/>
        </w:rPr>
        <w:t>1984</w:t>
      </w:r>
      <w:r>
        <w:rPr>
          <w:color w:val="000000" w:themeColor="text1"/>
          <w:sz w:val="24"/>
          <w:szCs w:val="24"/>
        </w:rPr>
        <w:t xml:space="preserve"> – Upon the receiving of a </w:t>
      </w:r>
      <w:r w:rsidR="003313C3">
        <w:rPr>
          <w:color w:val="000000" w:themeColor="text1"/>
          <w:sz w:val="24"/>
          <w:szCs w:val="24"/>
        </w:rPr>
        <w:t>3-day</w:t>
      </w:r>
      <w:r>
        <w:rPr>
          <w:color w:val="000000" w:themeColor="text1"/>
          <w:sz w:val="24"/>
          <w:szCs w:val="24"/>
        </w:rPr>
        <w:t xml:space="preserve"> headache that could not be eliminated, my research led me to understand that </w:t>
      </w:r>
      <w:r w:rsidR="00515FD4">
        <w:rPr>
          <w:color w:val="000000" w:themeColor="text1"/>
          <w:sz w:val="24"/>
          <w:szCs w:val="24"/>
        </w:rPr>
        <w:t>the new product on the market “aspartame”, has caused brain tumors in rats.  Looking deeper into the situation, I understood that when the FDA rejected the chemical on that basis, Ronald Reagan (the then U.S. president), fired the head of the FDA and the chemical was passed for human consumption.  It is contained in well over 13,000 food items.  I personally know of 2 people who have died of brain tumors who were both users of this ‘artificial sweetener’.</w:t>
      </w:r>
    </w:p>
    <w:p w14:paraId="1E6CA56A" w14:textId="7FEF6CA8" w:rsidR="00515FD4" w:rsidRDefault="00515FD4" w:rsidP="00E2142F">
      <w:pPr>
        <w:rPr>
          <w:color w:val="000000" w:themeColor="text1"/>
          <w:sz w:val="24"/>
          <w:szCs w:val="24"/>
        </w:rPr>
      </w:pPr>
      <w:r>
        <w:rPr>
          <w:color w:val="000000" w:themeColor="text1"/>
          <w:sz w:val="24"/>
          <w:szCs w:val="24"/>
        </w:rPr>
        <w:t xml:space="preserve">- </w:t>
      </w:r>
      <w:r w:rsidRPr="003C4039">
        <w:rPr>
          <w:b/>
          <w:bCs/>
          <w:color w:val="000000" w:themeColor="text1"/>
          <w:sz w:val="24"/>
          <w:szCs w:val="24"/>
        </w:rPr>
        <w:t>appr. 20 years ago</w:t>
      </w:r>
      <w:r>
        <w:rPr>
          <w:color w:val="000000" w:themeColor="text1"/>
          <w:sz w:val="24"/>
          <w:szCs w:val="24"/>
        </w:rPr>
        <w:t xml:space="preserve"> – In my research for the best low temp. and high temp. cooking oils for human consumption, I uncovered some facts which led me to give up canola oil permanently.  Canola is rapeseed.  Rapeseed contains “erucic acid”.  Erucic acid cause</w:t>
      </w:r>
      <w:r w:rsidR="003C4039">
        <w:rPr>
          <w:color w:val="000000" w:themeColor="text1"/>
          <w:sz w:val="24"/>
          <w:szCs w:val="24"/>
        </w:rPr>
        <w:t>s</w:t>
      </w:r>
      <w:r>
        <w:rPr>
          <w:color w:val="000000" w:themeColor="text1"/>
          <w:sz w:val="24"/>
          <w:szCs w:val="24"/>
        </w:rPr>
        <w:t xml:space="preserve"> heart lesions.  Canola was developed as an altered version of rapeseed and coined “LEAR” oil – “low erucic acid rapeseed”.  This very moniker exhibits self incrimination by my viewpoint.  Canola oil is in thousands of food items, if you read labels at all.  I have chosen to not have erucic acid in my life for approximately 20 years.</w:t>
      </w:r>
    </w:p>
    <w:p w14:paraId="7BBDD67B" w14:textId="17937277" w:rsidR="001873A3" w:rsidRPr="001873A3" w:rsidRDefault="001873A3" w:rsidP="00E2142F">
      <w:pPr>
        <w:rPr>
          <w:color w:val="000000" w:themeColor="text1"/>
          <w:sz w:val="24"/>
          <w:szCs w:val="24"/>
        </w:rPr>
      </w:pPr>
      <w:r>
        <w:rPr>
          <w:color w:val="000000" w:themeColor="text1"/>
          <w:sz w:val="24"/>
          <w:szCs w:val="24"/>
        </w:rPr>
        <w:lastRenderedPageBreak/>
        <w:t xml:space="preserve">- 3 months ago – A cardiac arrhythmia (heart palpitations) came in and out of my life during the past 6 years.  Most recently, it became a chronic condition, in that it was not something that I could resolve.  Thanks to the research of </w:t>
      </w:r>
      <w:r w:rsidRPr="003C4039">
        <w:rPr>
          <w:i/>
          <w:iCs/>
          <w:color w:val="000000" w:themeColor="text1"/>
          <w:sz w:val="24"/>
          <w:szCs w:val="24"/>
        </w:rPr>
        <w:t xml:space="preserve">Arthur </w:t>
      </w:r>
      <w:proofErr w:type="spellStart"/>
      <w:r w:rsidRPr="003C4039">
        <w:rPr>
          <w:i/>
          <w:iCs/>
          <w:color w:val="000000" w:themeColor="text1"/>
          <w:sz w:val="24"/>
          <w:szCs w:val="24"/>
        </w:rPr>
        <w:t>Firstenberg</w:t>
      </w:r>
      <w:proofErr w:type="spellEnd"/>
      <w:r>
        <w:rPr>
          <w:color w:val="000000" w:themeColor="text1"/>
          <w:sz w:val="24"/>
          <w:szCs w:val="24"/>
        </w:rPr>
        <w:t xml:space="preserve"> and his list of </w:t>
      </w:r>
      <w:r w:rsidRPr="003C4039">
        <w:rPr>
          <w:i/>
          <w:iCs/>
          <w:color w:val="000000" w:themeColor="text1"/>
          <w:sz w:val="24"/>
          <w:szCs w:val="24"/>
        </w:rPr>
        <w:t>33 symptoms</w:t>
      </w:r>
      <w:r>
        <w:rPr>
          <w:color w:val="000000" w:themeColor="text1"/>
          <w:sz w:val="24"/>
          <w:szCs w:val="24"/>
        </w:rPr>
        <w:t xml:space="preserve"> associated with Electro Magnetic Frequency Radiation, I was able to eliminate the arrhythmia within </w:t>
      </w:r>
      <w:r w:rsidRPr="001873A3">
        <w:rPr>
          <w:b/>
          <w:bCs/>
          <w:color w:val="000000" w:themeColor="text1"/>
          <w:sz w:val="24"/>
          <w:szCs w:val="24"/>
        </w:rPr>
        <w:t>one week</w:t>
      </w:r>
      <w:r>
        <w:rPr>
          <w:color w:val="000000" w:themeColor="text1"/>
          <w:sz w:val="24"/>
          <w:szCs w:val="24"/>
        </w:rPr>
        <w:t xml:space="preserve">.  I did this by eliminating 2 cell phones, all cordless phones, </w:t>
      </w:r>
      <w:proofErr w:type="spellStart"/>
      <w:r>
        <w:rPr>
          <w:color w:val="000000" w:themeColor="text1"/>
          <w:sz w:val="24"/>
          <w:szCs w:val="24"/>
        </w:rPr>
        <w:t>WiFi</w:t>
      </w:r>
      <w:proofErr w:type="spellEnd"/>
      <w:r>
        <w:rPr>
          <w:color w:val="000000" w:themeColor="text1"/>
          <w:sz w:val="24"/>
          <w:szCs w:val="24"/>
        </w:rPr>
        <w:t xml:space="preserve"> &amp; the “smart” meter signal from my property.  I chose to </w:t>
      </w:r>
      <w:r w:rsidRPr="003C4039">
        <w:rPr>
          <w:b/>
          <w:bCs/>
          <w:color w:val="000000" w:themeColor="text1"/>
          <w:sz w:val="24"/>
          <w:szCs w:val="24"/>
        </w:rPr>
        <w:t>eliminate the cause</w:t>
      </w:r>
      <w:r>
        <w:rPr>
          <w:color w:val="000000" w:themeColor="text1"/>
          <w:sz w:val="24"/>
          <w:szCs w:val="24"/>
        </w:rPr>
        <w:t xml:space="preserve"> rather than go through the standard </w:t>
      </w:r>
      <w:r w:rsidR="003313C3">
        <w:rPr>
          <w:color w:val="000000" w:themeColor="text1"/>
          <w:sz w:val="24"/>
          <w:szCs w:val="24"/>
        </w:rPr>
        <w:t>‘</w:t>
      </w:r>
      <w:r w:rsidRPr="003C4039">
        <w:rPr>
          <w:i/>
          <w:iCs/>
          <w:color w:val="000000" w:themeColor="text1"/>
          <w:sz w:val="24"/>
          <w:szCs w:val="24"/>
        </w:rPr>
        <w:t>symptom elimination program</w:t>
      </w:r>
      <w:r w:rsidR="003313C3">
        <w:rPr>
          <w:color w:val="000000" w:themeColor="text1"/>
          <w:sz w:val="24"/>
          <w:szCs w:val="24"/>
        </w:rPr>
        <w:t>’ and have a chunk of metal implanted into my chest.</w:t>
      </w:r>
    </w:p>
    <w:p w14:paraId="533878BE" w14:textId="0A2ECD6B" w:rsidR="001873A3" w:rsidRDefault="00515FD4" w:rsidP="00E2142F">
      <w:pPr>
        <w:rPr>
          <w:color w:val="000000" w:themeColor="text1"/>
          <w:sz w:val="24"/>
          <w:szCs w:val="24"/>
        </w:rPr>
      </w:pPr>
      <w:r>
        <w:rPr>
          <w:color w:val="000000" w:themeColor="text1"/>
          <w:sz w:val="24"/>
          <w:szCs w:val="24"/>
        </w:rPr>
        <w:t>These are merely a few examples of how I have addressed situations in my life.  It should be obvious</w:t>
      </w:r>
      <w:r w:rsidR="001873A3">
        <w:rPr>
          <w:color w:val="000000" w:themeColor="text1"/>
          <w:sz w:val="24"/>
          <w:szCs w:val="24"/>
        </w:rPr>
        <w:t xml:space="preserve"> to the reader </w:t>
      </w:r>
      <w:r w:rsidR="003313C3">
        <w:rPr>
          <w:color w:val="000000" w:themeColor="text1"/>
          <w:sz w:val="24"/>
          <w:szCs w:val="24"/>
        </w:rPr>
        <w:t>how it is that</w:t>
      </w:r>
      <w:r w:rsidR="001873A3">
        <w:rPr>
          <w:color w:val="000000" w:themeColor="text1"/>
          <w:sz w:val="24"/>
          <w:szCs w:val="24"/>
        </w:rPr>
        <w:t xml:space="preserve"> I developed a reasonable degree of mistrust toward the ‘institutions’ that the general public believe are working for their best interest.</w:t>
      </w:r>
    </w:p>
    <w:p w14:paraId="06BF8C29" w14:textId="2ED16D74" w:rsidR="001873A3" w:rsidRDefault="001873A3" w:rsidP="00E2142F">
      <w:pPr>
        <w:rPr>
          <w:color w:val="000000" w:themeColor="text1"/>
          <w:sz w:val="24"/>
          <w:szCs w:val="24"/>
        </w:rPr>
      </w:pPr>
      <w:r>
        <w:rPr>
          <w:color w:val="000000" w:themeColor="text1"/>
          <w:sz w:val="24"/>
          <w:szCs w:val="24"/>
        </w:rPr>
        <w:t xml:space="preserve">The </w:t>
      </w:r>
      <w:r w:rsidRPr="003C4039">
        <w:rPr>
          <w:i/>
          <w:iCs/>
          <w:color w:val="000000" w:themeColor="text1"/>
          <w:sz w:val="24"/>
          <w:szCs w:val="24"/>
        </w:rPr>
        <w:t>results</w:t>
      </w:r>
      <w:r>
        <w:rPr>
          <w:color w:val="000000" w:themeColor="text1"/>
          <w:sz w:val="24"/>
          <w:szCs w:val="24"/>
        </w:rPr>
        <w:t xml:space="preserve"> </w:t>
      </w:r>
      <w:r w:rsidRPr="003C4039">
        <w:rPr>
          <w:i/>
          <w:iCs/>
          <w:color w:val="000000" w:themeColor="text1"/>
          <w:sz w:val="24"/>
          <w:szCs w:val="24"/>
        </w:rPr>
        <w:t>of that mistrust</w:t>
      </w:r>
      <w:r>
        <w:rPr>
          <w:color w:val="000000" w:themeColor="text1"/>
          <w:sz w:val="24"/>
          <w:szCs w:val="24"/>
        </w:rPr>
        <w:t xml:space="preserve"> can be partially revealed by the fact that I have a resting heart rate (RHR) in the low 40’s.  When applying for life insurance</w:t>
      </w:r>
      <w:r w:rsidR="003313C3">
        <w:rPr>
          <w:color w:val="000000" w:themeColor="text1"/>
          <w:sz w:val="24"/>
          <w:szCs w:val="24"/>
        </w:rPr>
        <w:t xml:space="preserve"> (I am 61 years old at the time of this writing)</w:t>
      </w:r>
      <w:r>
        <w:rPr>
          <w:color w:val="000000" w:themeColor="text1"/>
          <w:sz w:val="24"/>
          <w:szCs w:val="24"/>
        </w:rPr>
        <w:t>, I was told that the medical assessment person suggested that I may have a heart condition due to my low heart rate</w:t>
      </w:r>
      <w:r w:rsidR="003C4039">
        <w:rPr>
          <w:color w:val="000000" w:themeColor="text1"/>
          <w:sz w:val="24"/>
          <w:szCs w:val="24"/>
        </w:rPr>
        <w:t xml:space="preserve"> (bradycardia)</w:t>
      </w:r>
      <w:r>
        <w:rPr>
          <w:color w:val="000000" w:themeColor="text1"/>
          <w:sz w:val="24"/>
          <w:szCs w:val="24"/>
        </w:rPr>
        <w:t xml:space="preserve">.  </w:t>
      </w:r>
      <w:r w:rsidR="003313C3">
        <w:rPr>
          <w:color w:val="000000" w:themeColor="text1"/>
          <w:sz w:val="24"/>
          <w:szCs w:val="24"/>
        </w:rPr>
        <w:t>Apparently,</w:t>
      </w:r>
      <w:r>
        <w:rPr>
          <w:color w:val="000000" w:themeColor="text1"/>
          <w:sz w:val="24"/>
          <w:szCs w:val="24"/>
        </w:rPr>
        <w:t xml:space="preserve"> that medical person was not aware of what may come out of the use of a treadmill, or indeed the maintenance program known as “cardio-vascular fitness”.</w:t>
      </w:r>
    </w:p>
    <w:p w14:paraId="3D06CBD1" w14:textId="6CA5B346" w:rsidR="003313C3" w:rsidRDefault="003313C3" w:rsidP="00E2142F">
      <w:pPr>
        <w:rPr>
          <w:color w:val="000000" w:themeColor="text1"/>
          <w:sz w:val="24"/>
          <w:szCs w:val="24"/>
        </w:rPr>
      </w:pPr>
      <w:r>
        <w:rPr>
          <w:color w:val="000000" w:themeColor="text1"/>
          <w:sz w:val="24"/>
          <w:szCs w:val="24"/>
          <w:u w:val="single"/>
        </w:rPr>
        <w:t>The Motivation of Mistrust</w:t>
      </w:r>
    </w:p>
    <w:p w14:paraId="2BDB866F" w14:textId="483E6118" w:rsidR="003313C3" w:rsidRDefault="003313C3" w:rsidP="00E2142F">
      <w:pPr>
        <w:rPr>
          <w:color w:val="000000" w:themeColor="text1"/>
          <w:sz w:val="24"/>
          <w:szCs w:val="24"/>
        </w:rPr>
      </w:pPr>
      <w:r>
        <w:rPr>
          <w:color w:val="000000" w:themeColor="text1"/>
          <w:sz w:val="24"/>
          <w:szCs w:val="24"/>
        </w:rPr>
        <w:t xml:space="preserve">The mistrust in my life, fine tuned my senses to be able to assess information to the degree where I understand that it may be the highest level of Truth, or not.  This includes the assessment of individuals as well.  The process is multi-faceted, and is supported by the particular scenario that is, a lack of the presence of the mainstream media in my life.  While some may view this as a debatable topic, the current levels of censorship by these ‘institutions’ is a suspicious </w:t>
      </w:r>
      <w:r w:rsidR="00F245FF">
        <w:rPr>
          <w:color w:val="000000" w:themeColor="text1"/>
          <w:sz w:val="24"/>
          <w:szCs w:val="24"/>
        </w:rPr>
        <w:t>condition</w:t>
      </w:r>
      <w:r>
        <w:rPr>
          <w:color w:val="000000" w:themeColor="text1"/>
          <w:sz w:val="24"/>
          <w:szCs w:val="24"/>
        </w:rPr>
        <w:t>, at best.</w:t>
      </w:r>
    </w:p>
    <w:p w14:paraId="0B58AAD2" w14:textId="0BD6D121" w:rsidR="003313C3" w:rsidRDefault="003313C3" w:rsidP="00E2142F">
      <w:pPr>
        <w:rPr>
          <w:color w:val="000000" w:themeColor="text1"/>
          <w:sz w:val="24"/>
          <w:szCs w:val="24"/>
        </w:rPr>
      </w:pPr>
      <w:r>
        <w:rPr>
          <w:color w:val="000000" w:themeColor="text1"/>
          <w:sz w:val="24"/>
          <w:szCs w:val="24"/>
        </w:rPr>
        <w:t xml:space="preserve">So this motivation led me to embark on a life long search for the Truth about life – What is the </w:t>
      </w:r>
      <w:proofErr w:type="gramStart"/>
      <w:r>
        <w:rPr>
          <w:color w:val="000000" w:themeColor="text1"/>
          <w:sz w:val="24"/>
          <w:szCs w:val="24"/>
        </w:rPr>
        <w:t>meaning?...</w:t>
      </w:r>
      <w:proofErr w:type="gramEnd"/>
      <w:r>
        <w:rPr>
          <w:color w:val="000000" w:themeColor="text1"/>
          <w:sz w:val="24"/>
          <w:szCs w:val="24"/>
        </w:rPr>
        <w:t>What are our origins?...What are the differences between the ‘seen’ and the ‘unseen’ world, and how does that impact life?</w:t>
      </w:r>
      <w:r w:rsidR="00455F19">
        <w:rPr>
          <w:color w:val="000000" w:themeColor="text1"/>
          <w:sz w:val="24"/>
          <w:szCs w:val="24"/>
        </w:rPr>
        <w:t>...questions like that.</w:t>
      </w:r>
    </w:p>
    <w:p w14:paraId="4B21A4AC" w14:textId="3817F067" w:rsidR="00455F19" w:rsidRDefault="00455F19" w:rsidP="00E2142F">
      <w:pPr>
        <w:rPr>
          <w:color w:val="000000" w:themeColor="text1"/>
          <w:sz w:val="24"/>
          <w:szCs w:val="24"/>
        </w:rPr>
      </w:pPr>
      <w:r>
        <w:rPr>
          <w:color w:val="000000" w:themeColor="text1"/>
          <w:sz w:val="24"/>
          <w:szCs w:val="24"/>
        </w:rPr>
        <w:t>After searching many of the standard orthodox religions, and coming close to some sort of comfort, none of them gave me the feeling of authentic support &amp; reasoning…until 1998 that is.</w:t>
      </w:r>
    </w:p>
    <w:p w14:paraId="096E6661" w14:textId="5424FBB2" w:rsidR="00455F19" w:rsidRDefault="00455F19" w:rsidP="00E2142F">
      <w:pPr>
        <w:rPr>
          <w:color w:val="000000" w:themeColor="text1"/>
          <w:sz w:val="24"/>
          <w:szCs w:val="24"/>
        </w:rPr>
      </w:pPr>
      <w:r>
        <w:rPr>
          <w:color w:val="000000" w:themeColor="text1"/>
          <w:sz w:val="24"/>
          <w:szCs w:val="24"/>
        </w:rPr>
        <w:t xml:space="preserve">My establishment of a full understanding of life began in 1998, and, as I now know, became a 15-year foundation </w:t>
      </w:r>
      <w:r w:rsidR="00F245FF">
        <w:rPr>
          <w:color w:val="000000" w:themeColor="text1"/>
          <w:sz w:val="24"/>
          <w:szCs w:val="24"/>
        </w:rPr>
        <w:t>leading to the understanding of</w:t>
      </w:r>
      <w:r>
        <w:rPr>
          <w:color w:val="000000" w:themeColor="text1"/>
          <w:sz w:val="24"/>
          <w:szCs w:val="24"/>
        </w:rPr>
        <w:t xml:space="preserve"> the highest level of Truth available to mankind.  This foundation consisted of these 3 books</w:t>
      </w:r>
      <w:r w:rsidR="00673C70">
        <w:rPr>
          <w:color w:val="000000" w:themeColor="text1"/>
          <w:sz w:val="24"/>
          <w:szCs w:val="24"/>
        </w:rPr>
        <w:t xml:space="preserve"> and is represented in over 4,500 pages of information</w:t>
      </w:r>
      <w:r>
        <w:rPr>
          <w:color w:val="000000" w:themeColor="text1"/>
          <w:sz w:val="24"/>
          <w:szCs w:val="24"/>
        </w:rPr>
        <w:t>:</w:t>
      </w:r>
    </w:p>
    <w:p w14:paraId="08A16D9E" w14:textId="6B0F1215" w:rsidR="00455F19" w:rsidRDefault="00455F19" w:rsidP="00455F19">
      <w:pPr>
        <w:pStyle w:val="ListParagraph"/>
        <w:numPr>
          <w:ilvl w:val="0"/>
          <w:numId w:val="6"/>
        </w:numPr>
        <w:rPr>
          <w:color w:val="000000" w:themeColor="text1"/>
          <w:sz w:val="24"/>
          <w:szCs w:val="24"/>
        </w:rPr>
      </w:pPr>
      <w:r>
        <w:rPr>
          <w:color w:val="000000" w:themeColor="text1"/>
          <w:sz w:val="24"/>
          <w:szCs w:val="24"/>
        </w:rPr>
        <w:t xml:space="preserve">The </w:t>
      </w:r>
      <w:proofErr w:type="spellStart"/>
      <w:r>
        <w:rPr>
          <w:color w:val="000000" w:themeColor="text1"/>
          <w:sz w:val="24"/>
          <w:szCs w:val="24"/>
        </w:rPr>
        <w:t>Urantia</w:t>
      </w:r>
      <w:proofErr w:type="spellEnd"/>
      <w:r>
        <w:rPr>
          <w:color w:val="000000" w:themeColor="text1"/>
          <w:sz w:val="24"/>
          <w:szCs w:val="24"/>
        </w:rPr>
        <w:t xml:space="preserve"> Book,</w:t>
      </w:r>
    </w:p>
    <w:p w14:paraId="493BAD5B" w14:textId="535F4BA2" w:rsidR="00455F19" w:rsidRDefault="00455F19" w:rsidP="00455F19">
      <w:pPr>
        <w:pStyle w:val="ListParagraph"/>
        <w:numPr>
          <w:ilvl w:val="0"/>
          <w:numId w:val="6"/>
        </w:numPr>
        <w:rPr>
          <w:color w:val="000000" w:themeColor="text1"/>
          <w:sz w:val="24"/>
          <w:szCs w:val="24"/>
        </w:rPr>
      </w:pPr>
      <w:r>
        <w:rPr>
          <w:color w:val="000000" w:themeColor="text1"/>
          <w:sz w:val="24"/>
          <w:szCs w:val="24"/>
        </w:rPr>
        <w:t>Power vs. Force, &amp;</w:t>
      </w:r>
    </w:p>
    <w:p w14:paraId="09E56C0F" w14:textId="038E8575" w:rsidR="00455F19" w:rsidRDefault="00455F19" w:rsidP="00455F19">
      <w:pPr>
        <w:pStyle w:val="ListParagraph"/>
        <w:numPr>
          <w:ilvl w:val="0"/>
          <w:numId w:val="6"/>
        </w:numPr>
        <w:rPr>
          <w:color w:val="000000" w:themeColor="text1"/>
          <w:sz w:val="24"/>
          <w:szCs w:val="24"/>
        </w:rPr>
      </w:pPr>
      <w:r>
        <w:rPr>
          <w:color w:val="000000" w:themeColor="text1"/>
          <w:sz w:val="24"/>
          <w:szCs w:val="24"/>
        </w:rPr>
        <w:t>A Course in Miracles.</w:t>
      </w:r>
    </w:p>
    <w:p w14:paraId="0DA28F88" w14:textId="77777777" w:rsidR="00A9204D" w:rsidRPr="00A9204D" w:rsidRDefault="00A9204D" w:rsidP="00A9204D">
      <w:pPr>
        <w:rPr>
          <w:color w:val="000000" w:themeColor="text1"/>
          <w:sz w:val="24"/>
          <w:szCs w:val="24"/>
        </w:rPr>
      </w:pPr>
    </w:p>
    <w:p w14:paraId="548138BB" w14:textId="1A50513F" w:rsidR="00455F19" w:rsidRDefault="00455F19" w:rsidP="00455F19">
      <w:pPr>
        <w:rPr>
          <w:color w:val="000000" w:themeColor="text1"/>
          <w:sz w:val="24"/>
          <w:szCs w:val="24"/>
        </w:rPr>
      </w:pPr>
      <w:r>
        <w:rPr>
          <w:color w:val="000000" w:themeColor="text1"/>
          <w:sz w:val="24"/>
          <w:szCs w:val="24"/>
          <w:u w:val="single"/>
        </w:rPr>
        <w:lastRenderedPageBreak/>
        <w:t>The Results of this Foundation</w:t>
      </w:r>
    </w:p>
    <w:p w14:paraId="16498D65" w14:textId="4F83086D" w:rsidR="00455F19" w:rsidRDefault="00455F19" w:rsidP="00455F19">
      <w:pPr>
        <w:rPr>
          <w:color w:val="000000" w:themeColor="text1"/>
          <w:sz w:val="24"/>
          <w:szCs w:val="24"/>
        </w:rPr>
      </w:pPr>
      <w:r>
        <w:rPr>
          <w:color w:val="000000" w:themeColor="text1"/>
          <w:sz w:val="24"/>
          <w:szCs w:val="24"/>
        </w:rPr>
        <w:t xml:space="preserve">Aside from the calm, relaxed composure that can be gained from having all your questions answered, this foundation, along with some other </w:t>
      </w:r>
      <w:r w:rsidRPr="00F245FF">
        <w:rPr>
          <w:i/>
          <w:iCs/>
          <w:color w:val="000000" w:themeColor="text1"/>
          <w:sz w:val="24"/>
          <w:szCs w:val="24"/>
        </w:rPr>
        <w:t>external motivations</w:t>
      </w:r>
      <w:r>
        <w:rPr>
          <w:color w:val="000000" w:themeColor="text1"/>
          <w:sz w:val="24"/>
          <w:szCs w:val="24"/>
        </w:rPr>
        <w:t>, led to a state of what Dr. David Hawkins refers to as “</w:t>
      </w:r>
      <w:r w:rsidRPr="00455F19">
        <w:rPr>
          <w:b/>
          <w:bCs/>
          <w:color w:val="000000" w:themeColor="text1"/>
          <w:sz w:val="24"/>
          <w:szCs w:val="24"/>
        </w:rPr>
        <w:t>non-attachment</w:t>
      </w:r>
      <w:r>
        <w:rPr>
          <w:color w:val="000000" w:themeColor="text1"/>
          <w:sz w:val="24"/>
          <w:szCs w:val="24"/>
        </w:rPr>
        <w:t>”.</w:t>
      </w:r>
    </w:p>
    <w:p w14:paraId="70E72F69" w14:textId="43176106" w:rsidR="00673C70" w:rsidRDefault="00673C70" w:rsidP="00455F19">
      <w:pPr>
        <w:rPr>
          <w:color w:val="000000" w:themeColor="text1"/>
          <w:sz w:val="24"/>
          <w:szCs w:val="24"/>
        </w:rPr>
      </w:pPr>
      <w:r>
        <w:rPr>
          <w:color w:val="000000" w:themeColor="text1"/>
          <w:sz w:val="24"/>
          <w:szCs w:val="24"/>
        </w:rPr>
        <w:t xml:space="preserve">Non-attachment has the Power to give a person what I describe as </w:t>
      </w:r>
      <w:r w:rsidRPr="00F245FF">
        <w:rPr>
          <w:i/>
          <w:iCs/>
          <w:color w:val="000000" w:themeColor="text1"/>
          <w:sz w:val="24"/>
          <w:szCs w:val="24"/>
        </w:rPr>
        <w:t>Absolute Freedom</w:t>
      </w:r>
      <w:r>
        <w:rPr>
          <w:color w:val="000000" w:themeColor="text1"/>
          <w:sz w:val="24"/>
          <w:szCs w:val="24"/>
        </w:rPr>
        <w:t>.  A person does not know what this feels like until you experience it from the inside.  Ha</w:t>
      </w:r>
      <w:r w:rsidR="00FD0621">
        <w:rPr>
          <w:color w:val="000000" w:themeColor="text1"/>
          <w:sz w:val="24"/>
          <w:szCs w:val="24"/>
        </w:rPr>
        <w:t>d</w:t>
      </w:r>
      <w:r>
        <w:rPr>
          <w:color w:val="000000" w:themeColor="text1"/>
          <w:sz w:val="24"/>
          <w:szCs w:val="24"/>
        </w:rPr>
        <w:t xml:space="preserve"> I known what it felt like, I would have definitely made the attempt to seek it out a long time ago.</w:t>
      </w:r>
    </w:p>
    <w:p w14:paraId="2AB3FE40" w14:textId="42269FFE" w:rsidR="00673C70" w:rsidRDefault="00673C70" w:rsidP="00455F19">
      <w:pPr>
        <w:rPr>
          <w:color w:val="000000" w:themeColor="text1"/>
          <w:sz w:val="24"/>
          <w:szCs w:val="24"/>
        </w:rPr>
      </w:pPr>
      <w:r>
        <w:rPr>
          <w:color w:val="000000" w:themeColor="text1"/>
          <w:sz w:val="24"/>
          <w:szCs w:val="24"/>
        </w:rPr>
        <w:t>As far as authenticity of this ‘condition’ goes, I can only say that there are ongoing and real tactile benefits that come to a person, as the state of non-attachment proceeds over time.</w:t>
      </w:r>
    </w:p>
    <w:p w14:paraId="5ED49F06" w14:textId="4857122D" w:rsidR="00673C70" w:rsidRDefault="00673C70" w:rsidP="00455F19">
      <w:pPr>
        <w:rPr>
          <w:color w:val="000000" w:themeColor="text1"/>
          <w:sz w:val="24"/>
          <w:szCs w:val="24"/>
        </w:rPr>
      </w:pPr>
      <w:r>
        <w:rPr>
          <w:color w:val="000000" w:themeColor="text1"/>
          <w:sz w:val="24"/>
          <w:szCs w:val="24"/>
          <w:u w:val="single"/>
        </w:rPr>
        <w:t>The Search for Truth Combined with Non-attachment</w:t>
      </w:r>
    </w:p>
    <w:p w14:paraId="4F611167" w14:textId="34484B7D" w:rsidR="00673C70" w:rsidRDefault="00673C70" w:rsidP="00455F19">
      <w:pPr>
        <w:rPr>
          <w:color w:val="000000" w:themeColor="text1"/>
          <w:sz w:val="24"/>
          <w:szCs w:val="24"/>
        </w:rPr>
      </w:pPr>
      <w:r>
        <w:rPr>
          <w:color w:val="000000" w:themeColor="text1"/>
          <w:sz w:val="24"/>
          <w:szCs w:val="24"/>
        </w:rPr>
        <w:t xml:space="preserve">The search for Truth has led me to understand that the solution to life in general, including the dilemmas that the human race endures, can be distilled into a simple concept.  This is the concept promoted in the </w:t>
      </w:r>
      <w:proofErr w:type="spellStart"/>
      <w:r>
        <w:rPr>
          <w:color w:val="000000" w:themeColor="text1"/>
          <w:sz w:val="24"/>
          <w:szCs w:val="24"/>
        </w:rPr>
        <w:t>Urantia</w:t>
      </w:r>
      <w:proofErr w:type="spellEnd"/>
      <w:r>
        <w:rPr>
          <w:color w:val="000000" w:themeColor="text1"/>
          <w:sz w:val="24"/>
          <w:szCs w:val="24"/>
        </w:rPr>
        <w:t xml:space="preserve"> Book, and indeed was the only message that Jesus promoted during his short sojourn on Earth.</w:t>
      </w:r>
    </w:p>
    <w:p w14:paraId="2BA47B13" w14:textId="66C82E41" w:rsidR="00673C70" w:rsidRDefault="00673C70" w:rsidP="00455F19">
      <w:pPr>
        <w:rPr>
          <w:color w:val="000000" w:themeColor="text1"/>
          <w:sz w:val="24"/>
          <w:szCs w:val="24"/>
        </w:rPr>
      </w:pPr>
      <w:r>
        <w:rPr>
          <w:color w:val="000000" w:themeColor="text1"/>
          <w:sz w:val="24"/>
          <w:szCs w:val="24"/>
        </w:rPr>
        <w:t xml:space="preserve">That simple concept is </w:t>
      </w:r>
      <w:r w:rsidR="00F245FF">
        <w:rPr>
          <w:color w:val="000000" w:themeColor="text1"/>
          <w:sz w:val="24"/>
          <w:szCs w:val="24"/>
        </w:rPr>
        <w:t>contained in these</w:t>
      </w:r>
      <w:r>
        <w:rPr>
          <w:color w:val="000000" w:themeColor="text1"/>
          <w:sz w:val="24"/>
          <w:szCs w:val="24"/>
        </w:rPr>
        <w:t xml:space="preserve"> 2-part</w:t>
      </w:r>
      <w:r w:rsidR="00F245FF">
        <w:rPr>
          <w:color w:val="000000" w:themeColor="text1"/>
          <w:sz w:val="24"/>
          <w:szCs w:val="24"/>
        </w:rPr>
        <w:t>s</w:t>
      </w:r>
      <w:r>
        <w:rPr>
          <w:color w:val="000000" w:themeColor="text1"/>
          <w:sz w:val="24"/>
          <w:szCs w:val="24"/>
        </w:rPr>
        <w:t>:</w:t>
      </w:r>
    </w:p>
    <w:p w14:paraId="3B53EF17" w14:textId="509505E2" w:rsidR="00673C70" w:rsidRDefault="00673C70" w:rsidP="00673C70">
      <w:pPr>
        <w:pStyle w:val="ListParagraph"/>
        <w:numPr>
          <w:ilvl w:val="0"/>
          <w:numId w:val="7"/>
        </w:numPr>
        <w:rPr>
          <w:color w:val="000000" w:themeColor="text1"/>
          <w:sz w:val="24"/>
          <w:szCs w:val="24"/>
        </w:rPr>
      </w:pPr>
      <w:r>
        <w:rPr>
          <w:color w:val="000000" w:themeColor="text1"/>
          <w:sz w:val="24"/>
          <w:szCs w:val="24"/>
        </w:rPr>
        <w:t>the Fatherhood of God, and</w:t>
      </w:r>
    </w:p>
    <w:p w14:paraId="000F875F" w14:textId="26BA68CA" w:rsidR="00673C70" w:rsidRDefault="00673C70" w:rsidP="00673C70">
      <w:pPr>
        <w:pStyle w:val="ListParagraph"/>
        <w:numPr>
          <w:ilvl w:val="0"/>
          <w:numId w:val="7"/>
        </w:numPr>
        <w:rPr>
          <w:color w:val="000000" w:themeColor="text1"/>
          <w:sz w:val="24"/>
          <w:szCs w:val="24"/>
        </w:rPr>
      </w:pPr>
      <w:r>
        <w:rPr>
          <w:color w:val="000000" w:themeColor="text1"/>
          <w:sz w:val="24"/>
          <w:szCs w:val="24"/>
        </w:rPr>
        <w:t>the brotherhood of man.</w:t>
      </w:r>
    </w:p>
    <w:p w14:paraId="5852E74C" w14:textId="3A50E707" w:rsidR="00673C70" w:rsidRDefault="00347587" w:rsidP="00673C70">
      <w:pPr>
        <w:rPr>
          <w:color w:val="000000" w:themeColor="text1"/>
          <w:sz w:val="24"/>
          <w:szCs w:val="24"/>
        </w:rPr>
      </w:pPr>
      <w:r>
        <w:rPr>
          <w:color w:val="000000" w:themeColor="text1"/>
          <w:sz w:val="24"/>
          <w:szCs w:val="24"/>
        </w:rPr>
        <w:t xml:space="preserve">As a side note, I would hope/think that everyone understands what the ‘brotherhood’ implies.  It is the idea that every soul on this planet is to be considered your immediate brother, and the fact that half of us have chosen a female skin suit, is </w:t>
      </w:r>
      <w:r w:rsidR="00F245FF">
        <w:rPr>
          <w:color w:val="000000" w:themeColor="text1"/>
          <w:sz w:val="24"/>
          <w:szCs w:val="24"/>
        </w:rPr>
        <w:t>far second</w:t>
      </w:r>
      <w:r>
        <w:rPr>
          <w:color w:val="000000" w:themeColor="text1"/>
          <w:sz w:val="24"/>
          <w:szCs w:val="24"/>
        </w:rPr>
        <w:t>ary to the Reality that we are all eternal beings</w:t>
      </w:r>
      <w:r w:rsidR="00F245FF">
        <w:rPr>
          <w:color w:val="000000" w:themeColor="text1"/>
          <w:sz w:val="24"/>
          <w:szCs w:val="24"/>
        </w:rPr>
        <w:t>,</w:t>
      </w:r>
      <w:r>
        <w:rPr>
          <w:color w:val="000000" w:themeColor="text1"/>
          <w:sz w:val="24"/>
          <w:szCs w:val="24"/>
        </w:rPr>
        <w:t xml:space="preserve"> having a brief experience in this life.</w:t>
      </w:r>
    </w:p>
    <w:p w14:paraId="680ECC56" w14:textId="74D9299A" w:rsidR="00347587" w:rsidRDefault="00347587" w:rsidP="00673C70">
      <w:pPr>
        <w:rPr>
          <w:color w:val="000000" w:themeColor="text1"/>
          <w:sz w:val="24"/>
          <w:szCs w:val="24"/>
        </w:rPr>
      </w:pPr>
      <w:r>
        <w:rPr>
          <w:color w:val="000000" w:themeColor="text1"/>
          <w:sz w:val="24"/>
          <w:szCs w:val="24"/>
        </w:rPr>
        <w:t>The Power that comes from being non-attached, along with understanding the internal workings of the universe, leaves me to fully attend the concept, as noted – service to the brotherhood.</w:t>
      </w:r>
    </w:p>
    <w:p w14:paraId="4A1DEEA8" w14:textId="177573DC" w:rsidR="00347587" w:rsidRDefault="00347587" w:rsidP="00673C70">
      <w:pPr>
        <w:rPr>
          <w:color w:val="000000" w:themeColor="text1"/>
          <w:sz w:val="24"/>
          <w:szCs w:val="24"/>
        </w:rPr>
      </w:pPr>
      <w:r>
        <w:rPr>
          <w:color w:val="000000" w:themeColor="text1"/>
          <w:sz w:val="24"/>
          <w:szCs w:val="24"/>
        </w:rPr>
        <w:t>This service is reflected in the documents/papers alongside this one and the number of videos</w:t>
      </w:r>
      <w:r w:rsidR="00F245FF">
        <w:rPr>
          <w:color w:val="000000" w:themeColor="text1"/>
          <w:sz w:val="24"/>
          <w:szCs w:val="24"/>
        </w:rPr>
        <w:t xml:space="preserve">, on </w:t>
      </w:r>
      <w:proofErr w:type="spellStart"/>
      <w:r w:rsidR="00F245FF">
        <w:rPr>
          <w:color w:val="000000" w:themeColor="text1"/>
          <w:sz w:val="24"/>
          <w:szCs w:val="24"/>
        </w:rPr>
        <w:t>BitChute</w:t>
      </w:r>
      <w:proofErr w:type="spellEnd"/>
      <w:r w:rsidR="00F245FF">
        <w:rPr>
          <w:color w:val="000000" w:themeColor="text1"/>
          <w:sz w:val="24"/>
          <w:szCs w:val="24"/>
        </w:rPr>
        <w:t>,</w:t>
      </w:r>
      <w:r>
        <w:rPr>
          <w:color w:val="000000" w:themeColor="text1"/>
          <w:sz w:val="24"/>
          <w:szCs w:val="24"/>
        </w:rPr>
        <w:t xml:space="preserve"> that I have produced </w:t>
      </w:r>
      <w:r w:rsidR="00F245FF">
        <w:rPr>
          <w:color w:val="000000" w:themeColor="text1"/>
          <w:sz w:val="24"/>
          <w:szCs w:val="24"/>
        </w:rPr>
        <w:t>that</w:t>
      </w:r>
      <w:r>
        <w:rPr>
          <w:color w:val="000000" w:themeColor="text1"/>
          <w:sz w:val="24"/>
          <w:szCs w:val="24"/>
        </w:rPr>
        <w:t xml:space="preserve"> depict, what I have come to understand, as the </w:t>
      </w:r>
      <w:r w:rsidRPr="00F245FF">
        <w:rPr>
          <w:i/>
          <w:iCs/>
          <w:color w:val="000000" w:themeColor="text1"/>
          <w:sz w:val="24"/>
          <w:szCs w:val="24"/>
        </w:rPr>
        <w:t>highest level of Truth</w:t>
      </w:r>
      <w:r>
        <w:rPr>
          <w:color w:val="000000" w:themeColor="text1"/>
          <w:sz w:val="24"/>
          <w:szCs w:val="24"/>
        </w:rPr>
        <w:t>.</w:t>
      </w:r>
    </w:p>
    <w:p w14:paraId="1ADFD06C" w14:textId="0FEA6EA8" w:rsidR="00347587" w:rsidRDefault="00347587" w:rsidP="00673C70">
      <w:pPr>
        <w:rPr>
          <w:color w:val="000000" w:themeColor="text1"/>
          <w:sz w:val="24"/>
          <w:szCs w:val="24"/>
        </w:rPr>
      </w:pPr>
      <w:r>
        <w:rPr>
          <w:color w:val="000000" w:themeColor="text1"/>
          <w:sz w:val="24"/>
          <w:szCs w:val="24"/>
        </w:rPr>
        <w:t>As we proceed through this planetary awakening, the information that I present will indeed come to light</w:t>
      </w:r>
      <w:r w:rsidR="00F245FF">
        <w:rPr>
          <w:color w:val="000000" w:themeColor="text1"/>
          <w:sz w:val="24"/>
          <w:szCs w:val="24"/>
        </w:rPr>
        <w:t>,</w:t>
      </w:r>
      <w:r>
        <w:rPr>
          <w:color w:val="000000" w:themeColor="text1"/>
          <w:sz w:val="24"/>
          <w:szCs w:val="24"/>
        </w:rPr>
        <w:t xml:space="preserve"> as what I believe it is – absolute truth – or not.</w:t>
      </w:r>
    </w:p>
    <w:p w14:paraId="39FB81BE" w14:textId="48C5B41D" w:rsidR="00347587" w:rsidRDefault="00347587" w:rsidP="00673C70">
      <w:pPr>
        <w:rPr>
          <w:color w:val="000000" w:themeColor="text1"/>
          <w:sz w:val="24"/>
          <w:szCs w:val="24"/>
        </w:rPr>
      </w:pPr>
      <w:r>
        <w:rPr>
          <w:color w:val="000000" w:themeColor="text1"/>
          <w:sz w:val="24"/>
          <w:szCs w:val="24"/>
        </w:rPr>
        <w:t>Either way, I am non-attached to even this outcome, as I proceed to spread the word of Love &amp; Peace, while illustrating how judgment, condemnation &amp; guilt</w:t>
      </w:r>
      <w:r w:rsidR="00F245FF">
        <w:rPr>
          <w:color w:val="000000" w:themeColor="text1"/>
          <w:sz w:val="24"/>
          <w:szCs w:val="24"/>
        </w:rPr>
        <w:t>,</w:t>
      </w:r>
      <w:r>
        <w:rPr>
          <w:color w:val="000000" w:themeColor="text1"/>
          <w:sz w:val="24"/>
          <w:szCs w:val="24"/>
        </w:rPr>
        <w:t xml:space="preserve"> of any kind</w:t>
      </w:r>
      <w:r w:rsidR="00F245FF">
        <w:rPr>
          <w:color w:val="000000" w:themeColor="text1"/>
          <w:sz w:val="24"/>
          <w:szCs w:val="24"/>
        </w:rPr>
        <w:t>,</w:t>
      </w:r>
      <w:r>
        <w:rPr>
          <w:color w:val="000000" w:themeColor="text1"/>
          <w:sz w:val="24"/>
          <w:szCs w:val="24"/>
        </w:rPr>
        <w:t xml:space="preserve"> has the ability to keep a person</w:t>
      </w:r>
      <w:r w:rsidR="00D0486C">
        <w:rPr>
          <w:color w:val="000000" w:themeColor="text1"/>
          <w:sz w:val="24"/>
          <w:szCs w:val="24"/>
        </w:rPr>
        <w:t xml:space="preserve"> conclusively away from all aspects of Love</w:t>
      </w:r>
      <w:r w:rsidR="00F245FF">
        <w:rPr>
          <w:color w:val="000000" w:themeColor="text1"/>
          <w:sz w:val="24"/>
          <w:szCs w:val="24"/>
        </w:rPr>
        <w:t xml:space="preserve"> -</w:t>
      </w:r>
      <w:r w:rsidR="00D0486C">
        <w:rPr>
          <w:color w:val="000000" w:themeColor="text1"/>
          <w:sz w:val="24"/>
          <w:szCs w:val="24"/>
        </w:rPr>
        <w:t xml:space="preserve"> including the conditional love that we </w:t>
      </w:r>
      <w:r w:rsidR="00427CF9">
        <w:rPr>
          <w:color w:val="000000" w:themeColor="text1"/>
          <w:sz w:val="24"/>
          <w:szCs w:val="24"/>
        </w:rPr>
        <w:t>mostly practice, currently,</w:t>
      </w:r>
      <w:r w:rsidR="00D0486C">
        <w:rPr>
          <w:color w:val="000000" w:themeColor="text1"/>
          <w:sz w:val="24"/>
          <w:szCs w:val="24"/>
        </w:rPr>
        <w:t xml:space="preserve"> on th</w:t>
      </w:r>
      <w:r w:rsidR="00427CF9">
        <w:rPr>
          <w:color w:val="000000" w:themeColor="text1"/>
          <w:sz w:val="24"/>
          <w:szCs w:val="24"/>
        </w:rPr>
        <w:t>is</w:t>
      </w:r>
      <w:r w:rsidR="00D0486C">
        <w:rPr>
          <w:color w:val="000000" w:themeColor="text1"/>
          <w:sz w:val="24"/>
          <w:szCs w:val="24"/>
        </w:rPr>
        <w:t xml:space="preserve"> planet.</w:t>
      </w:r>
    </w:p>
    <w:p w14:paraId="575DC28B" w14:textId="77777777" w:rsidR="00A9204D" w:rsidRDefault="00A9204D" w:rsidP="00673C70">
      <w:pPr>
        <w:rPr>
          <w:color w:val="000000" w:themeColor="text1"/>
          <w:sz w:val="24"/>
          <w:szCs w:val="24"/>
        </w:rPr>
      </w:pPr>
    </w:p>
    <w:p w14:paraId="55AA5BBF" w14:textId="03A6508C" w:rsidR="00A9204D" w:rsidRDefault="00A9204D" w:rsidP="00673C70">
      <w:pPr>
        <w:rPr>
          <w:color w:val="000000" w:themeColor="text1"/>
          <w:sz w:val="24"/>
          <w:szCs w:val="24"/>
        </w:rPr>
      </w:pPr>
      <w:r>
        <w:rPr>
          <w:color w:val="000000" w:themeColor="text1"/>
          <w:sz w:val="24"/>
          <w:szCs w:val="24"/>
          <w:u w:val="single"/>
        </w:rPr>
        <w:lastRenderedPageBreak/>
        <w:t>Conclusion – The Absolute Truth</w:t>
      </w:r>
    </w:p>
    <w:p w14:paraId="1E6CCD40" w14:textId="46D1C96F" w:rsidR="00A9204D" w:rsidRDefault="00A9204D" w:rsidP="00673C70">
      <w:pPr>
        <w:rPr>
          <w:color w:val="000000" w:themeColor="text1"/>
          <w:sz w:val="24"/>
          <w:szCs w:val="24"/>
        </w:rPr>
      </w:pPr>
      <w:r>
        <w:rPr>
          <w:color w:val="000000" w:themeColor="text1"/>
          <w:sz w:val="24"/>
          <w:szCs w:val="24"/>
        </w:rPr>
        <w:t>Due to programming, which includes the adulteration &amp; manipulation of traditional religious teachings, Truth is no longer available from these sources.  The strange phenomenon which is ‘establishment groupthink’ is a pervasive and insidious situation that dominates the planetary psyche.  These are just a couple of thoughts on why I think that Truth currently, is evasive.</w:t>
      </w:r>
    </w:p>
    <w:p w14:paraId="79297938" w14:textId="313ED97D" w:rsidR="00A9204D" w:rsidRDefault="00A9204D" w:rsidP="00673C70">
      <w:pPr>
        <w:rPr>
          <w:color w:val="000000" w:themeColor="text1"/>
          <w:sz w:val="24"/>
          <w:szCs w:val="24"/>
        </w:rPr>
      </w:pPr>
      <w:r>
        <w:rPr>
          <w:color w:val="000000" w:themeColor="text1"/>
          <w:sz w:val="24"/>
          <w:szCs w:val="24"/>
        </w:rPr>
        <w:t xml:space="preserve">The Truth that I have found, </w:t>
      </w:r>
      <w:r w:rsidR="00F245FF">
        <w:rPr>
          <w:color w:val="000000" w:themeColor="text1"/>
          <w:sz w:val="24"/>
          <w:szCs w:val="24"/>
        </w:rPr>
        <w:t>includes</w:t>
      </w:r>
      <w:r>
        <w:rPr>
          <w:color w:val="000000" w:themeColor="text1"/>
          <w:sz w:val="24"/>
          <w:szCs w:val="24"/>
        </w:rPr>
        <w:t xml:space="preserve"> an understanding of how we got here on the planet, and therefore also becomes the solution to whatever problem prevails.</w:t>
      </w:r>
    </w:p>
    <w:p w14:paraId="6A949192" w14:textId="7CAFBAD3" w:rsidR="00A9204D" w:rsidRDefault="00A9204D" w:rsidP="00673C70">
      <w:pPr>
        <w:rPr>
          <w:color w:val="000000" w:themeColor="text1"/>
          <w:sz w:val="24"/>
          <w:szCs w:val="24"/>
        </w:rPr>
      </w:pPr>
      <w:r>
        <w:rPr>
          <w:color w:val="000000" w:themeColor="text1"/>
          <w:sz w:val="24"/>
          <w:szCs w:val="24"/>
        </w:rPr>
        <w:t xml:space="preserve">Aside from the allegiance to the 2-part condition, as previously noted, there are </w:t>
      </w:r>
      <w:r w:rsidRPr="00F245FF">
        <w:rPr>
          <w:b/>
          <w:bCs/>
          <w:color w:val="000000" w:themeColor="text1"/>
          <w:sz w:val="24"/>
          <w:szCs w:val="24"/>
        </w:rPr>
        <w:t>two main issues</w:t>
      </w:r>
      <w:r>
        <w:rPr>
          <w:color w:val="000000" w:themeColor="text1"/>
          <w:sz w:val="24"/>
          <w:szCs w:val="24"/>
        </w:rPr>
        <w:t xml:space="preserve"> that I believe we have been misguided on, and are</w:t>
      </w:r>
      <w:r w:rsidRPr="00F245FF">
        <w:rPr>
          <w:b/>
          <w:bCs/>
          <w:color w:val="000000" w:themeColor="text1"/>
          <w:sz w:val="24"/>
          <w:szCs w:val="24"/>
        </w:rPr>
        <w:t xml:space="preserve"> critical</w:t>
      </w:r>
      <w:r>
        <w:rPr>
          <w:color w:val="000000" w:themeColor="text1"/>
          <w:sz w:val="24"/>
          <w:szCs w:val="24"/>
        </w:rPr>
        <w:t xml:space="preserve"> to the emergence of the New Earth.  These are:</w:t>
      </w:r>
    </w:p>
    <w:p w14:paraId="7C9F23AA" w14:textId="582DBCD5" w:rsidR="00A9204D" w:rsidRDefault="00A9204D" w:rsidP="00A9204D">
      <w:pPr>
        <w:pStyle w:val="ListParagraph"/>
        <w:numPr>
          <w:ilvl w:val="0"/>
          <w:numId w:val="9"/>
        </w:numPr>
        <w:rPr>
          <w:color w:val="000000" w:themeColor="text1"/>
          <w:sz w:val="24"/>
          <w:szCs w:val="24"/>
        </w:rPr>
      </w:pPr>
      <w:r>
        <w:rPr>
          <w:color w:val="000000" w:themeColor="text1"/>
          <w:sz w:val="24"/>
          <w:szCs w:val="24"/>
        </w:rPr>
        <w:t xml:space="preserve">Conditional love – when we move from the </w:t>
      </w:r>
      <w:r w:rsidRPr="00F245FF">
        <w:rPr>
          <w:i/>
          <w:iCs/>
          <w:color w:val="000000" w:themeColor="text1"/>
          <w:sz w:val="24"/>
          <w:szCs w:val="24"/>
        </w:rPr>
        <w:t>conditional</w:t>
      </w:r>
      <w:r>
        <w:rPr>
          <w:color w:val="000000" w:themeColor="text1"/>
          <w:sz w:val="24"/>
          <w:szCs w:val="24"/>
        </w:rPr>
        <w:t xml:space="preserve"> form to </w:t>
      </w:r>
      <w:r w:rsidRPr="00F245FF">
        <w:rPr>
          <w:i/>
          <w:iCs/>
          <w:color w:val="000000" w:themeColor="text1"/>
          <w:sz w:val="24"/>
          <w:szCs w:val="24"/>
        </w:rPr>
        <w:t>unconditional Love</w:t>
      </w:r>
      <w:r>
        <w:rPr>
          <w:color w:val="000000" w:themeColor="text1"/>
          <w:sz w:val="24"/>
          <w:szCs w:val="24"/>
        </w:rPr>
        <w:t>, we then are able to properly apply</w:t>
      </w:r>
      <w:r w:rsidR="006D125B">
        <w:rPr>
          <w:color w:val="000000" w:themeColor="text1"/>
          <w:sz w:val="24"/>
          <w:szCs w:val="24"/>
        </w:rPr>
        <w:t xml:space="preserve"> the 2</w:t>
      </w:r>
      <w:r w:rsidR="006D125B" w:rsidRPr="006D125B">
        <w:rPr>
          <w:color w:val="000000" w:themeColor="text1"/>
          <w:sz w:val="24"/>
          <w:szCs w:val="24"/>
          <w:vertAlign w:val="superscript"/>
        </w:rPr>
        <w:t>nd</w:t>
      </w:r>
      <w:r w:rsidR="006D125B">
        <w:rPr>
          <w:color w:val="000000" w:themeColor="text1"/>
          <w:sz w:val="24"/>
          <w:szCs w:val="24"/>
        </w:rPr>
        <w:t xml:space="preserve"> part of the suggestion, “the brotherhood of man”.</w:t>
      </w:r>
    </w:p>
    <w:p w14:paraId="6DB22692" w14:textId="20C17264" w:rsidR="006D125B" w:rsidRDefault="006D125B" w:rsidP="00A9204D">
      <w:pPr>
        <w:pStyle w:val="ListParagraph"/>
        <w:numPr>
          <w:ilvl w:val="0"/>
          <w:numId w:val="9"/>
        </w:numPr>
        <w:rPr>
          <w:color w:val="000000" w:themeColor="text1"/>
          <w:sz w:val="24"/>
          <w:szCs w:val="24"/>
        </w:rPr>
      </w:pPr>
      <w:r>
        <w:rPr>
          <w:color w:val="000000" w:themeColor="text1"/>
          <w:sz w:val="24"/>
          <w:szCs w:val="24"/>
        </w:rPr>
        <w:t>True form of forgiveness – this has amazing power, when collectively applied, to propel mankind to the New Earth</w:t>
      </w:r>
      <w:r w:rsidR="00F245FF">
        <w:rPr>
          <w:color w:val="000000" w:themeColor="text1"/>
          <w:sz w:val="24"/>
          <w:szCs w:val="24"/>
        </w:rPr>
        <w:t>,</w:t>
      </w:r>
      <w:r>
        <w:rPr>
          <w:color w:val="000000" w:themeColor="text1"/>
          <w:sz w:val="24"/>
          <w:szCs w:val="24"/>
        </w:rPr>
        <w:t xml:space="preserve"> in short order.  Rather than being a ‘flighty notion of the mind’, this concept has roots in higher spirituality/Reality, and is well addressed in </w:t>
      </w:r>
      <w:r w:rsidR="00033BF7">
        <w:rPr>
          <w:color w:val="000000" w:themeColor="text1"/>
          <w:sz w:val="24"/>
          <w:szCs w:val="24"/>
        </w:rPr>
        <w:t>‘</w:t>
      </w:r>
      <w:r>
        <w:rPr>
          <w:color w:val="000000" w:themeColor="text1"/>
          <w:sz w:val="24"/>
          <w:szCs w:val="24"/>
        </w:rPr>
        <w:t>A Course in Miracles</w:t>
      </w:r>
      <w:r w:rsidR="00033BF7">
        <w:rPr>
          <w:color w:val="000000" w:themeColor="text1"/>
          <w:sz w:val="24"/>
          <w:szCs w:val="24"/>
        </w:rPr>
        <w:t>’</w:t>
      </w:r>
      <w:r>
        <w:rPr>
          <w:color w:val="000000" w:themeColor="text1"/>
          <w:sz w:val="24"/>
          <w:szCs w:val="24"/>
        </w:rPr>
        <w:t>.  True Forgiveness relies on the concept, “</w:t>
      </w:r>
      <w:r w:rsidRPr="006D125B">
        <w:rPr>
          <w:b/>
          <w:bCs/>
          <w:color w:val="000000" w:themeColor="text1"/>
          <w:sz w:val="24"/>
          <w:szCs w:val="24"/>
        </w:rPr>
        <w:t>the past does not exist</w:t>
      </w:r>
      <w:r>
        <w:rPr>
          <w:color w:val="000000" w:themeColor="text1"/>
          <w:sz w:val="24"/>
          <w:szCs w:val="24"/>
        </w:rPr>
        <w:t>”.  It is difficult to relay the details completely</w:t>
      </w:r>
      <w:r w:rsidR="00033BF7">
        <w:rPr>
          <w:color w:val="000000" w:themeColor="text1"/>
          <w:sz w:val="24"/>
          <w:szCs w:val="24"/>
        </w:rPr>
        <w:t>,</w:t>
      </w:r>
      <w:r>
        <w:rPr>
          <w:color w:val="000000" w:themeColor="text1"/>
          <w:sz w:val="24"/>
          <w:szCs w:val="24"/>
        </w:rPr>
        <w:t xml:space="preserve"> on the foundation of this concept, during a short report like this one.  The best way for me to describe it is in th</w:t>
      </w:r>
      <w:r w:rsidR="00033BF7">
        <w:rPr>
          <w:color w:val="000000" w:themeColor="text1"/>
          <w:sz w:val="24"/>
          <w:szCs w:val="24"/>
        </w:rPr>
        <w:t>e</w:t>
      </w:r>
      <w:r>
        <w:rPr>
          <w:color w:val="000000" w:themeColor="text1"/>
          <w:sz w:val="24"/>
          <w:szCs w:val="24"/>
        </w:rPr>
        <w:t>s</w:t>
      </w:r>
      <w:r w:rsidR="00033BF7">
        <w:rPr>
          <w:color w:val="000000" w:themeColor="text1"/>
          <w:sz w:val="24"/>
          <w:szCs w:val="24"/>
        </w:rPr>
        <w:t>e</w:t>
      </w:r>
      <w:r>
        <w:rPr>
          <w:color w:val="000000" w:themeColor="text1"/>
          <w:sz w:val="24"/>
          <w:szCs w:val="24"/>
        </w:rPr>
        <w:t xml:space="preserve"> way</w:t>
      </w:r>
      <w:r w:rsidR="00033BF7">
        <w:rPr>
          <w:color w:val="000000" w:themeColor="text1"/>
          <w:sz w:val="24"/>
          <w:szCs w:val="24"/>
        </w:rPr>
        <w:t>s</w:t>
      </w:r>
      <w:r>
        <w:rPr>
          <w:color w:val="000000" w:themeColor="text1"/>
          <w:sz w:val="24"/>
          <w:szCs w:val="24"/>
        </w:rPr>
        <w:t xml:space="preserve"> – </w:t>
      </w:r>
      <w:r w:rsidR="00033BF7">
        <w:rPr>
          <w:color w:val="000000" w:themeColor="text1"/>
          <w:sz w:val="24"/>
          <w:szCs w:val="24"/>
        </w:rPr>
        <w:t xml:space="preserve">a) </w:t>
      </w:r>
      <w:r>
        <w:rPr>
          <w:color w:val="000000" w:themeColor="text1"/>
          <w:sz w:val="24"/>
          <w:szCs w:val="24"/>
        </w:rPr>
        <w:t xml:space="preserve">currently, the past </w:t>
      </w:r>
      <w:r w:rsidRPr="006D125B">
        <w:rPr>
          <w:b/>
          <w:bCs/>
          <w:color w:val="000000" w:themeColor="text1"/>
          <w:sz w:val="24"/>
          <w:szCs w:val="24"/>
        </w:rPr>
        <w:t>really</w:t>
      </w:r>
      <w:r>
        <w:rPr>
          <w:color w:val="000000" w:themeColor="text1"/>
          <w:sz w:val="24"/>
          <w:szCs w:val="24"/>
        </w:rPr>
        <w:t xml:space="preserve"> </w:t>
      </w:r>
      <w:r w:rsidRPr="00033BF7">
        <w:rPr>
          <w:b/>
          <w:bCs/>
          <w:color w:val="000000" w:themeColor="text1"/>
          <w:sz w:val="24"/>
          <w:szCs w:val="24"/>
        </w:rPr>
        <w:t>only exists in our minds</w:t>
      </w:r>
      <w:r w:rsidR="00033BF7">
        <w:rPr>
          <w:color w:val="000000" w:themeColor="text1"/>
          <w:sz w:val="24"/>
          <w:szCs w:val="24"/>
        </w:rPr>
        <w:t>,</w:t>
      </w:r>
      <w:r>
        <w:rPr>
          <w:color w:val="000000" w:themeColor="text1"/>
          <w:sz w:val="24"/>
          <w:szCs w:val="24"/>
        </w:rPr>
        <w:t xml:space="preserve"> and </w:t>
      </w:r>
      <w:r w:rsidR="00033BF7">
        <w:rPr>
          <w:color w:val="000000" w:themeColor="text1"/>
          <w:sz w:val="24"/>
          <w:szCs w:val="24"/>
        </w:rPr>
        <w:t xml:space="preserve">it is </w:t>
      </w:r>
      <w:r w:rsidR="00033BF7" w:rsidRPr="00033BF7">
        <w:rPr>
          <w:i/>
          <w:iCs/>
          <w:color w:val="000000" w:themeColor="text1"/>
          <w:sz w:val="24"/>
          <w:szCs w:val="24"/>
        </w:rPr>
        <w:t>completely our choice</w:t>
      </w:r>
      <w:r w:rsidR="00033BF7">
        <w:rPr>
          <w:color w:val="000000" w:themeColor="text1"/>
          <w:sz w:val="24"/>
          <w:szCs w:val="24"/>
        </w:rPr>
        <w:t xml:space="preserve"> to bring it to the present</w:t>
      </w:r>
      <w:r>
        <w:rPr>
          <w:color w:val="000000" w:themeColor="text1"/>
          <w:sz w:val="24"/>
          <w:szCs w:val="24"/>
        </w:rPr>
        <w:t>, and</w:t>
      </w:r>
      <w:r w:rsidR="00033BF7">
        <w:rPr>
          <w:color w:val="000000" w:themeColor="text1"/>
          <w:sz w:val="24"/>
          <w:szCs w:val="24"/>
        </w:rPr>
        <w:t xml:space="preserve"> b) </w:t>
      </w:r>
      <w:r>
        <w:rPr>
          <w:color w:val="000000" w:themeColor="text1"/>
          <w:sz w:val="24"/>
          <w:szCs w:val="24"/>
        </w:rPr>
        <w:t xml:space="preserve">we can go on for another 100 years trying to establish who has the </w:t>
      </w:r>
      <w:r w:rsidRPr="00033BF7">
        <w:rPr>
          <w:i/>
          <w:iCs/>
          <w:color w:val="000000" w:themeColor="text1"/>
          <w:sz w:val="24"/>
          <w:szCs w:val="24"/>
        </w:rPr>
        <w:t>biggest grievance</w:t>
      </w:r>
      <w:r>
        <w:rPr>
          <w:color w:val="000000" w:themeColor="text1"/>
          <w:sz w:val="24"/>
          <w:szCs w:val="24"/>
        </w:rPr>
        <w:t xml:space="preserve"> on the planet, or we can give up the whole program in one fell swoop.  Every one of us has had some bad experience at the hand of some other.  It is the continued </w:t>
      </w:r>
      <w:r w:rsidRPr="00033BF7">
        <w:rPr>
          <w:i/>
          <w:iCs/>
          <w:color w:val="000000" w:themeColor="text1"/>
          <w:sz w:val="24"/>
          <w:szCs w:val="24"/>
        </w:rPr>
        <w:t>narrative</w:t>
      </w:r>
      <w:r>
        <w:rPr>
          <w:color w:val="000000" w:themeColor="text1"/>
          <w:sz w:val="24"/>
          <w:szCs w:val="24"/>
        </w:rPr>
        <w:t xml:space="preserve"> and </w:t>
      </w:r>
      <w:r w:rsidRPr="00033BF7">
        <w:rPr>
          <w:i/>
          <w:iCs/>
          <w:color w:val="000000" w:themeColor="text1"/>
          <w:sz w:val="24"/>
          <w:szCs w:val="24"/>
        </w:rPr>
        <w:t>promotion</w:t>
      </w:r>
      <w:r>
        <w:rPr>
          <w:color w:val="000000" w:themeColor="text1"/>
          <w:sz w:val="24"/>
          <w:szCs w:val="24"/>
        </w:rPr>
        <w:t xml:space="preserve"> of this concept that is damaging to our </w:t>
      </w:r>
      <w:r w:rsidRPr="00033BF7">
        <w:rPr>
          <w:color w:val="000000" w:themeColor="text1"/>
          <w:sz w:val="24"/>
          <w:szCs w:val="24"/>
          <w:u w:val="single"/>
        </w:rPr>
        <w:t>very own future</w:t>
      </w:r>
      <w:r>
        <w:rPr>
          <w:color w:val="000000" w:themeColor="text1"/>
          <w:sz w:val="24"/>
          <w:szCs w:val="24"/>
        </w:rPr>
        <w:t>.</w:t>
      </w:r>
    </w:p>
    <w:p w14:paraId="2A4F7298" w14:textId="3F8860F4" w:rsidR="006D125B" w:rsidRDefault="006D125B" w:rsidP="006D125B">
      <w:pPr>
        <w:rPr>
          <w:color w:val="000000" w:themeColor="text1"/>
          <w:sz w:val="24"/>
          <w:szCs w:val="24"/>
        </w:rPr>
      </w:pPr>
      <w:r>
        <w:rPr>
          <w:color w:val="000000" w:themeColor="text1"/>
          <w:sz w:val="24"/>
          <w:szCs w:val="24"/>
        </w:rPr>
        <w:t>So, if you resonate with what I have found to be the highest level of truth, then I hope that I have been of service in that regard.  If you do not understand or resonate with this information, then I hope that you find your own way to a place of Absolute Freedom.</w:t>
      </w:r>
    </w:p>
    <w:p w14:paraId="6DFC5125" w14:textId="03C1F6D9" w:rsidR="006D125B" w:rsidRDefault="006D125B" w:rsidP="006D125B">
      <w:pPr>
        <w:rPr>
          <w:color w:val="000000" w:themeColor="text1"/>
          <w:sz w:val="24"/>
          <w:szCs w:val="24"/>
        </w:rPr>
      </w:pPr>
    </w:p>
    <w:p w14:paraId="521C8235" w14:textId="03597327" w:rsidR="00D0486C" w:rsidRDefault="00D0486C" w:rsidP="00673C70">
      <w:pPr>
        <w:rPr>
          <w:color w:val="000000" w:themeColor="text1"/>
          <w:sz w:val="24"/>
          <w:szCs w:val="24"/>
          <w:u w:val="single"/>
        </w:rPr>
      </w:pPr>
      <w:r>
        <w:rPr>
          <w:color w:val="000000" w:themeColor="text1"/>
          <w:sz w:val="24"/>
          <w:szCs w:val="24"/>
          <w:u w:val="single"/>
        </w:rPr>
        <w:t>References</w:t>
      </w:r>
    </w:p>
    <w:p w14:paraId="19A3404A" w14:textId="7AA73FB0" w:rsidR="00D0486C" w:rsidRDefault="00D0486C" w:rsidP="00D0486C">
      <w:pPr>
        <w:pStyle w:val="ListParagraph"/>
        <w:numPr>
          <w:ilvl w:val="0"/>
          <w:numId w:val="8"/>
        </w:numPr>
        <w:rPr>
          <w:color w:val="000000" w:themeColor="text1"/>
          <w:sz w:val="24"/>
          <w:szCs w:val="24"/>
        </w:rPr>
      </w:pPr>
      <w:r>
        <w:rPr>
          <w:color w:val="000000" w:themeColor="text1"/>
          <w:sz w:val="24"/>
          <w:szCs w:val="24"/>
        </w:rPr>
        <w:t>the books as noted</w:t>
      </w:r>
      <w:r w:rsidR="003C4039">
        <w:rPr>
          <w:color w:val="000000" w:themeColor="text1"/>
          <w:sz w:val="24"/>
          <w:szCs w:val="24"/>
        </w:rPr>
        <w:t xml:space="preserve"> in this document</w:t>
      </w:r>
    </w:p>
    <w:p w14:paraId="1C048E86" w14:textId="13995084" w:rsidR="003C4039" w:rsidRDefault="003C4039" w:rsidP="003C4039">
      <w:pPr>
        <w:rPr>
          <w:color w:val="000000" w:themeColor="text1"/>
          <w:sz w:val="24"/>
          <w:szCs w:val="24"/>
        </w:rPr>
      </w:pPr>
    </w:p>
    <w:p w14:paraId="48D3414C" w14:textId="77777777" w:rsidR="00033BF7" w:rsidRDefault="003C4039" w:rsidP="003C4039">
      <w:pPr>
        <w:spacing w:line="276" w:lineRule="auto"/>
        <w:rPr>
          <w:sz w:val="20"/>
          <w:szCs w:val="20"/>
        </w:rPr>
      </w:pPr>
      <w:r>
        <w:rPr>
          <w:sz w:val="20"/>
          <w:szCs w:val="20"/>
        </w:rPr>
        <w:t xml:space="preserve">Questions?  email – </w:t>
      </w:r>
      <w:hyperlink r:id="rId7" w:history="1">
        <w:r w:rsidRPr="003E0430">
          <w:rPr>
            <w:rStyle w:val="Hyperlink"/>
            <w:sz w:val="20"/>
            <w:szCs w:val="20"/>
          </w:rPr>
          <w:t>davesheers@gmail.com</w:t>
        </w:r>
      </w:hyperlink>
      <w:r>
        <w:rPr>
          <w:sz w:val="20"/>
          <w:szCs w:val="20"/>
        </w:rPr>
        <w:t xml:space="preserve">         </w:t>
      </w:r>
    </w:p>
    <w:p w14:paraId="28483994" w14:textId="33907B34" w:rsidR="003C4039" w:rsidRPr="00BD5790" w:rsidRDefault="003C4039" w:rsidP="003C4039">
      <w:pPr>
        <w:spacing w:line="276" w:lineRule="auto"/>
        <w:rPr>
          <w:sz w:val="20"/>
          <w:szCs w:val="20"/>
        </w:rPr>
      </w:pPr>
      <w:r>
        <w:rPr>
          <w:sz w:val="20"/>
          <w:szCs w:val="20"/>
        </w:rPr>
        <w:t>Videos</w:t>
      </w:r>
      <w:r>
        <w:rPr>
          <w:sz w:val="20"/>
          <w:szCs w:val="20"/>
        </w:rPr>
        <w:t xml:space="preserve"> (</w:t>
      </w:r>
      <w:proofErr w:type="spellStart"/>
      <w:r w:rsidR="00033BF7">
        <w:rPr>
          <w:sz w:val="20"/>
          <w:szCs w:val="20"/>
        </w:rPr>
        <w:t>BitChute</w:t>
      </w:r>
      <w:proofErr w:type="spellEnd"/>
      <w:r w:rsidR="00033BF7">
        <w:rPr>
          <w:sz w:val="20"/>
          <w:szCs w:val="20"/>
        </w:rPr>
        <w:t>) - aligning</w:t>
      </w:r>
      <w:r>
        <w:rPr>
          <w:sz w:val="20"/>
          <w:szCs w:val="20"/>
        </w:rPr>
        <w:t xml:space="preserve"> with documents – search “</w:t>
      </w:r>
      <w:proofErr w:type="spellStart"/>
      <w:r>
        <w:rPr>
          <w:sz w:val="20"/>
          <w:szCs w:val="20"/>
        </w:rPr>
        <w:t>davesheers</w:t>
      </w:r>
      <w:proofErr w:type="spellEnd"/>
      <w:r>
        <w:rPr>
          <w:sz w:val="20"/>
          <w:szCs w:val="20"/>
        </w:rPr>
        <w:t>”</w:t>
      </w:r>
    </w:p>
    <w:p w14:paraId="3FA14105" w14:textId="77777777" w:rsidR="003C4039" w:rsidRPr="003C4039" w:rsidRDefault="003C4039" w:rsidP="003C4039">
      <w:pPr>
        <w:rPr>
          <w:color w:val="000000" w:themeColor="text1"/>
          <w:sz w:val="24"/>
          <w:szCs w:val="24"/>
        </w:rPr>
      </w:pPr>
    </w:p>
    <w:sectPr w:rsidR="003C4039" w:rsidRPr="003C4039" w:rsidSect="00427CF9">
      <w:footerReference w:type="default" r:id="rId8"/>
      <w:pgSz w:w="12240" w:h="15840"/>
      <w:pgMar w:top="1440"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3E071" w14:textId="77777777" w:rsidR="00993E06" w:rsidRDefault="00993E06" w:rsidP="00BC06FB">
      <w:pPr>
        <w:spacing w:after="0" w:line="240" w:lineRule="auto"/>
      </w:pPr>
      <w:r>
        <w:separator/>
      </w:r>
    </w:p>
  </w:endnote>
  <w:endnote w:type="continuationSeparator" w:id="0">
    <w:p w14:paraId="19DF3385" w14:textId="77777777" w:rsidR="00993E06" w:rsidRDefault="00993E06" w:rsidP="00BC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434816"/>
      <w:docPartObj>
        <w:docPartGallery w:val="Page Numbers (Bottom of Page)"/>
        <w:docPartUnique/>
      </w:docPartObj>
    </w:sdtPr>
    <w:sdtEndPr>
      <w:rPr>
        <w:noProof/>
      </w:rPr>
    </w:sdtEndPr>
    <w:sdtContent>
      <w:p w14:paraId="7253AD8C" w14:textId="1BC261D8" w:rsidR="00427CF9" w:rsidRDefault="00427C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D7CFC" w14:textId="77777777" w:rsidR="00BC06FB" w:rsidRDefault="00BC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A40D1" w14:textId="77777777" w:rsidR="00993E06" w:rsidRDefault="00993E06" w:rsidP="00BC06FB">
      <w:pPr>
        <w:spacing w:after="0" w:line="240" w:lineRule="auto"/>
      </w:pPr>
      <w:r>
        <w:separator/>
      </w:r>
    </w:p>
  </w:footnote>
  <w:footnote w:type="continuationSeparator" w:id="0">
    <w:p w14:paraId="526E30ED" w14:textId="77777777" w:rsidR="00993E06" w:rsidRDefault="00993E06" w:rsidP="00BC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847FA"/>
    <w:multiLevelType w:val="hybridMultilevel"/>
    <w:tmpl w:val="2E420F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6B6A9D"/>
    <w:multiLevelType w:val="hybridMultilevel"/>
    <w:tmpl w:val="6F0A61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EF3B40"/>
    <w:multiLevelType w:val="hybridMultilevel"/>
    <w:tmpl w:val="36FCBE0A"/>
    <w:lvl w:ilvl="0" w:tplc="F55A3DFC">
      <w:start w:val="1"/>
      <w:numFmt w:val="decimal"/>
      <w:lvlText w:val="%1)"/>
      <w:lvlJc w:val="left"/>
      <w:pPr>
        <w:ind w:left="720" w:hanging="360"/>
      </w:pPr>
      <w:rPr>
        <w:rFonts w:ascii="Arial" w:hAnsi="Arial" w:cs="Arial" w:hint="default"/>
        <w:color w:val="4D5156"/>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A3D7A69"/>
    <w:multiLevelType w:val="hybridMultilevel"/>
    <w:tmpl w:val="2D1632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AC6106"/>
    <w:multiLevelType w:val="hybridMultilevel"/>
    <w:tmpl w:val="A6D4BADA"/>
    <w:lvl w:ilvl="0" w:tplc="477278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344A8A"/>
    <w:multiLevelType w:val="hybridMultilevel"/>
    <w:tmpl w:val="9648DB52"/>
    <w:lvl w:ilvl="0" w:tplc="E77C13CA">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A1F00A4"/>
    <w:multiLevelType w:val="hybridMultilevel"/>
    <w:tmpl w:val="3D2AFC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CFE217F"/>
    <w:multiLevelType w:val="hybridMultilevel"/>
    <w:tmpl w:val="F6549C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7C758DB"/>
    <w:multiLevelType w:val="hybridMultilevel"/>
    <w:tmpl w:val="BB24F2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2"/>
  </w:num>
  <w:num w:numId="5">
    <w:abstractNumId w:val="4"/>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5E"/>
    <w:rsid w:val="0000687D"/>
    <w:rsid w:val="00033BF7"/>
    <w:rsid w:val="00046C8C"/>
    <w:rsid w:val="000C58C9"/>
    <w:rsid w:val="001873A3"/>
    <w:rsid w:val="001B7BB7"/>
    <w:rsid w:val="00224ED1"/>
    <w:rsid w:val="002436EA"/>
    <w:rsid w:val="002E7F8B"/>
    <w:rsid w:val="003313C3"/>
    <w:rsid w:val="00347587"/>
    <w:rsid w:val="003C4039"/>
    <w:rsid w:val="00427CF9"/>
    <w:rsid w:val="00455F19"/>
    <w:rsid w:val="00476FC5"/>
    <w:rsid w:val="00484D12"/>
    <w:rsid w:val="00492580"/>
    <w:rsid w:val="004C1E1D"/>
    <w:rsid w:val="00515FD4"/>
    <w:rsid w:val="005E163F"/>
    <w:rsid w:val="005E518B"/>
    <w:rsid w:val="00673C70"/>
    <w:rsid w:val="006961A5"/>
    <w:rsid w:val="006D125B"/>
    <w:rsid w:val="00720B24"/>
    <w:rsid w:val="007A2341"/>
    <w:rsid w:val="007B025E"/>
    <w:rsid w:val="00852DF7"/>
    <w:rsid w:val="008A4661"/>
    <w:rsid w:val="00901730"/>
    <w:rsid w:val="009269DF"/>
    <w:rsid w:val="00947DB9"/>
    <w:rsid w:val="00993E06"/>
    <w:rsid w:val="00A13E2B"/>
    <w:rsid w:val="00A840C4"/>
    <w:rsid w:val="00A9204D"/>
    <w:rsid w:val="00A92E84"/>
    <w:rsid w:val="00BC06FB"/>
    <w:rsid w:val="00C366C8"/>
    <w:rsid w:val="00CD792A"/>
    <w:rsid w:val="00D0486C"/>
    <w:rsid w:val="00D60EDA"/>
    <w:rsid w:val="00E2142F"/>
    <w:rsid w:val="00E7314C"/>
    <w:rsid w:val="00EA6D5C"/>
    <w:rsid w:val="00EB75AD"/>
    <w:rsid w:val="00F245FF"/>
    <w:rsid w:val="00FD06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212A1"/>
  <w15:chartTrackingRefBased/>
  <w15:docId w15:val="{B7C0B079-5C49-46EE-8F2B-AAC1D9F6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14C"/>
    <w:pPr>
      <w:ind w:left="720"/>
      <w:contextualSpacing/>
    </w:pPr>
  </w:style>
  <w:style w:type="paragraph" w:styleId="Header">
    <w:name w:val="header"/>
    <w:basedOn w:val="Normal"/>
    <w:link w:val="HeaderChar"/>
    <w:uiPriority w:val="99"/>
    <w:unhideWhenUsed/>
    <w:rsid w:val="00BC0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6FB"/>
  </w:style>
  <w:style w:type="paragraph" w:styleId="Footer">
    <w:name w:val="footer"/>
    <w:basedOn w:val="Normal"/>
    <w:link w:val="FooterChar"/>
    <w:uiPriority w:val="99"/>
    <w:unhideWhenUsed/>
    <w:rsid w:val="00BC0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6FB"/>
  </w:style>
  <w:style w:type="character" w:styleId="Hyperlink">
    <w:name w:val="Hyperlink"/>
    <w:basedOn w:val="DefaultParagraphFont"/>
    <w:uiPriority w:val="99"/>
    <w:unhideWhenUsed/>
    <w:rsid w:val="003C40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eshe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7</cp:revision>
  <cp:lastPrinted>2020-06-23T02:42:00Z</cp:lastPrinted>
  <dcterms:created xsi:type="dcterms:W3CDTF">2020-08-08T13:22:00Z</dcterms:created>
  <dcterms:modified xsi:type="dcterms:W3CDTF">2020-08-17T20:39:00Z</dcterms:modified>
</cp:coreProperties>
</file>