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341E" w14:textId="77777777" w:rsidR="00045B37" w:rsidRPr="00BE284E" w:rsidRDefault="00045B37" w:rsidP="00045B37">
      <w:pPr>
        <w:jc w:val="center"/>
        <w:textDirection w:val="btLr"/>
        <w:rPr>
          <w:rFonts w:eastAsia="Arial"/>
          <w:color w:val="000000"/>
          <w:sz w:val="56"/>
          <w:szCs w:val="56"/>
        </w:rPr>
      </w:pPr>
      <w:r w:rsidRPr="00BE284E">
        <w:rPr>
          <w:rFonts w:eastAsia="Arial"/>
          <w:color w:val="000000"/>
          <w:sz w:val="56"/>
          <w:szCs w:val="56"/>
        </w:rPr>
        <w:t>Town of Port Royal</w:t>
      </w:r>
    </w:p>
    <w:p w14:paraId="27EA5F22" w14:textId="77777777" w:rsidR="00045B37" w:rsidRPr="00BE284E" w:rsidRDefault="00045B37" w:rsidP="00045B37">
      <w:pPr>
        <w:jc w:val="center"/>
        <w:textDirection w:val="btLr"/>
        <w:rPr>
          <w:rFonts w:eastAsia="Arial"/>
          <w:color w:val="000000"/>
          <w:sz w:val="44"/>
          <w:szCs w:val="44"/>
        </w:rPr>
      </w:pPr>
      <w:r w:rsidRPr="00BE284E">
        <w:rPr>
          <w:noProof/>
          <w:sz w:val="64"/>
          <w:szCs w:val="64"/>
        </w:rPr>
        <w:drawing>
          <wp:anchor distT="0" distB="0" distL="114300" distR="114300" simplePos="0" relativeHeight="251666432" behindDoc="0" locked="0" layoutInCell="1" hidden="0" allowOverlap="1" wp14:anchorId="2349CB61" wp14:editId="610C0D9F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1097280" cy="1124712"/>
            <wp:effectExtent l="0" t="0" r="7620" b="0"/>
            <wp:wrapNone/>
            <wp:docPr id="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24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0551F" w14:textId="77777777" w:rsidR="00A35DD3" w:rsidRPr="00BE284E" w:rsidRDefault="00A35DD3" w:rsidP="00011308">
      <w:pPr>
        <w:jc w:val="center"/>
        <w:textDirection w:val="btLr"/>
        <w:rPr>
          <w:rFonts w:eastAsia="Arial"/>
          <w:color w:val="000000"/>
          <w:sz w:val="10"/>
          <w:szCs w:val="10"/>
        </w:rPr>
      </w:pPr>
    </w:p>
    <w:p w14:paraId="55DE61D3" w14:textId="77777777" w:rsidR="00011308" w:rsidRPr="00BE284E" w:rsidRDefault="00011308" w:rsidP="00011308">
      <w:pPr>
        <w:jc w:val="center"/>
        <w:rPr>
          <w:rFonts w:eastAsia="Arial"/>
          <w:color w:val="000000"/>
          <w:sz w:val="10"/>
          <w:szCs w:val="6"/>
        </w:rPr>
      </w:pPr>
    </w:p>
    <w:p w14:paraId="4F5BB424" w14:textId="77777777" w:rsidR="00045B37" w:rsidRPr="00BE284E" w:rsidRDefault="00773A77" w:rsidP="00045B37">
      <w:pPr>
        <w:jc w:val="center"/>
        <w:rPr>
          <w:rFonts w:eastAsia="Arial"/>
          <w:b/>
          <w:iCs/>
          <w:color w:val="000000"/>
          <w:sz w:val="24"/>
        </w:rPr>
      </w:pPr>
      <w:r w:rsidRPr="00BE284E">
        <w:rPr>
          <w:rFonts w:eastAsia="Arial"/>
          <w:b/>
          <w:i/>
          <w:color w:val="000000"/>
          <w:sz w:val="24"/>
          <w:szCs w:val="14"/>
        </w:rPr>
        <w:t xml:space="preserve">“Behold Us </w:t>
      </w:r>
      <w:proofErr w:type="gramStart"/>
      <w:r w:rsidRPr="00BE284E">
        <w:rPr>
          <w:rFonts w:eastAsia="Arial"/>
          <w:b/>
          <w:i/>
          <w:color w:val="000000"/>
          <w:sz w:val="24"/>
          <w:szCs w:val="14"/>
        </w:rPr>
        <w:t>Rising”</w:t>
      </w:r>
      <w:r w:rsidR="00045B37" w:rsidRPr="00BE284E">
        <w:rPr>
          <w:rFonts w:eastAsia="Arial"/>
          <w:b/>
          <w:i/>
          <w:color w:val="000000"/>
          <w:sz w:val="24"/>
          <w:szCs w:val="14"/>
        </w:rPr>
        <w:t xml:space="preserve">   </w:t>
      </w:r>
      <w:proofErr w:type="gramEnd"/>
      <w:r w:rsidR="00045B37" w:rsidRPr="00BE284E">
        <w:rPr>
          <w:rFonts w:eastAsia="Arial"/>
          <w:b/>
          <w:i/>
          <w:color w:val="000000"/>
          <w:sz w:val="24"/>
          <w:szCs w:val="14"/>
        </w:rPr>
        <w:t xml:space="preserve">                                                                              </w:t>
      </w:r>
      <w:r w:rsidR="00045B37" w:rsidRPr="00BE284E">
        <w:rPr>
          <w:rFonts w:eastAsia="Arial"/>
          <w:b/>
          <w:i/>
          <w:color w:val="000000"/>
          <w:sz w:val="24"/>
        </w:rPr>
        <w:t xml:space="preserve"> </w:t>
      </w:r>
      <w:r w:rsidR="00045B37" w:rsidRPr="00BE284E">
        <w:rPr>
          <w:rFonts w:eastAsia="Arial"/>
          <w:b/>
          <w:iCs/>
          <w:color w:val="000000"/>
          <w:sz w:val="24"/>
        </w:rPr>
        <w:t>Established 1744</w:t>
      </w:r>
    </w:p>
    <w:p w14:paraId="0C1AB6C7" w14:textId="77777777" w:rsidR="00773A77" w:rsidRPr="00BE284E" w:rsidRDefault="00BE284E" w:rsidP="00011308">
      <w:pPr>
        <w:jc w:val="center"/>
        <w:textDirection w:val="btLr"/>
        <w:rPr>
          <w:rFonts w:eastAsia="Arial"/>
          <w:b/>
          <w:iCs/>
          <w:sz w:val="18"/>
          <w:szCs w:val="18"/>
        </w:rPr>
      </w:pPr>
      <w:r w:rsidRPr="00BE284E">
        <w:rPr>
          <w:rFonts w:eastAsia="Arial"/>
          <w:b/>
          <w:i/>
          <w:noProof/>
          <w:color w:val="000000"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37CA2" wp14:editId="37810D99">
                <wp:simplePos x="0" y="0"/>
                <wp:positionH relativeFrom="column">
                  <wp:posOffset>-304182</wp:posOffset>
                </wp:positionH>
                <wp:positionV relativeFrom="paragraph">
                  <wp:posOffset>70485</wp:posOffset>
                </wp:positionV>
                <wp:extent cx="6449695" cy="0"/>
                <wp:effectExtent l="38100" t="38100" r="6540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38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8404D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5pt,5.55pt" to="483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" strokecolor="black [3213]" strokeweight="1pt">
                <v:shadow on="t" color="white [3212]" opacity="24903f" origin=",.5" offset="0,.55556mm"/>
              </v:line>
            </w:pict>
          </mc:Fallback>
        </mc:AlternateContent>
      </w:r>
    </w:p>
    <w:p w14:paraId="77E2A0C5" w14:textId="77777777" w:rsidR="00D807D4" w:rsidRPr="00BE284E" w:rsidRDefault="00D807D4">
      <w:pPr>
        <w:rPr>
          <w:rFonts w:eastAsia="Arial"/>
          <w:sz w:val="24"/>
          <w:szCs w:val="24"/>
        </w:rPr>
      </w:pPr>
    </w:p>
    <w:p w14:paraId="4C3E9369" w14:textId="77777777" w:rsidR="00D807D4" w:rsidRPr="00BE284E" w:rsidRDefault="00D807D4">
      <w:pPr>
        <w:rPr>
          <w:rFonts w:eastAsia="Arial"/>
          <w:sz w:val="24"/>
          <w:szCs w:val="24"/>
        </w:rPr>
      </w:pPr>
    </w:p>
    <w:p w14:paraId="17AA0813" w14:textId="77777777" w:rsidR="00E2384F" w:rsidRPr="00BE284E" w:rsidRDefault="00E2384F">
      <w:pPr>
        <w:rPr>
          <w:rFonts w:eastAsia="Arial"/>
          <w:sz w:val="24"/>
          <w:szCs w:val="24"/>
        </w:rPr>
      </w:pPr>
    </w:p>
    <w:p w14:paraId="71048E13" w14:textId="03AF30E6" w:rsidR="00063F1E" w:rsidRPr="00BB4865" w:rsidRDefault="00063F1E" w:rsidP="00A25B1A">
      <w:pPr>
        <w:jc w:val="center"/>
        <w:rPr>
          <w:rFonts w:eastAsia="Arial"/>
          <w:b/>
          <w:sz w:val="24"/>
          <w:szCs w:val="24"/>
        </w:rPr>
      </w:pPr>
      <w:r w:rsidRPr="00BB4865">
        <w:rPr>
          <w:rFonts w:eastAsia="Arial"/>
          <w:b/>
          <w:sz w:val="24"/>
          <w:szCs w:val="24"/>
        </w:rPr>
        <w:t>Port Royal Town Council</w:t>
      </w:r>
      <w:r w:rsidR="005F331F" w:rsidRPr="00BB4865">
        <w:rPr>
          <w:rFonts w:eastAsia="Arial"/>
          <w:b/>
          <w:sz w:val="24"/>
          <w:szCs w:val="24"/>
        </w:rPr>
        <w:t xml:space="preserve"> </w:t>
      </w:r>
    </w:p>
    <w:p w14:paraId="56CB728D" w14:textId="0B00E226" w:rsidR="00063F1E" w:rsidRPr="00BB4865" w:rsidRDefault="00190C06" w:rsidP="00A25B1A">
      <w:pPr>
        <w:jc w:val="center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 xml:space="preserve">Special Called </w:t>
      </w:r>
      <w:r w:rsidR="00063F1E" w:rsidRPr="00BB4865">
        <w:rPr>
          <w:rFonts w:eastAsia="Arial"/>
          <w:b/>
          <w:sz w:val="24"/>
          <w:szCs w:val="24"/>
          <w:u w:val="single"/>
        </w:rPr>
        <w:t xml:space="preserve">Meeting </w:t>
      </w:r>
      <w:r w:rsidR="004B2D8A" w:rsidRPr="00BB4865">
        <w:rPr>
          <w:rFonts w:eastAsia="Arial"/>
          <w:b/>
          <w:sz w:val="24"/>
          <w:szCs w:val="24"/>
          <w:u w:val="single"/>
        </w:rPr>
        <w:t>Minutes</w:t>
      </w:r>
    </w:p>
    <w:p w14:paraId="55F66A9B" w14:textId="107FB252" w:rsidR="00063F1E" w:rsidRPr="00BB4865" w:rsidRDefault="0076589B" w:rsidP="00A25B1A">
      <w:pPr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June 6</w:t>
      </w:r>
      <w:r w:rsidR="00BE284E" w:rsidRPr="00BB4865">
        <w:rPr>
          <w:rFonts w:eastAsia="Arial"/>
          <w:b/>
          <w:sz w:val="24"/>
          <w:szCs w:val="24"/>
        </w:rPr>
        <w:t>, 202</w:t>
      </w:r>
      <w:r w:rsidR="00EF432C">
        <w:rPr>
          <w:rFonts w:eastAsia="Arial"/>
          <w:b/>
          <w:sz w:val="24"/>
          <w:szCs w:val="24"/>
        </w:rPr>
        <w:t>4</w:t>
      </w:r>
    </w:p>
    <w:p w14:paraId="69649EE9" w14:textId="77777777" w:rsidR="00063F1E" w:rsidRPr="00BB4865" w:rsidRDefault="00063F1E" w:rsidP="00A25B1A">
      <w:pPr>
        <w:jc w:val="center"/>
        <w:rPr>
          <w:rFonts w:eastAsia="Arial"/>
          <w:b/>
          <w:sz w:val="24"/>
          <w:szCs w:val="24"/>
        </w:rPr>
      </w:pPr>
      <w:r w:rsidRPr="00BB4865">
        <w:rPr>
          <w:rFonts w:eastAsia="Arial"/>
          <w:b/>
          <w:sz w:val="24"/>
          <w:szCs w:val="24"/>
        </w:rPr>
        <w:t>6:00 p.m.</w:t>
      </w:r>
    </w:p>
    <w:p w14:paraId="68DB0608" w14:textId="77777777" w:rsidR="00050C92" w:rsidRPr="00BB4865" w:rsidRDefault="00050C92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00C94108" w14:textId="77777777" w:rsidR="003D5F25" w:rsidRPr="00BB4865" w:rsidRDefault="003D5F25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5C10A752" w14:textId="36EB6D34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>CALL TO ORDER OF THE TOWN COUNCIL</w:t>
      </w:r>
    </w:p>
    <w:p w14:paraId="2823332F" w14:textId="74AE1478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Alex Long, Mayor, opened the Town Council Meeting at 6:0</w:t>
      </w:r>
      <w:r w:rsidR="00B445F7">
        <w:rPr>
          <w:rFonts w:eastAsia="Arial"/>
          <w:bCs/>
          <w:sz w:val="24"/>
          <w:szCs w:val="24"/>
        </w:rPr>
        <w:t>0</w:t>
      </w:r>
      <w:r w:rsidRPr="00BB4865">
        <w:rPr>
          <w:rFonts w:eastAsia="Arial"/>
          <w:bCs/>
          <w:sz w:val="24"/>
          <w:szCs w:val="24"/>
        </w:rPr>
        <w:t xml:space="preserve"> p.m. </w:t>
      </w:r>
    </w:p>
    <w:p w14:paraId="5A3E59D9" w14:textId="77777777" w:rsidR="00EF432C" w:rsidRDefault="00EF432C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2C95CB89" w14:textId="2934661E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Town Clerk called roll.</w:t>
      </w:r>
    </w:p>
    <w:p w14:paraId="701BFDBE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386AA538" w14:textId="062738B8" w:rsidR="00343689" w:rsidRPr="00343689" w:rsidRDefault="0034368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343689">
        <w:rPr>
          <w:rFonts w:eastAsia="Arial"/>
          <w:bCs/>
          <w:sz w:val="24"/>
          <w:szCs w:val="24"/>
        </w:rPr>
        <w:t>Members Present: Mayor Alex Long, Vice-Mayor Donna Wilkerson, Angela Golden,</w:t>
      </w:r>
      <w:r w:rsidR="00560EEE">
        <w:rPr>
          <w:rFonts w:eastAsia="Arial"/>
          <w:bCs/>
          <w:sz w:val="24"/>
          <w:szCs w:val="24"/>
        </w:rPr>
        <w:t xml:space="preserve"> </w:t>
      </w:r>
      <w:r w:rsidRPr="00343689">
        <w:rPr>
          <w:rFonts w:eastAsia="Arial"/>
          <w:bCs/>
          <w:sz w:val="24"/>
          <w:szCs w:val="24"/>
        </w:rPr>
        <w:t>Justin McArdle, and J.P. Wilkerson</w:t>
      </w:r>
    </w:p>
    <w:p w14:paraId="6E512165" w14:textId="77777777" w:rsidR="00343689" w:rsidRPr="00343689" w:rsidRDefault="0034368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343689">
        <w:rPr>
          <w:rFonts w:eastAsia="Arial"/>
          <w:bCs/>
          <w:sz w:val="24"/>
          <w:szCs w:val="24"/>
        </w:rPr>
        <w:t>Members Absent: None</w:t>
      </w:r>
    </w:p>
    <w:p w14:paraId="774EB0D6" w14:textId="0642EAED" w:rsidR="003D5F25" w:rsidRDefault="00343689" w:rsidP="0088225A">
      <w:pPr>
        <w:spacing w:line="276" w:lineRule="auto"/>
        <w:rPr>
          <w:rFonts w:eastAsia="Arial"/>
          <w:b/>
          <w:sz w:val="24"/>
          <w:szCs w:val="24"/>
        </w:rPr>
      </w:pPr>
      <w:r w:rsidRPr="00343689">
        <w:rPr>
          <w:rFonts w:eastAsia="Arial"/>
          <w:bCs/>
          <w:sz w:val="24"/>
          <w:szCs w:val="24"/>
        </w:rPr>
        <w:t>Others Present: Allyson Finchum, Town Manager/Town Clerk</w:t>
      </w:r>
    </w:p>
    <w:p w14:paraId="6CE37109" w14:textId="77777777" w:rsidR="00397A6D" w:rsidRDefault="00397A6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5E5ACF2F" w14:textId="274FC084" w:rsidR="007574DD" w:rsidRPr="00BB4865" w:rsidRDefault="007574DD" w:rsidP="007574DD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A</w:t>
      </w:r>
      <w:r w:rsidRPr="00BB4865">
        <w:rPr>
          <w:rFonts w:eastAsia="Arial"/>
          <w:bCs/>
          <w:sz w:val="24"/>
          <w:szCs w:val="24"/>
        </w:rPr>
        <w:t xml:space="preserve"> quorum was present.  </w:t>
      </w:r>
    </w:p>
    <w:p w14:paraId="1B992CDD" w14:textId="77777777" w:rsidR="007574DD" w:rsidRPr="00BB4865" w:rsidRDefault="007574D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0B2F4844" w14:textId="77777777" w:rsidR="00CB58D7" w:rsidRDefault="00CB58D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5FC7247C" w14:textId="26E75885" w:rsidR="00DD22CA" w:rsidRDefault="00A118A9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 xml:space="preserve">PUBLIC HEARING </w:t>
      </w:r>
    </w:p>
    <w:p w14:paraId="7B3DCBDD" w14:textId="03FDC371" w:rsidR="00043BBB" w:rsidRPr="00043BBB" w:rsidRDefault="001659F0" w:rsidP="00043BBB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The Mayor stated t</w:t>
      </w:r>
      <w:r w:rsidR="005546C0">
        <w:rPr>
          <w:rFonts w:eastAsia="Arial"/>
          <w:bCs/>
          <w:sz w:val="24"/>
          <w:szCs w:val="24"/>
        </w:rPr>
        <w:t xml:space="preserve">he public hearing </w:t>
      </w:r>
      <w:r w:rsidR="009A2D82">
        <w:rPr>
          <w:rFonts w:eastAsia="Arial"/>
          <w:bCs/>
          <w:sz w:val="24"/>
          <w:szCs w:val="24"/>
        </w:rPr>
        <w:t>is for the p</w:t>
      </w:r>
      <w:r w:rsidR="009A2D82" w:rsidRPr="00043BBB">
        <w:rPr>
          <w:rFonts w:eastAsia="Arial"/>
          <w:bCs/>
          <w:sz w:val="24"/>
          <w:szCs w:val="24"/>
        </w:rPr>
        <w:t>roposed budgets for fiscal year July 1, 2024 to June 30, 2025</w:t>
      </w:r>
      <w:r w:rsidR="009A2D82">
        <w:rPr>
          <w:rFonts w:eastAsia="Arial"/>
          <w:bCs/>
          <w:sz w:val="24"/>
          <w:szCs w:val="24"/>
        </w:rPr>
        <w:t xml:space="preserve">.  </w:t>
      </w:r>
      <w:r w:rsidR="00043BBB" w:rsidRPr="00043BBB">
        <w:rPr>
          <w:rFonts w:eastAsia="Arial"/>
          <w:bCs/>
          <w:sz w:val="24"/>
          <w:szCs w:val="24"/>
        </w:rPr>
        <w:t>The public hearing is held pursuant to Section 15.2-2506 of</w:t>
      </w:r>
      <w:r w:rsidR="00236697">
        <w:rPr>
          <w:rFonts w:eastAsia="Arial"/>
          <w:bCs/>
          <w:sz w:val="24"/>
          <w:szCs w:val="24"/>
        </w:rPr>
        <w:t xml:space="preserve"> </w:t>
      </w:r>
      <w:r w:rsidR="00043BBB" w:rsidRPr="00043BBB">
        <w:rPr>
          <w:rFonts w:eastAsia="Arial"/>
          <w:bCs/>
          <w:sz w:val="24"/>
          <w:szCs w:val="24"/>
        </w:rPr>
        <w:t>the Code of Virginia, as amended, and in compliance with the Town’s policies providing for public comment on the proposed budgets.</w:t>
      </w:r>
    </w:p>
    <w:p w14:paraId="50CD3CBE" w14:textId="77777777" w:rsidR="009A2D82" w:rsidRDefault="009A2D82" w:rsidP="00043BBB">
      <w:pPr>
        <w:spacing w:line="276" w:lineRule="auto"/>
        <w:rPr>
          <w:rFonts w:eastAsia="Arial"/>
          <w:bCs/>
          <w:sz w:val="24"/>
          <w:szCs w:val="24"/>
        </w:rPr>
      </w:pPr>
    </w:p>
    <w:p w14:paraId="2674DEA5" w14:textId="3A70F565" w:rsidR="009D0F01" w:rsidRDefault="009D0F01" w:rsidP="009D0F01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The Town Clerk attested to proper advertising of the budget and that</w:t>
      </w:r>
      <w:r w:rsidR="008A0D24">
        <w:rPr>
          <w:rFonts w:eastAsia="Arial"/>
          <w:bCs/>
          <w:sz w:val="24"/>
          <w:szCs w:val="24"/>
        </w:rPr>
        <w:t xml:space="preserve"> a</w:t>
      </w:r>
      <w:r w:rsidRPr="00043BBB">
        <w:rPr>
          <w:rFonts w:eastAsia="Arial"/>
          <w:bCs/>
          <w:sz w:val="24"/>
          <w:szCs w:val="24"/>
        </w:rPr>
        <w:t xml:space="preserve"> copy of the </w:t>
      </w:r>
      <w:r w:rsidR="008A0D24">
        <w:rPr>
          <w:rFonts w:eastAsia="Arial"/>
          <w:bCs/>
          <w:sz w:val="24"/>
          <w:szCs w:val="24"/>
        </w:rPr>
        <w:t>file</w:t>
      </w:r>
      <w:r w:rsidRPr="00043BBB">
        <w:rPr>
          <w:rFonts w:eastAsia="Arial"/>
          <w:bCs/>
          <w:sz w:val="24"/>
          <w:szCs w:val="24"/>
        </w:rPr>
        <w:t xml:space="preserve"> </w:t>
      </w:r>
      <w:r w:rsidR="008A0D24">
        <w:rPr>
          <w:rFonts w:eastAsia="Arial"/>
          <w:bCs/>
          <w:sz w:val="24"/>
          <w:szCs w:val="24"/>
        </w:rPr>
        <w:t>was</w:t>
      </w:r>
      <w:r w:rsidRPr="00043BBB">
        <w:rPr>
          <w:rFonts w:eastAsia="Arial"/>
          <w:bCs/>
          <w:sz w:val="24"/>
          <w:szCs w:val="24"/>
        </w:rPr>
        <w:t xml:space="preserve"> available for review in the Town Hall</w:t>
      </w:r>
      <w:r w:rsidR="008A0D24">
        <w:rPr>
          <w:rFonts w:eastAsia="Arial"/>
          <w:bCs/>
          <w:sz w:val="24"/>
          <w:szCs w:val="24"/>
        </w:rPr>
        <w:t>.</w:t>
      </w:r>
    </w:p>
    <w:p w14:paraId="16772E92" w14:textId="77777777" w:rsidR="009D0F01" w:rsidRDefault="009D0F01" w:rsidP="00043BBB">
      <w:pPr>
        <w:spacing w:line="276" w:lineRule="auto"/>
        <w:rPr>
          <w:rFonts w:eastAsia="Arial"/>
          <w:bCs/>
          <w:sz w:val="24"/>
          <w:szCs w:val="24"/>
        </w:rPr>
      </w:pPr>
    </w:p>
    <w:p w14:paraId="4565ED99" w14:textId="26C7679E" w:rsidR="00043BBB" w:rsidRPr="00043BBB" w:rsidRDefault="00043BBB" w:rsidP="00043BBB">
      <w:pPr>
        <w:spacing w:line="276" w:lineRule="auto"/>
        <w:rPr>
          <w:rFonts w:eastAsia="Arial"/>
          <w:bCs/>
          <w:sz w:val="24"/>
          <w:szCs w:val="24"/>
        </w:rPr>
      </w:pPr>
      <w:r w:rsidRPr="00043BBB">
        <w:rPr>
          <w:rFonts w:eastAsia="Arial"/>
          <w:bCs/>
          <w:sz w:val="24"/>
          <w:szCs w:val="24"/>
        </w:rPr>
        <w:t xml:space="preserve">The </w:t>
      </w:r>
      <w:r w:rsidR="00666488">
        <w:rPr>
          <w:rFonts w:eastAsia="Arial"/>
          <w:bCs/>
          <w:sz w:val="24"/>
          <w:szCs w:val="24"/>
        </w:rPr>
        <w:t xml:space="preserve">Mayor stated the </w:t>
      </w:r>
      <w:r w:rsidRPr="00043BBB">
        <w:rPr>
          <w:rFonts w:eastAsia="Arial"/>
          <w:bCs/>
          <w:sz w:val="24"/>
          <w:szCs w:val="24"/>
        </w:rPr>
        <w:t>budget proposal is prepared and published for information and fiscal planning purposes only. The inclusion in the budget of any items does</w:t>
      </w:r>
      <w:r w:rsidR="009A2D82">
        <w:rPr>
          <w:rFonts w:eastAsia="Arial"/>
          <w:bCs/>
          <w:sz w:val="24"/>
          <w:szCs w:val="24"/>
        </w:rPr>
        <w:t xml:space="preserve"> </w:t>
      </w:r>
      <w:r w:rsidRPr="00043BBB">
        <w:rPr>
          <w:rFonts w:eastAsia="Arial"/>
          <w:bCs/>
          <w:sz w:val="24"/>
          <w:szCs w:val="24"/>
        </w:rPr>
        <w:t>not constitute a commitment or obligation on the part of the Town Council of the Town of Port Royal to appropriate any funds for that project</w:t>
      </w:r>
      <w:r w:rsidR="00666488">
        <w:rPr>
          <w:rFonts w:eastAsia="Arial"/>
          <w:bCs/>
          <w:sz w:val="24"/>
          <w:szCs w:val="24"/>
        </w:rPr>
        <w:t xml:space="preserve"> </w:t>
      </w:r>
      <w:r w:rsidRPr="00043BBB">
        <w:rPr>
          <w:rFonts w:eastAsia="Arial"/>
          <w:bCs/>
          <w:sz w:val="24"/>
          <w:szCs w:val="24"/>
        </w:rPr>
        <w:t>or purpose. The budget has been presented based on the estimates prepared by staff and officials of the Town of Port Royal and as reviewed</w:t>
      </w:r>
      <w:r w:rsidR="009A2D82">
        <w:rPr>
          <w:rFonts w:eastAsia="Arial"/>
          <w:bCs/>
          <w:sz w:val="24"/>
          <w:szCs w:val="24"/>
        </w:rPr>
        <w:t xml:space="preserve"> </w:t>
      </w:r>
      <w:r w:rsidRPr="00043BBB">
        <w:rPr>
          <w:rFonts w:eastAsia="Arial"/>
          <w:bCs/>
          <w:sz w:val="24"/>
          <w:szCs w:val="24"/>
        </w:rPr>
        <w:t xml:space="preserve">and amended by the Town Council. There </w:t>
      </w:r>
      <w:proofErr w:type="gramStart"/>
      <w:r w:rsidRPr="00043BBB">
        <w:rPr>
          <w:rFonts w:eastAsia="Arial"/>
          <w:bCs/>
          <w:sz w:val="24"/>
          <w:szCs w:val="24"/>
        </w:rPr>
        <w:t>is</w:t>
      </w:r>
      <w:proofErr w:type="gramEnd"/>
      <w:r w:rsidRPr="00043BBB">
        <w:rPr>
          <w:rFonts w:eastAsia="Arial"/>
          <w:bCs/>
          <w:sz w:val="24"/>
          <w:szCs w:val="24"/>
        </w:rPr>
        <w:t xml:space="preserve"> no designation or allocation of any funds of Town of Port Royal until there has first been an</w:t>
      </w:r>
      <w:r w:rsidR="001F7FDF">
        <w:rPr>
          <w:rFonts w:eastAsia="Arial"/>
          <w:bCs/>
          <w:sz w:val="24"/>
          <w:szCs w:val="24"/>
        </w:rPr>
        <w:t xml:space="preserve"> </w:t>
      </w:r>
      <w:r w:rsidRPr="00043BBB">
        <w:rPr>
          <w:rFonts w:eastAsia="Arial"/>
          <w:bCs/>
          <w:sz w:val="24"/>
          <w:szCs w:val="24"/>
        </w:rPr>
        <w:t xml:space="preserve">appropriation for that purpose by the Town Council. The budget is </w:t>
      </w:r>
      <w:r w:rsidRPr="00043BBB">
        <w:rPr>
          <w:rFonts w:eastAsia="Arial"/>
          <w:bCs/>
          <w:sz w:val="24"/>
          <w:szCs w:val="24"/>
        </w:rPr>
        <w:lastRenderedPageBreak/>
        <w:t>for informative and fiscal planning purposes and will not be approved,</w:t>
      </w:r>
      <w:r w:rsidR="0073733F">
        <w:rPr>
          <w:rFonts w:eastAsia="Arial"/>
          <w:bCs/>
          <w:sz w:val="24"/>
          <w:szCs w:val="24"/>
        </w:rPr>
        <w:t xml:space="preserve"> </w:t>
      </w:r>
      <w:r w:rsidRPr="00043BBB">
        <w:rPr>
          <w:rFonts w:eastAsia="Arial"/>
          <w:bCs/>
          <w:sz w:val="24"/>
          <w:szCs w:val="24"/>
        </w:rPr>
        <w:t>adopted, or ratified by the Town Council at this public hearing.</w:t>
      </w:r>
    </w:p>
    <w:p w14:paraId="6855B7DB" w14:textId="77777777" w:rsidR="0073733F" w:rsidRDefault="0073733F" w:rsidP="00043BBB">
      <w:pPr>
        <w:spacing w:line="276" w:lineRule="auto"/>
        <w:rPr>
          <w:rFonts w:eastAsia="Arial"/>
          <w:bCs/>
          <w:sz w:val="24"/>
          <w:szCs w:val="24"/>
        </w:rPr>
      </w:pPr>
    </w:p>
    <w:p w14:paraId="01206A57" w14:textId="1FC6832D" w:rsidR="0073733F" w:rsidRDefault="0073733F" w:rsidP="00043BBB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budget </w:t>
      </w:r>
      <w:r w:rsidR="007F3F2C">
        <w:rPr>
          <w:rFonts w:eastAsia="Arial"/>
          <w:bCs/>
          <w:sz w:val="24"/>
          <w:szCs w:val="24"/>
        </w:rPr>
        <w:t>is as follows</w:t>
      </w:r>
      <w:r w:rsidR="004C6CF1">
        <w:rPr>
          <w:rFonts w:eastAsia="Arial"/>
          <w:bCs/>
          <w:sz w:val="24"/>
          <w:szCs w:val="24"/>
        </w:rPr>
        <w:t>:</w:t>
      </w:r>
    </w:p>
    <w:p w14:paraId="7258EBCF" w14:textId="0C45AEF6" w:rsidR="00043BBB" w:rsidRPr="00043BBB" w:rsidRDefault="00043BBB" w:rsidP="00043BBB">
      <w:pPr>
        <w:spacing w:line="276" w:lineRule="auto"/>
        <w:rPr>
          <w:rFonts w:eastAsia="Arial"/>
          <w:bCs/>
          <w:sz w:val="24"/>
          <w:szCs w:val="24"/>
        </w:rPr>
      </w:pPr>
      <w:r w:rsidRPr="00043BBB">
        <w:rPr>
          <w:rFonts w:eastAsia="Arial"/>
          <w:bCs/>
          <w:sz w:val="24"/>
          <w:szCs w:val="24"/>
        </w:rPr>
        <w:t>FY 2024-25 PROPOSED CORPORATE BUDGET:</w:t>
      </w:r>
    </w:p>
    <w:p w14:paraId="585B4D3F" w14:textId="77777777" w:rsidR="00043BBB" w:rsidRPr="00043BBB" w:rsidRDefault="00043BBB" w:rsidP="00043BBB">
      <w:pPr>
        <w:spacing w:line="276" w:lineRule="auto"/>
        <w:rPr>
          <w:rFonts w:eastAsia="Arial"/>
          <w:bCs/>
          <w:sz w:val="24"/>
          <w:szCs w:val="24"/>
        </w:rPr>
      </w:pPr>
      <w:r w:rsidRPr="00043BBB">
        <w:rPr>
          <w:rFonts w:eastAsia="Arial"/>
          <w:bCs/>
          <w:sz w:val="24"/>
          <w:szCs w:val="24"/>
        </w:rPr>
        <w:t>TOTAL REVENUES-$192,200.00; TOTAL EXPENDITURES-$192,200.00</w:t>
      </w:r>
    </w:p>
    <w:p w14:paraId="41AF5D34" w14:textId="77777777" w:rsidR="00043BBB" w:rsidRPr="00043BBB" w:rsidRDefault="00043BBB" w:rsidP="00043BBB">
      <w:pPr>
        <w:spacing w:line="276" w:lineRule="auto"/>
        <w:rPr>
          <w:rFonts w:eastAsia="Arial"/>
          <w:bCs/>
          <w:sz w:val="24"/>
          <w:szCs w:val="24"/>
        </w:rPr>
      </w:pPr>
      <w:r w:rsidRPr="00043BBB">
        <w:rPr>
          <w:rFonts w:eastAsia="Arial"/>
          <w:bCs/>
          <w:sz w:val="24"/>
          <w:szCs w:val="24"/>
        </w:rPr>
        <w:t>MISCELLANEOUS (ARPA) EXPENDITURES-$90,000</w:t>
      </w:r>
    </w:p>
    <w:p w14:paraId="7F975C45" w14:textId="77777777" w:rsidR="00043BBB" w:rsidRPr="00043BBB" w:rsidRDefault="00043BBB" w:rsidP="00043BBB">
      <w:pPr>
        <w:spacing w:line="276" w:lineRule="auto"/>
        <w:rPr>
          <w:rFonts w:eastAsia="Arial"/>
          <w:bCs/>
          <w:sz w:val="24"/>
          <w:szCs w:val="24"/>
        </w:rPr>
      </w:pPr>
      <w:r w:rsidRPr="00043BBB">
        <w:rPr>
          <w:rFonts w:eastAsia="Arial"/>
          <w:bCs/>
          <w:sz w:val="24"/>
          <w:szCs w:val="24"/>
        </w:rPr>
        <w:t>FY 2024-25 PROPOSED WATER BUDGET:</w:t>
      </w:r>
    </w:p>
    <w:p w14:paraId="6CBBAEBC" w14:textId="77777777" w:rsidR="00043BBB" w:rsidRPr="00043BBB" w:rsidRDefault="00043BBB" w:rsidP="00043BBB">
      <w:pPr>
        <w:spacing w:line="276" w:lineRule="auto"/>
        <w:rPr>
          <w:rFonts w:eastAsia="Arial"/>
          <w:bCs/>
          <w:sz w:val="24"/>
          <w:szCs w:val="24"/>
        </w:rPr>
      </w:pPr>
      <w:r w:rsidRPr="00043BBB">
        <w:rPr>
          <w:rFonts w:eastAsia="Arial"/>
          <w:bCs/>
          <w:sz w:val="24"/>
          <w:szCs w:val="24"/>
        </w:rPr>
        <w:t>TOTAL REVENUES-$72,010.00; TOTAL EXPENDITURES-$72,010.00</w:t>
      </w:r>
    </w:p>
    <w:p w14:paraId="31A1E412" w14:textId="77777777" w:rsidR="007F3F2C" w:rsidRDefault="007F3F2C" w:rsidP="00043BBB">
      <w:pPr>
        <w:spacing w:line="276" w:lineRule="auto"/>
        <w:rPr>
          <w:rFonts w:eastAsia="Arial"/>
          <w:bCs/>
          <w:sz w:val="24"/>
          <w:szCs w:val="24"/>
        </w:rPr>
      </w:pPr>
    </w:p>
    <w:p w14:paraId="172B2390" w14:textId="04C80A74" w:rsidR="004C6CF1" w:rsidRDefault="004C6CF1" w:rsidP="00043BBB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There is no proposed rate increase for public utilities.</w:t>
      </w:r>
    </w:p>
    <w:p w14:paraId="34CA1273" w14:textId="77777777" w:rsidR="004C6CF1" w:rsidRDefault="004C6CF1" w:rsidP="00043BBB">
      <w:pPr>
        <w:spacing w:line="276" w:lineRule="auto"/>
        <w:rPr>
          <w:rFonts w:eastAsia="Arial"/>
          <w:bCs/>
          <w:sz w:val="24"/>
          <w:szCs w:val="24"/>
        </w:rPr>
      </w:pPr>
    </w:p>
    <w:p w14:paraId="568B58F4" w14:textId="4A9CB333" w:rsidR="00043BBB" w:rsidRDefault="007F3F2C" w:rsidP="00043BBB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The public hearing was opened</w:t>
      </w:r>
      <w:r w:rsidR="00F07909">
        <w:rPr>
          <w:rFonts w:eastAsia="Arial"/>
          <w:bCs/>
          <w:sz w:val="24"/>
          <w:szCs w:val="24"/>
        </w:rPr>
        <w:t xml:space="preserve"> and a</w:t>
      </w:r>
      <w:r w:rsidR="00043BBB" w:rsidRPr="00043BBB">
        <w:rPr>
          <w:rFonts w:eastAsia="Arial"/>
          <w:bCs/>
          <w:sz w:val="24"/>
          <w:szCs w:val="24"/>
        </w:rPr>
        <w:t xml:space="preserve">ny person desiring to be heard in favor of or in opposition to the request </w:t>
      </w:r>
      <w:r w:rsidR="00F07909">
        <w:rPr>
          <w:rFonts w:eastAsia="Arial"/>
          <w:bCs/>
          <w:sz w:val="24"/>
          <w:szCs w:val="24"/>
        </w:rPr>
        <w:t xml:space="preserve">was </w:t>
      </w:r>
      <w:r w:rsidR="00043BBB" w:rsidRPr="00043BBB">
        <w:rPr>
          <w:rFonts w:eastAsia="Arial"/>
          <w:bCs/>
          <w:sz w:val="24"/>
          <w:szCs w:val="24"/>
        </w:rPr>
        <w:t xml:space="preserve">invited to </w:t>
      </w:r>
      <w:r w:rsidR="00F07909">
        <w:rPr>
          <w:rFonts w:eastAsia="Arial"/>
          <w:bCs/>
          <w:sz w:val="24"/>
          <w:szCs w:val="24"/>
        </w:rPr>
        <w:t>speak</w:t>
      </w:r>
      <w:r w:rsidR="00043BBB" w:rsidRPr="00043BBB">
        <w:rPr>
          <w:rFonts w:eastAsia="Arial"/>
          <w:bCs/>
          <w:sz w:val="24"/>
          <w:szCs w:val="24"/>
        </w:rPr>
        <w:t xml:space="preserve">. </w:t>
      </w:r>
    </w:p>
    <w:p w14:paraId="7CE9598A" w14:textId="77777777" w:rsidR="007C1A95" w:rsidRPr="00043BBB" w:rsidRDefault="007C1A95" w:rsidP="00043BBB">
      <w:pPr>
        <w:spacing w:line="276" w:lineRule="auto"/>
        <w:rPr>
          <w:rFonts w:eastAsia="Arial"/>
          <w:bCs/>
          <w:sz w:val="24"/>
          <w:szCs w:val="24"/>
        </w:rPr>
      </w:pPr>
    </w:p>
    <w:p w14:paraId="01D46EEA" w14:textId="43F68008" w:rsidR="0091712C" w:rsidRDefault="00BA4716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No</w:t>
      </w:r>
      <w:r w:rsidR="005C409D">
        <w:rPr>
          <w:rFonts w:eastAsia="Arial"/>
          <w:bCs/>
          <w:sz w:val="24"/>
          <w:szCs w:val="24"/>
        </w:rPr>
        <w:t xml:space="preserve"> one spoke.</w:t>
      </w:r>
    </w:p>
    <w:p w14:paraId="6015F609" w14:textId="77777777" w:rsidR="005C409D" w:rsidRDefault="005C409D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41A3F76C" w14:textId="1F9919B9" w:rsidR="005C409D" w:rsidRDefault="005C409D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The public hearing was closed.</w:t>
      </w:r>
    </w:p>
    <w:p w14:paraId="7B5BF0A2" w14:textId="77777777" w:rsidR="005C409D" w:rsidRDefault="005C409D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7A513EC7" w14:textId="1E27BABD" w:rsidR="0058031E" w:rsidRDefault="0058031E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Town Council discussed </w:t>
      </w:r>
      <w:r w:rsidR="00762F53">
        <w:rPr>
          <w:rFonts w:eastAsia="Arial"/>
          <w:bCs/>
          <w:sz w:val="24"/>
          <w:szCs w:val="24"/>
        </w:rPr>
        <w:t xml:space="preserve">transferring a portion of funds from the Town </w:t>
      </w:r>
      <w:r w:rsidR="00B65607">
        <w:rPr>
          <w:rFonts w:eastAsia="Arial"/>
          <w:bCs/>
          <w:sz w:val="24"/>
          <w:szCs w:val="24"/>
        </w:rPr>
        <w:t>Manager/Zoning</w:t>
      </w:r>
      <w:r w:rsidR="00762F53">
        <w:rPr>
          <w:rFonts w:eastAsia="Arial"/>
          <w:bCs/>
          <w:sz w:val="24"/>
          <w:szCs w:val="24"/>
        </w:rPr>
        <w:t xml:space="preserve"> Administrator </w:t>
      </w:r>
      <w:r w:rsidR="008D3DF8">
        <w:rPr>
          <w:rFonts w:eastAsia="Arial"/>
          <w:bCs/>
          <w:sz w:val="24"/>
          <w:szCs w:val="24"/>
        </w:rPr>
        <w:t xml:space="preserve">budget </w:t>
      </w:r>
      <w:r w:rsidR="00B65607">
        <w:rPr>
          <w:rFonts w:eastAsia="Arial"/>
          <w:bCs/>
          <w:sz w:val="24"/>
          <w:szCs w:val="24"/>
        </w:rPr>
        <w:t xml:space="preserve">line item to the Town Clerk </w:t>
      </w:r>
      <w:r w:rsidR="008D3DF8">
        <w:rPr>
          <w:rFonts w:eastAsia="Arial"/>
          <w:bCs/>
          <w:sz w:val="24"/>
          <w:szCs w:val="24"/>
        </w:rPr>
        <w:t xml:space="preserve">budget </w:t>
      </w:r>
      <w:r w:rsidR="00B65607">
        <w:rPr>
          <w:rFonts w:eastAsia="Arial"/>
          <w:bCs/>
          <w:sz w:val="24"/>
          <w:szCs w:val="24"/>
        </w:rPr>
        <w:t xml:space="preserve">line item to allow </w:t>
      </w:r>
      <w:r w:rsidR="00B117C5">
        <w:rPr>
          <w:rFonts w:eastAsia="Arial"/>
          <w:bCs/>
          <w:sz w:val="24"/>
          <w:szCs w:val="24"/>
        </w:rPr>
        <w:t xml:space="preserve">hiring a </w:t>
      </w:r>
      <w:r w:rsidR="00DD5954">
        <w:rPr>
          <w:rFonts w:eastAsia="Arial"/>
          <w:bCs/>
          <w:sz w:val="24"/>
          <w:szCs w:val="24"/>
        </w:rPr>
        <w:t>Town C</w:t>
      </w:r>
      <w:r w:rsidR="00B117C5">
        <w:rPr>
          <w:rFonts w:eastAsia="Arial"/>
          <w:bCs/>
          <w:sz w:val="24"/>
          <w:szCs w:val="24"/>
        </w:rPr>
        <w:t xml:space="preserve">lerk </w:t>
      </w:r>
      <w:r w:rsidR="00DD5954">
        <w:rPr>
          <w:rFonts w:eastAsia="Arial"/>
          <w:bCs/>
          <w:sz w:val="24"/>
          <w:szCs w:val="24"/>
        </w:rPr>
        <w:t>to perform additional responsibilities</w:t>
      </w:r>
      <w:r w:rsidR="007C6310">
        <w:rPr>
          <w:rFonts w:eastAsia="Arial"/>
          <w:bCs/>
          <w:sz w:val="24"/>
          <w:szCs w:val="24"/>
        </w:rPr>
        <w:t>.</w:t>
      </w:r>
      <w:r w:rsidR="00DD5954">
        <w:rPr>
          <w:rFonts w:eastAsia="Arial"/>
          <w:bCs/>
          <w:sz w:val="24"/>
          <w:szCs w:val="24"/>
        </w:rPr>
        <w:t xml:space="preserve"> </w:t>
      </w:r>
    </w:p>
    <w:p w14:paraId="64FCF8F4" w14:textId="77777777" w:rsidR="00D91F95" w:rsidRDefault="00D91F95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55F180EA" w14:textId="145192B7" w:rsidR="00D91F95" w:rsidRPr="00DD22CA" w:rsidRDefault="00DC15CA" w:rsidP="00D91F95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Cs/>
          <w:sz w:val="24"/>
          <w:szCs w:val="24"/>
        </w:rPr>
        <w:t>On the</w:t>
      </w:r>
      <w:r w:rsidR="004E4D7E">
        <w:rPr>
          <w:rFonts w:eastAsia="Arial"/>
          <w:bCs/>
          <w:sz w:val="24"/>
          <w:szCs w:val="24"/>
        </w:rPr>
        <w:t xml:space="preserve"> motion </w:t>
      </w:r>
      <w:r>
        <w:rPr>
          <w:rFonts w:eastAsia="Arial"/>
          <w:bCs/>
          <w:sz w:val="24"/>
          <w:szCs w:val="24"/>
        </w:rPr>
        <w:t>of</w:t>
      </w:r>
      <w:r w:rsidR="00D609AB">
        <w:rPr>
          <w:rFonts w:eastAsia="Arial"/>
          <w:bCs/>
          <w:sz w:val="24"/>
          <w:szCs w:val="24"/>
        </w:rPr>
        <w:t xml:space="preserve"> </w:t>
      </w:r>
      <w:r w:rsidR="0092487F">
        <w:rPr>
          <w:rFonts w:eastAsia="Arial"/>
          <w:bCs/>
          <w:sz w:val="24"/>
          <w:szCs w:val="24"/>
        </w:rPr>
        <w:t>Justin McArdle</w:t>
      </w:r>
      <w:r w:rsidR="00D91F95" w:rsidRPr="00BB4865">
        <w:rPr>
          <w:rFonts w:eastAsia="Arial"/>
          <w:bCs/>
          <w:sz w:val="24"/>
          <w:szCs w:val="24"/>
        </w:rPr>
        <w:t xml:space="preserve">, seconded by </w:t>
      </w:r>
      <w:r w:rsidR="0092487F">
        <w:rPr>
          <w:rFonts w:eastAsia="Arial"/>
          <w:bCs/>
          <w:sz w:val="24"/>
          <w:szCs w:val="24"/>
        </w:rPr>
        <w:t>Angela Golden</w:t>
      </w:r>
      <w:r w:rsidR="00D91F95" w:rsidRPr="00BB4865">
        <w:rPr>
          <w:rFonts w:eastAsia="Arial"/>
          <w:bCs/>
          <w:sz w:val="24"/>
          <w:szCs w:val="24"/>
        </w:rPr>
        <w:t xml:space="preserve">, </w:t>
      </w:r>
      <w:r w:rsidR="00E654ED">
        <w:rPr>
          <w:rFonts w:eastAsia="Arial"/>
          <w:bCs/>
          <w:sz w:val="24"/>
          <w:szCs w:val="24"/>
        </w:rPr>
        <w:t xml:space="preserve">which </w:t>
      </w:r>
      <w:r w:rsidR="00DB7DA3">
        <w:rPr>
          <w:rFonts w:eastAsia="Arial"/>
          <w:bCs/>
          <w:sz w:val="24"/>
          <w:szCs w:val="24"/>
        </w:rPr>
        <w:t>carried</w:t>
      </w:r>
      <w:r w:rsidR="00954683">
        <w:rPr>
          <w:rFonts w:eastAsia="Arial"/>
          <w:bCs/>
          <w:sz w:val="24"/>
          <w:szCs w:val="24"/>
        </w:rPr>
        <w:t xml:space="preserve"> a vote of 2-3 </w:t>
      </w:r>
      <w:r w:rsidR="00C30D62">
        <w:rPr>
          <w:rFonts w:eastAsia="Arial"/>
          <w:bCs/>
          <w:sz w:val="24"/>
          <w:szCs w:val="24"/>
        </w:rPr>
        <w:t xml:space="preserve">to </w:t>
      </w:r>
      <w:r w:rsidR="00225656">
        <w:rPr>
          <w:rFonts w:eastAsia="Arial"/>
          <w:bCs/>
          <w:sz w:val="24"/>
          <w:szCs w:val="24"/>
        </w:rPr>
        <w:t xml:space="preserve">increase the Town Clerk salary </w:t>
      </w:r>
      <w:r w:rsidR="00C523CB">
        <w:rPr>
          <w:rFonts w:eastAsia="Arial"/>
          <w:bCs/>
          <w:sz w:val="24"/>
          <w:szCs w:val="24"/>
        </w:rPr>
        <w:t xml:space="preserve">budget </w:t>
      </w:r>
      <w:r w:rsidR="00225656">
        <w:rPr>
          <w:rFonts w:eastAsia="Arial"/>
          <w:bCs/>
          <w:sz w:val="24"/>
          <w:szCs w:val="24"/>
        </w:rPr>
        <w:t xml:space="preserve">line item to </w:t>
      </w:r>
      <w:r w:rsidR="007D1EB4">
        <w:rPr>
          <w:rFonts w:eastAsia="Arial"/>
          <w:bCs/>
          <w:sz w:val="24"/>
          <w:szCs w:val="24"/>
        </w:rPr>
        <w:t>$</w:t>
      </w:r>
      <w:r w:rsidR="00C523CB">
        <w:rPr>
          <w:rFonts w:eastAsia="Arial"/>
          <w:bCs/>
          <w:sz w:val="24"/>
          <w:szCs w:val="24"/>
        </w:rPr>
        <w:t xml:space="preserve">24,000 and </w:t>
      </w:r>
      <w:r w:rsidR="00C30D62">
        <w:rPr>
          <w:rFonts w:eastAsia="Arial"/>
          <w:bCs/>
          <w:sz w:val="24"/>
          <w:szCs w:val="24"/>
        </w:rPr>
        <w:t>reduce the T</w:t>
      </w:r>
      <w:r w:rsidR="003A4D02">
        <w:rPr>
          <w:rFonts w:eastAsia="Arial"/>
          <w:bCs/>
          <w:sz w:val="24"/>
          <w:szCs w:val="24"/>
        </w:rPr>
        <w:t>ow</w:t>
      </w:r>
      <w:r w:rsidR="00C30D62">
        <w:rPr>
          <w:rFonts w:eastAsia="Arial"/>
          <w:bCs/>
          <w:sz w:val="24"/>
          <w:szCs w:val="24"/>
        </w:rPr>
        <w:t xml:space="preserve">n Manager salary </w:t>
      </w:r>
      <w:r w:rsidR="00C523CB">
        <w:rPr>
          <w:rFonts w:eastAsia="Arial"/>
          <w:bCs/>
          <w:sz w:val="24"/>
          <w:szCs w:val="24"/>
        </w:rPr>
        <w:t>budget line item to $30,000</w:t>
      </w:r>
      <w:r w:rsidR="00965AD0">
        <w:rPr>
          <w:rFonts w:eastAsia="Arial"/>
          <w:bCs/>
          <w:sz w:val="24"/>
          <w:szCs w:val="24"/>
        </w:rPr>
        <w:t>,</w:t>
      </w:r>
      <w:r w:rsidR="00E654ED">
        <w:rPr>
          <w:rFonts w:eastAsia="Arial"/>
          <w:bCs/>
          <w:sz w:val="24"/>
          <w:szCs w:val="24"/>
        </w:rPr>
        <w:t xml:space="preserve"> Town Council did not </w:t>
      </w:r>
      <w:r w:rsidR="006676CD">
        <w:rPr>
          <w:rFonts w:eastAsia="Arial"/>
          <w:bCs/>
          <w:sz w:val="24"/>
          <w:szCs w:val="24"/>
        </w:rPr>
        <w:t>approve transfer of funds</w:t>
      </w:r>
      <w:r w:rsidR="00AE7CF9">
        <w:rPr>
          <w:rFonts w:eastAsia="Arial"/>
          <w:bCs/>
          <w:sz w:val="24"/>
          <w:szCs w:val="24"/>
        </w:rPr>
        <w:t xml:space="preserve"> between the line items.</w:t>
      </w:r>
    </w:p>
    <w:p w14:paraId="2CEB7231" w14:textId="77777777" w:rsidR="00D91F95" w:rsidRPr="00BB4865" w:rsidRDefault="00D91F95" w:rsidP="00D91F95">
      <w:pPr>
        <w:spacing w:line="276" w:lineRule="auto"/>
        <w:rPr>
          <w:rFonts w:eastAsia="Arial"/>
          <w:bCs/>
          <w:sz w:val="24"/>
          <w:szCs w:val="24"/>
        </w:rPr>
      </w:pPr>
    </w:p>
    <w:p w14:paraId="5F888BD4" w14:textId="404A3538" w:rsidR="00D91F95" w:rsidRPr="00BB4865" w:rsidRDefault="00D91F95" w:rsidP="00D91F95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Justin McArdle</w:t>
      </w:r>
      <w:r>
        <w:rPr>
          <w:rFonts w:eastAsia="Arial"/>
          <w:bCs/>
          <w:sz w:val="24"/>
          <w:szCs w:val="24"/>
        </w:rPr>
        <w:t>,</w:t>
      </w:r>
      <w:r w:rsidRPr="00BB4865">
        <w:rPr>
          <w:rFonts w:eastAsia="Arial"/>
          <w:bCs/>
          <w:sz w:val="24"/>
          <w:szCs w:val="24"/>
        </w:rPr>
        <w:t xml:space="preserve"> </w:t>
      </w:r>
    </w:p>
    <w:p w14:paraId="14692F8A" w14:textId="0763756A" w:rsidR="00D91F95" w:rsidRPr="00BB4865" w:rsidRDefault="00D91F95" w:rsidP="00D91F95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Opposed: </w:t>
      </w:r>
      <w:r w:rsidR="00CF0B32">
        <w:rPr>
          <w:rFonts w:eastAsia="Arial"/>
          <w:bCs/>
          <w:sz w:val="24"/>
          <w:szCs w:val="24"/>
        </w:rPr>
        <w:t xml:space="preserve">Vice-Mayor Donna Wilkerson, Angela Golden, and </w:t>
      </w:r>
      <w:r w:rsidR="005F1FD1" w:rsidRPr="00BB4865">
        <w:rPr>
          <w:rFonts w:eastAsia="Arial"/>
          <w:bCs/>
          <w:sz w:val="24"/>
          <w:szCs w:val="24"/>
        </w:rPr>
        <w:t>J.P. Wilkerson</w:t>
      </w:r>
    </w:p>
    <w:p w14:paraId="22518DB6" w14:textId="77777777" w:rsidR="00D91F95" w:rsidRPr="00BB4865" w:rsidRDefault="00D91F95" w:rsidP="00D91F95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117A80C0" w14:textId="77777777" w:rsidR="00E32C80" w:rsidRDefault="00D91F95" w:rsidP="00D91F95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Motion </w:t>
      </w:r>
      <w:r w:rsidR="00CF0B32">
        <w:rPr>
          <w:rFonts w:eastAsia="Arial"/>
          <w:bCs/>
          <w:sz w:val="24"/>
          <w:szCs w:val="24"/>
        </w:rPr>
        <w:t>failed</w:t>
      </w:r>
      <w:r w:rsidRPr="00BB4865">
        <w:rPr>
          <w:rFonts w:eastAsia="Arial"/>
          <w:bCs/>
          <w:sz w:val="24"/>
          <w:szCs w:val="24"/>
        </w:rPr>
        <w:t xml:space="preserve">. </w:t>
      </w:r>
    </w:p>
    <w:p w14:paraId="4B2CB358" w14:textId="77777777" w:rsidR="00E32C80" w:rsidRDefault="00E32C80" w:rsidP="00D91F95">
      <w:pPr>
        <w:spacing w:line="276" w:lineRule="auto"/>
        <w:rPr>
          <w:rFonts w:eastAsia="Arial"/>
          <w:bCs/>
          <w:sz w:val="24"/>
          <w:szCs w:val="24"/>
        </w:rPr>
      </w:pPr>
    </w:p>
    <w:p w14:paraId="2DB64B05" w14:textId="480C63BF" w:rsidR="00D91F95" w:rsidRPr="00BB4865" w:rsidRDefault="00E32C80" w:rsidP="00D91F95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D</w:t>
      </w:r>
      <w:r w:rsidR="00D91F95" w:rsidRPr="00BB4865">
        <w:rPr>
          <w:rFonts w:eastAsia="Arial"/>
          <w:bCs/>
          <w:sz w:val="24"/>
          <w:szCs w:val="24"/>
        </w:rPr>
        <w:t>iscussion</w:t>
      </w:r>
      <w:r>
        <w:rPr>
          <w:rFonts w:eastAsia="Arial"/>
          <w:bCs/>
          <w:sz w:val="24"/>
          <w:szCs w:val="24"/>
        </w:rPr>
        <w:t xml:space="preserve"> continued and Council to readdress issue</w:t>
      </w:r>
      <w:r w:rsidR="0075045E">
        <w:rPr>
          <w:rFonts w:eastAsia="Arial"/>
          <w:bCs/>
          <w:sz w:val="24"/>
          <w:szCs w:val="24"/>
        </w:rPr>
        <w:t xml:space="preserve"> in fut</w:t>
      </w:r>
      <w:r w:rsidR="00C01035">
        <w:rPr>
          <w:rFonts w:eastAsia="Arial"/>
          <w:bCs/>
          <w:sz w:val="24"/>
          <w:szCs w:val="24"/>
        </w:rPr>
        <w:t>ure</w:t>
      </w:r>
      <w:r w:rsidR="00D91F95" w:rsidRPr="00BB4865">
        <w:rPr>
          <w:rFonts w:eastAsia="Arial"/>
          <w:bCs/>
          <w:sz w:val="24"/>
          <w:szCs w:val="24"/>
        </w:rPr>
        <w:t>.</w:t>
      </w:r>
    </w:p>
    <w:p w14:paraId="03E354A5" w14:textId="77777777" w:rsidR="00AE7CF9" w:rsidRDefault="00AE7CF9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1307DB0B" w14:textId="77777777" w:rsidR="000C204A" w:rsidRDefault="000C204A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62F5C563" w14:textId="23424F7D" w:rsidR="00DD6909" w:rsidRPr="0062727B" w:rsidRDefault="0062727B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62727B">
        <w:rPr>
          <w:rFonts w:eastAsia="Arial"/>
          <w:b/>
          <w:sz w:val="24"/>
          <w:szCs w:val="24"/>
          <w:u w:val="single"/>
        </w:rPr>
        <w:t xml:space="preserve">ADOPTION OF </w:t>
      </w:r>
      <w:r>
        <w:rPr>
          <w:rFonts w:eastAsia="Arial"/>
          <w:b/>
          <w:sz w:val="24"/>
          <w:szCs w:val="24"/>
          <w:u w:val="single"/>
        </w:rPr>
        <w:t xml:space="preserve">FY25 </w:t>
      </w:r>
      <w:r w:rsidRPr="0062727B">
        <w:rPr>
          <w:rFonts w:eastAsia="Arial"/>
          <w:b/>
          <w:sz w:val="24"/>
          <w:szCs w:val="24"/>
          <w:u w:val="single"/>
        </w:rPr>
        <w:t>BUDGET</w:t>
      </w:r>
    </w:p>
    <w:p w14:paraId="5017C6E3" w14:textId="5A67646C" w:rsidR="000A368D" w:rsidRDefault="00C01035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Mayor stated the budget </w:t>
      </w:r>
      <w:r w:rsidR="001C18F3">
        <w:rPr>
          <w:rFonts w:eastAsia="Arial"/>
          <w:bCs/>
          <w:sz w:val="24"/>
          <w:szCs w:val="24"/>
        </w:rPr>
        <w:t xml:space="preserve">adoption will be addressed at the </w:t>
      </w:r>
      <w:r w:rsidR="00007D04">
        <w:rPr>
          <w:rFonts w:eastAsia="Arial"/>
          <w:bCs/>
          <w:sz w:val="24"/>
          <w:szCs w:val="24"/>
        </w:rPr>
        <w:t>June 27, 2024 regularly scheduled Town Council meeting.</w:t>
      </w:r>
    </w:p>
    <w:p w14:paraId="30E208D7" w14:textId="77777777" w:rsidR="00007D04" w:rsidRPr="00F531A0" w:rsidRDefault="00007D04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3C7A816D" w14:textId="77777777" w:rsidR="0075045E" w:rsidRDefault="0075045E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7018FD13" w14:textId="06459231" w:rsidR="00DB60D8" w:rsidRPr="00BB4865" w:rsidRDefault="000932CF" w:rsidP="0088225A">
      <w:pPr>
        <w:spacing w:line="276" w:lineRule="auto"/>
        <w:rPr>
          <w:rFonts w:eastAsia="Arial"/>
          <w:b/>
          <w:bCs/>
          <w:sz w:val="24"/>
          <w:szCs w:val="24"/>
          <w:u w:val="single"/>
        </w:rPr>
      </w:pPr>
      <w:r w:rsidRPr="00BB4865">
        <w:rPr>
          <w:rFonts w:eastAsia="Arial"/>
          <w:b/>
          <w:bCs/>
          <w:sz w:val="24"/>
          <w:szCs w:val="24"/>
          <w:u w:val="single"/>
        </w:rPr>
        <w:t>ADJOURN</w:t>
      </w:r>
      <w:r w:rsidR="009816CE" w:rsidRPr="00BB4865">
        <w:rPr>
          <w:rFonts w:eastAsia="Arial"/>
          <w:b/>
          <w:bCs/>
          <w:sz w:val="24"/>
          <w:szCs w:val="24"/>
          <w:u w:val="single"/>
        </w:rPr>
        <w:t>MENT</w:t>
      </w:r>
    </w:p>
    <w:p w14:paraId="2A44F445" w14:textId="51DFB44A" w:rsidR="0053450C" w:rsidRPr="00114721" w:rsidRDefault="00007D04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The meeting adjourned </w:t>
      </w:r>
      <w:r w:rsidR="00DD6909">
        <w:rPr>
          <w:rFonts w:eastAsia="Arial"/>
          <w:sz w:val="24"/>
          <w:szCs w:val="24"/>
        </w:rPr>
        <w:t>at 6:30 pm.</w:t>
      </w:r>
    </w:p>
    <w:sectPr w:rsidR="0053450C" w:rsidRPr="00114721" w:rsidSect="00BD731C">
      <w:footerReference w:type="default" r:id="rId9"/>
      <w:footerReference w:type="first" r:id="rId10"/>
      <w:pgSz w:w="12240" w:h="15840"/>
      <w:pgMar w:top="1008" w:right="1440" w:bottom="72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8D575" w14:textId="77777777" w:rsidR="005845D7" w:rsidRDefault="005845D7">
      <w:r>
        <w:separator/>
      </w:r>
    </w:p>
  </w:endnote>
  <w:endnote w:type="continuationSeparator" w:id="0">
    <w:p w14:paraId="44B4CF63" w14:textId="77777777" w:rsidR="005845D7" w:rsidRDefault="0058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461E" w14:textId="77777777" w:rsidR="001F182F" w:rsidRPr="00BE284E" w:rsidRDefault="001F182F" w:rsidP="001F182F">
    <w:pPr>
      <w:jc w:val="center"/>
      <w:rPr>
        <w:rFonts w:eastAsia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94DD" w14:textId="77777777" w:rsidR="00DA1CBB" w:rsidRPr="00BE284E" w:rsidRDefault="00DA1CBB" w:rsidP="00DA1CBB">
    <w:pPr>
      <w:jc w:val="center"/>
      <w:rPr>
        <w:rFonts w:eastAsia="Arial"/>
      </w:rPr>
    </w:pPr>
    <w:r w:rsidRPr="00BE284E">
      <w:rPr>
        <w:b/>
      </w:rPr>
      <w:t>419 King Street ~ P.O. Box 29 ~ Port Royal, Virginia 22535 ~ (804) 742-5331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6710F" w14:textId="77777777" w:rsidR="005845D7" w:rsidRDefault="005845D7">
      <w:r>
        <w:separator/>
      </w:r>
    </w:p>
  </w:footnote>
  <w:footnote w:type="continuationSeparator" w:id="0">
    <w:p w14:paraId="7E559758" w14:textId="77777777" w:rsidR="005845D7" w:rsidRDefault="0058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0F5"/>
    <w:multiLevelType w:val="multilevel"/>
    <w:tmpl w:val="40AEC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A4412"/>
    <w:multiLevelType w:val="multilevel"/>
    <w:tmpl w:val="31F4B9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F26BF4"/>
    <w:multiLevelType w:val="multilevel"/>
    <w:tmpl w:val="56349F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E1D62C1"/>
    <w:multiLevelType w:val="multilevel"/>
    <w:tmpl w:val="83D28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9B309B"/>
    <w:multiLevelType w:val="multilevel"/>
    <w:tmpl w:val="BD22527A"/>
    <w:lvl w:ilvl="0">
      <w:start w:val="8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BA1BE0"/>
    <w:multiLevelType w:val="hybridMultilevel"/>
    <w:tmpl w:val="12C68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B26F5"/>
    <w:multiLevelType w:val="hybridMultilevel"/>
    <w:tmpl w:val="596281CC"/>
    <w:lvl w:ilvl="0" w:tplc="E6166C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C9A7FDC"/>
    <w:multiLevelType w:val="hybridMultilevel"/>
    <w:tmpl w:val="FDA8C88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85355062">
    <w:abstractNumId w:val="1"/>
  </w:num>
  <w:num w:numId="2" w16cid:durableId="1837039730">
    <w:abstractNumId w:val="4"/>
  </w:num>
  <w:num w:numId="3" w16cid:durableId="1368524738">
    <w:abstractNumId w:val="3"/>
  </w:num>
  <w:num w:numId="4" w16cid:durableId="1715614024">
    <w:abstractNumId w:val="0"/>
  </w:num>
  <w:num w:numId="5" w16cid:durableId="261230087">
    <w:abstractNumId w:val="2"/>
  </w:num>
  <w:num w:numId="6" w16cid:durableId="1043794967">
    <w:abstractNumId w:val="6"/>
  </w:num>
  <w:num w:numId="7" w16cid:durableId="1887836370">
    <w:abstractNumId w:val="5"/>
  </w:num>
  <w:num w:numId="8" w16cid:durableId="1421171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E"/>
    <w:rsid w:val="00003392"/>
    <w:rsid w:val="00006E1D"/>
    <w:rsid w:val="0000717C"/>
    <w:rsid w:val="00007D04"/>
    <w:rsid w:val="00011308"/>
    <w:rsid w:val="00011DC6"/>
    <w:rsid w:val="00012486"/>
    <w:rsid w:val="00016948"/>
    <w:rsid w:val="0001750E"/>
    <w:rsid w:val="00023050"/>
    <w:rsid w:val="00031D93"/>
    <w:rsid w:val="00037552"/>
    <w:rsid w:val="00037890"/>
    <w:rsid w:val="00037B47"/>
    <w:rsid w:val="00040085"/>
    <w:rsid w:val="00040E9E"/>
    <w:rsid w:val="000417BD"/>
    <w:rsid w:val="00043BBB"/>
    <w:rsid w:val="000447F5"/>
    <w:rsid w:val="00045B37"/>
    <w:rsid w:val="00045CEB"/>
    <w:rsid w:val="00050C92"/>
    <w:rsid w:val="0005337F"/>
    <w:rsid w:val="00061666"/>
    <w:rsid w:val="00063F1E"/>
    <w:rsid w:val="00064819"/>
    <w:rsid w:val="0007532C"/>
    <w:rsid w:val="000932CF"/>
    <w:rsid w:val="00095102"/>
    <w:rsid w:val="000A0703"/>
    <w:rsid w:val="000A368D"/>
    <w:rsid w:val="000A681C"/>
    <w:rsid w:val="000A6921"/>
    <w:rsid w:val="000B1C6D"/>
    <w:rsid w:val="000B2164"/>
    <w:rsid w:val="000B2307"/>
    <w:rsid w:val="000B608C"/>
    <w:rsid w:val="000B6434"/>
    <w:rsid w:val="000C0845"/>
    <w:rsid w:val="000C1BA4"/>
    <w:rsid w:val="000C204A"/>
    <w:rsid w:val="000D032D"/>
    <w:rsid w:val="000D1E82"/>
    <w:rsid w:val="000D32B2"/>
    <w:rsid w:val="000D4795"/>
    <w:rsid w:val="000E00AB"/>
    <w:rsid w:val="000E40D0"/>
    <w:rsid w:val="000E4B22"/>
    <w:rsid w:val="000E5956"/>
    <w:rsid w:val="000E7442"/>
    <w:rsid w:val="000E7FC8"/>
    <w:rsid w:val="000F1499"/>
    <w:rsid w:val="000F370A"/>
    <w:rsid w:val="000F43C4"/>
    <w:rsid w:val="000F6C34"/>
    <w:rsid w:val="00100C20"/>
    <w:rsid w:val="001029B4"/>
    <w:rsid w:val="00103352"/>
    <w:rsid w:val="0010400A"/>
    <w:rsid w:val="00106288"/>
    <w:rsid w:val="001145B9"/>
    <w:rsid w:val="00114721"/>
    <w:rsid w:val="00115FD2"/>
    <w:rsid w:val="00120E64"/>
    <w:rsid w:val="00122665"/>
    <w:rsid w:val="001275ED"/>
    <w:rsid w:val="00127760"/>
    <w:rsid w:val="001369B9"/>
    <w:rsid w:val="00137BBF"/>
    <w:rsid w:val="00145513"/>
    <w:rsid w:val="00145C43"/>
    <w:rsid w:val="00145CFA"/>
    <w:rsid w:val="001462AD"/>
    <w:rsid w:val="00147878"/>
    <w:rsid w:val="00150528"/>
    <w:rsid w:val="001533F3"/>
    <w:rsid w:val="0015465E"/>
    <w:rsid w:val="0016085E"/>
    <w:rsid w:val="001617CD"/>
    <w:rsid w:val="00162415"/>
    <w:rsid w:val="001625D1"/>
    <w:rsid w:val="001659F0"/>
    <w:rsid w:val="00167FD0"/>
    <w:rsid w:val="00172CEA"/>
    <w:rsid w:val="00176BC7"/>
    <w:rsid w:val="00180FB3"/>
    <w:rsid w:val="001823DE"/>
    <w:rsid w:val="0018529B"/>
    <w:rsid w:val="00185538"/>
    <w:rsid w:val="00187434"/>
    <w:rsid w:val="00190C06"/>
    <w:rsid w:val="00192D76"/>
    <w:rsid w:val="00193675"/>
    <w:rsid w:val="001A3DB4"/>
    <w:rsid w:val="001A43B2"/>
    <w:rsid w:val="001A7968"/>
    <w:rsid w:val="001A7CDE"/>
    <w:rsid w:val="001A7DEA"/>
    <w:rsid w:val="001B14F4"/>
    <w:rsid w:val="001B41B9"/>
    <w:rsid w:val="001C1401"/>
    <w:rsid w:val="001C18F3"/>
    <w:rsid w:val="001D0600"/>
    <w:rsid w:val="001D1B3D"/>
    <w:rsid w:val="001D1BD8"/>
    <w:rsid w:val="001D2FD7"/>
    <w:rsid w:val="001E4C82"/>
    <w:rsid w:val="001E614D"/>
    <w:rsid w:val="001F182F"/>
    <w:rsid w:val="001F1FA6"/>
    <w:rsid w:val="001F3FF0"/>
    <w:rsid w:val="001F5D39"/>
    <w:rsid w:val="001F629E"/>
    <w:rsid w:val="001F7FDF"/>
    <w:rsid w:val="0020358D"/>
    <w:rsid w:val="00206233"/>
    <w:rsid w:val="00212790"/>
    <w:rsid w:val="00216EA4"/>
    <w:rsid w:val="0022513A"/>
    <w:rsid w:val="00225656"/>
    <w:rsid w:val="002271FD"/>
    <w:rsid w:val="00230E2D"/>
    <w:rsid w:val="002326DA"/>
    <w:rsid w:val="00236697"/>
    <w:rsid w:val="0024121C"/>
    <w:rsid w:val="00241936"/>
    <w:rsid w:val="00247E3E"/>
    <w:rsid w:val="002548C9"/>
    <w:rsid w:val="0025496F"/>
    <w:rsid w:val="00254F4C"/>
    <w:rsid w:val="00256DB8"/>
    <w:rsid w:val="00260A5C"/>
    <w:rsid w:val="00261CF0"/>
    <w:rsid w:val="002668F1"/>
    <w:rsid w:val="0027333C"/>
    <w:rsid w:val="00274841"/>
    <w:rsid w:val="00275B44"/>
    <w:rsid w:val="00275FDD"/>
    <w:rsid w:val="002806BA"/>
    <w:rsid w:val="002807E2"/>
    <w:rsid w:val="00280D27"/>
    <w:rsid w:val="002831B5"/>
    <w:rsid w:val="00284D2E"/>
    <w:rsid w:val="0029398F"/>
    <w:rsid w:val="00293FB8"/>
    <w:rsid w:val="002A201B"/>
    <w:rsid w:val="002A2FB4"/>
    <w:rsid w:val="002A4DC3"/>
    <w:rsid w:val="002A6513"/>
    <w:rsid w:val="002B0867"/>
    <w:rsid w:val="002B1F33"/>
    <w:rsid w:val="002B4CFD"/>
    <w:rsid w:val="002B7AD0"/>
    <w:rsid w:val="002C2CD3"/>
    <w:rsid w:val="002C3A92"/>
    <w:rsid w:val="002D02D3"/>
    <w:rsid w:val="002D0F69"/>
    <w:rsid w:val="002D2C4D"/>
    <w:rsid w:val="002D3FCB"/>
    <w:rsid w:val="002E6582"/>
    <w:rsid w:val="002F0E68"/>
    <w:rsid w:val="002F786F"/>
    <w:rsid w:val="00304F6F"/>
    <w:rsid w:val="00310A50"/>
    <w:rsid w:val="00321FC3"/>
    <w:rsid w:val="0032399F"/>
    <w:rsid w:val="00323A04"/>
    <w:rsid w:val="00325760"/>
    <w:rsid w:val="00326399"/>
    <w:rsid w:val="0033231A"/>
    <w:rsid w:val="003337CF"/>
    <w:rsid w:val="003337FC"/>
    <w:rsid w:val="00334F2E"/>
    <w:rsid w:val="00337E45"/>
    <w:rsid w:val="00340879"/>
    <w:rsid w:val="00343689"/>
    <w:rsid w:val="003461E3"/>
    <w:rsid w:val="003542A6"/>
    <w:rsid w:val="003569B3"/>
    <w:rsid w:val="00356C8A"/>
    <w:rsid w:val="00357325"/>
    <w:rsid w:val="00357ACE"/>
    <w:rsid w:val="0036217B"/>
    <w:rsid w:val="00362BAD"/>
    <w:rsid w:val="003640E4"/>
    <w:rsid w:val="0036458B"/>
    <w:rsid w:val="00364DD2"/>
    <w:rsid w:val="00370637"/>
    <w:rsid w:val="00373383"/>
    <w:rsid w:val="003735AB"/>
    <w:rsid w:val="00384640"/>
    <w:rsid w:val="00384EE9"/>
    <w:rsid w:val="0038672A"/>
    <w:rsid w:val="00387691"/>
    <w:rsid w:val="00397635"/>
    <w:rsid w:val="00397A6D"/>
    <w:rsid w:val="003A417A"/>
    <w:rsid w:val="003A4D02"/>
    <w:rsid w:val="003B20B9"/>
    <w:rsid w:val="003B259D"/>
    <w:rsid w:val="003B25D5"/>
    <w:rsid w:val="003B2C69"/>
    <w:rsid w:val="003B6FF8"/>
    <w:rsid w:val="003B7F18"/>
    <w:rsid w:val="003C246E"/>
    <w:rsid w:val="003C6366"/>
    <w:rsid w:val="003D3CEF"/>
    <w:rsid w:val="003D5C01"/>
    <w:rsid w:val="003D5E0F"/>
    <w:rsid w:val="003D5F25"/>
    <w:rsid w:val="003D7594"/>
    <w:rsid w:val="003E061C"/>
    <w:rsid w:val="003E0CB7"/>
    <w:rsid w:val="003E703D"/>
    <w:rsid w:val="003E7107"/>
    <w:rsid w:val="0040346B"/>
    <w:rsid w:val="004062C5"/>
    <w:rsid w:val="0041178F"/>
    <w:rsid w:val="004177FE"/>
    <w:rsid w:val="00424F22"/>
    <w:rsid w:val="00430CFD"/>
    <w:rsid w:val="00435B6E"/>
    <w:rsid w:val="004403EB"/>
    <w:rsid w:val="00442B30"/>
    <w:rsid w:val="00444B26"/>
    <w:rsid w:val="00444E70"/>
    <w:rsid w:val="00447108"/>
    <w:rsid w:val="00460A48"/>
    <w:rsid w:val="004628F5"/>
    <w:rsid w:val="00467C5C"/>
    <w:rsid w:val="00470C71"/>
    <w:rsid w:val="004733DE"/>
    <w:rsid w:val="004734A0"/>
    <w:rsid w:val="00475F2F"/>
    <w:rsid w:val="00477A11"/>
    <w:rsid w:val="0048093C"/>
    <w:rsid w:val="00481E4F"/>
    <w:rsid w:val="00485A9A"/>
    <w:rsid w:val="004908DF"/>
    <w:rsid w:val="00492E8A"/>
    <w:rsid w:val="004A3D7B"/>
    <w:rsid w:val="004A7B1C"/>
    <w:rsid w:val="004B2BF5"/>
    <w:rsid w:val="004B2D8A"/>
    <w:rsid w:val="004B4364"/>
    <w:rsid w:val="004B685C"/>
    <w:rsid w:val="004B7C77"/>
    <w:rsid w:val="004C3A81"/>
    <w:rsid w:val="004C3C4E"/>
    <w:rsid w:val="004C6CF1"/>
    <w:rsid w:val="004D1DBB"/>
    <w:rsid w:val="004D37F9"/>
    <w:rsid w:val="004D47DB"/>
    <w:rsid w:val="004D4928"/>
    <w:rsid w:val="004D6707"/>
    <w:rsid w:val="004D79CB"/>
    <w:rsid w:val="004D7F77"/>
    <w:rsid w:val="004E4D7E"/>
    <w:rsid w:val="004E58EB"/>
    <w:rsid w:val="004E6915"/>
    <w:rsid w:val="004F0E64"/>
    <w:rsid w:val="004F58E9"/>
    <w:rsid w:val="004F7011"/>
    <w:rsid w:val="00502764"/>
    <w:rsid w:val="00503411"/>
    <w:rsid w:val="005034FC"/>
    <w:rsid w:val="00503E0C"/>
    <w:rsid w:val="0051134A"/>
    <w:rsid w:val="00511569"/>
    <w:rsid w:val="0051322A"/>
    <w:rsid w:val="00515DB9"/>
    <w:rsid w:val="00516DF6"/>
    <w:rsid w:val="005174F2"/>
    <w:rsid w:val="00520547"/>
    <w:rsid w:val="00522C04"/>
    <w:rsid w:val="00524E83"/>
    <w:rsid w:val="0053408B"/>
    <w:rsid w:val="0053450C"/>
    <w:rsid w:val="00541295"/>
    <w:rsid w:val="005419EC"/>
    <w:rsid w:val="005428C4"/>
    <w:rsid w:val="00543060"/>
    <w:rsid w:val="005430D8"/>
    <w:rsid w:val="005438E8"/>
    <w:rsid w:val="00545C9F"/>
    <w:rsid w:val="0054709B"/>
    <w:rsid w:val="005546C0"/>
    <w:rsid w:val="00555FFB"/>
    <w:rsid w:val="005577A7"/>
    <w:rsid w:val="00560EEE"/>
    <w:rsid w:val="005633D2"/>
    <w:rsid w:val="005715DB"/>
    <w:rsid w:val="005767F2"/>
    <w:rsid w:val="0058031E"/>
    <w:rsid w:val="0058060B"/>
    <w:rsid w:val="00583D2B"/>
    <w:rsid w:val="005845D7"/>
    <w:rsid w:val="00585177"/>
    <w:rsid w:val="00585303"/>
    <w:rsid w:val="0058595C"/>
    <w:rsid w:val="005A094A"/>
    <w:rsid w:val="005A0C20"/>
    <w:rsid w:val="005A22A9"/>
    <w:rsid w:val="005A5343"/>
    <w:rsid w:val="005B50AA"/>
    <w:rsid w:val="005B7E5F"/>
    <w:rsid w:val="005C00AD"/>
    <w:rsid w:val="005C409D"/>
    <w:rsid w:val="005D3A27"/>
    <w:rsid w:val="005D4EDE"/>
    <w:rsid w:val="005D5BEB"/>
    <w:rsid w:val="005D7A98"/>
    <w:rsid w:val="005E1B9E"/>
    <w:rsid w:val="005E4B75"/>
    <w:rsid w:val="005F0990"/>
    <w:rsid w:val="005F14AE"/>
    <w:rsid w:val="005F195A"/>
    <w:rsid w:val="005F1FD1"/>
    <w:rsid w:val="005F2F49"/>
    <w:rsid w:val="005F331F"/>
    <w:rsid w:val="005F77CD"/>
    <w:rsid w:val="00600049"/>
    <w:rsid w:val="006041FC"/>
    <w:rsid w:val="006071A5"/>
    <w:rsid w:val="00611C86"/>
    <w:rsid w:val="006145A8"/>
    <w:rsid w:val="00614E0E"/>
    <w:rsid w:val="00621C23"/>
    <w:rsid w:val="00622AFC"/>
    <w:rsid w:val="0062727B"/>
    <w:rsid w:val="006302AC"/>
    <w:rsid w:val="00630C3B"/>
    <w:rsid w:val="00630FE3"/>
    <w:rsid w:val="00635B00"/>
    <w:rsid w:val="00636D3D"/>
    <w:rsid w:val="006428A8"/>
    <w:rsid w:val="00651390"/>
    <w:rsid w:val="006566CC"/>
    <w:rsid w:val="00661D45"/>
    <w:rsid w:val="00666488"/>
    <w:rsid w:val="00666727"/>
    <w:rsid w:val="006676CD"/>
    <w:rsid w:val="0067494F"/>
    <w:rsid w:val="006855BD"/>
    <w:rsid w:val="0068610A"/>
    <w:rsid w:val="00692610"/>
    <w:rsid w:val="006947BC"/>
    <w:rsid w:val="006952C1"/>
    <w:rsid w:val="00697915"/>
    <w:rsid w:val="006A52A4"/>
    <w:rsid w:val="006A54AD"/>
    <w:rsid w:val="006B066E"/>
    <w:rsid w:val="006B1785"/>
    <w:rsid w:val="006B4094"/>
    <w:rsid w:val="006B4E2A"/>
    <w:rsid w:val="006B6EAD"/>
    <w:rsid w:val="006C420F"/>
    <w:rsid w:val="006D096A"/>
    <w:rsid w:val="006D5B24"/>
    <w:rsid w:val="006E3304"/>
    <w:rsid w:val="006E3A45"/>
    <w:rsid w:val="006E5E37"/>
    <w:rsid w:val="006E6A6E"/>
    <w:rsid w:val="006E7B6C"/>
    <w:rsid w:val="006F24CC"/>
    <w:rsid w:val="006F543A"/>
    <w:rsid w:val="006F65FD"/>
    <w:rsid w:val="007019E9"/>
    <w:rsid w:val="007043A6"/>
    <w:rsid w:val="00712576"/>
    <w:rsid w:val="00713A95"/>
    <w:rsid w:val="00714F0F"/>
    <w:rsid w:val="00716BAF"/>
    <w:rsid w:val="00723311"/>
    <w:rsid w:val="00723C87"/>
    <w:rsid w:val="0073240F"/>
    <w:rsid w:val="007342BF"/>
    <w:rsid w:val="00736C57"/>
    <w:rsid w:val="0073733F"/>
    <w:rsid w:val="00737768"/>
    <w:rsid w:val="0075045E"/>
    <w:rsid w:val="00754BA7"/>
    <w:rsid w:val="007571F6"/>
    <w:rsid w:val="007574DD"/>
    <w:rsid w:val="0075778B"/>
    <w:rsid w:val="00760BA7"/>
    <w:rsid w:val="00760CBF"/>
    <w:rsid w:val="00761203"/>
    <w:rsid w:val="00761BDF"/>
    <w:rsid w:val="00762F53"/>
    <w:rsid w:val="0076589B"/>
    <w:rsid w:val="0076693C"/>
    <w:rsid w:val="0077231C"/>
    <w:rsid w:val="00772E96"/>
    <w:rsid w:val="00773A77"/>
    <w:rsid w:val="007749DE"/>
    <w:rsid w:val="00774A9D"/>
    <w:rsid w:val="007755B0"/>
    <w:rsid w:val="00775CC2"/>
    <w:rsid w:val="00776BF3"/>
    <w:rsid w:val="007770DD"/>
    <w:rsid w:val="0078271C"/>
    <w:rsid w:val="00787B63"/>
    <w:rsid w:val="00792E15"/>
    <w:rsid w:val="0079378D"/>
    <w:rsid w:val="00794233"/>
    <w:rsid w:val="0079530F"/>
    <w:rsid w:val="00795DBB"/>
    <w:rsid w:val="007A334A"/>
    <w:rsid w:val="007A3E5B"/>
    <w:rsid w:val="007A6495"/>
    <w:rsid w:val="007A7F10"/>
    <w:rsid w:val="007B24A3"/>
    <w:rsid w:val="007C1A95"/>
    <w:rsid w:val="007C1F79"/>
    <w:rsid w:val="007C6310"/>
    <w:rsid w:val="007D0BF0"/>
    <w:rsid w:val="007D1EB4"/>
    <w:rsid w:val="007E4DA4"/>
    <w:rsid w:val="007E6BAF"/>
    <w:rsid w:val="007F1000"/>
    <w:rsid w:val="007F3F2C"/>
    <w:rsid w:val="008013DD"/>
    <w:rsid w:val="00803781"/>
    <w:rsid w:val="00810974"/>
    <w:rsid w:val="00811071"/>
    <w:rsid w:val="00820167"/>
    <w:rsid w:val="008238E6"/>
    <w:rsid w:val="00825151"/>
    <w:rsid w:val="00825B43"/>
    <w:rsid w:val="00826CEF"/>
    <w:rsid w:val="00830722"/>
    <w:rsid w:val="00832028"/>
    <w:rsid w:val="00832E59"/>
    <w:rsid w:val="008335C8"/>
    <w:rsid w:val="0083666F"/>
    <w:rsid w:val="0084265D"/>
    <w:rsid w:val="00847121"/>
    <w:rsid w:val="00852E55"/>
    <w:rsid w:val="00853029"/>
    <w:rsid w:val="008557BA"/>
    <w:rsid w:val="0086213C"/>
    <w:rsid w:val="00864901"/>
    <w:rsid w:val="00865560"/>
    <w:rsid w:val="00867D80"/>
    <w:rsid w:val="00870979"/>
    <w:rsid w:val="0088225A"/>
    <w:rsid w:val="00882682"/>
    <w:rsid w:val="0088465F"/>
    <w:rsid w:val="00885FC6"/>
    <w:rsid w:val="00886719"/>
    <w:rsid w:val="00891E3A"/>
    <w:rsid w:val="008944D3"/>
    <w:rsid w:val="00897A9B"/>
    <w:rsid w:val="008A0D24"/>
    <w:rsid w:val="008A2FA9"/>
    <w:rsid w:val="008A45B5"/>
    <w:rsid w:val="008A4C76"/>
    <w:rsid w:val="008B1989"/>
    <w:rsid w:val="008B20AB"/>
    <w:rsid w:val="008C11ED"/>
    <w:rsid w:val="008C1220"/>
    <w:rsid w:val="008C779D"/>
    <w:rsid w:val="008C77F5"/>
    <w:rsid w:val="008C7C29"/>
    <w:rsid w:val="008D3DF8"/>
    <w:rsid w:val="008D5BA8"/>
    <w:rsid w:val="008F06ED"/>
    <w:rsid w:val="008F66D7"/>
    <w:rsid w:val="008F6F16"/>
    <w:rsid w:val="009017C5"/>
    <w:rsid w:val="0090243A"/>
    <w:rsid w:val="00906ED2"/>
    <w:rsid w:val="00910E4B"/>
    <w:rsid w:val="009138F4"/>
    <w:rsid w:val="00914870"/>
    <w:rsid w:val="0091712C"/>
    <w:rsid w:val="00922377"/>
    <w:rsid w:val="0092487F"/>
    <w:rsid w:val="00927D77"/>
    <w:rsid w:val="00930494"/>
    <w:rsid w:val="009347AC"/>
    <w:rsid w:val="00937259"/>
    <w:rsid w:val="0094698A"/>
    <w:rsid w:val="00946AE1"/>
    <w:rsid w:val="00951599"/>
    <w:rsid w:val="00954683"/>
    <w:rsid w:val="00955DC2"/>
    <w:rsid w:val="00956210"/>
    <w:rsid w:val="009627A5"/>
    <w:rsid w:val="00965AD0"/>
    <w:rsid w:val="00965F53"/>
    <w:rsid w:val="00967B0D"/>
    <w:rsid w:val="00974CD2"/>
    <w:rsid w:val="009802DC"/>
    <w:rsid w:val="00980547"/>
    <w:rsid w:val="009814F3"/>
    <w:rsid w:val="009816CE"/>
    <w:rsid w:val="009868EE"/>
    <w:rsid w:val="00992A46"/>
    <w:rsid w:val="009A2D82"/>
    <w:rsid w:val="009A611B"/>
    <w:rsid w:val="009B30B9"/>
    <w:rsid w:val="009B53B1"/>
    <w:rsid w:val="009B6D2A"/>
    <w:rsid w:val="009C38BE"/>
    <w:rsid w:val="009C399A"/>
    <w:rsid w:val="009C5B6A"/>
    <w:rsid w:val="009C663C"/>
    <w:rsid w:val="009D0F01"/>
    <w:rsid w:val="009D6223"/>
    <w:rsid w:val="009E1EBA"/>
    <w:rsid w:val="009E2DA4"/>
    <w:rsid w:val="009E4C1C"/>
    <w:rsid w:val="009E7881"/>
    <w:rsid w:val="009F1A8A"/>
    <w:rsid w:val="009F2A8F"/>
    <w:rsid w:val="00A01C0F"/>
    <w:rsid w:val="00A05488"/>
    <w:rsid w:val="00A067DF"/>
    <w:rsid w:val="00A07FA3"/>
    <w:rsid w:val="00A118A9"/>
    <w:rsid w:val="00A12C7D"/>
    <w:rsid w:val="00A14D98"/>
    <w:rsid w:val="00A22D7E"/>
    <w:rsid w:val="00A25B1A"/>
    <w:rsid w:val="00A31543"/>
    <w:rsid w:val="00A35DD3"/>
    <w:rsid w:val="00A365CE"/>
    <w:rsid w:val="00A405E3"/>
    <w:rsid w:val="00A42E73"/>
    <w:rsid w:val="00A4352E"/>
    <w:rsid w:val="00A435DA"/>
    <w:rsid w:val="00A47F8E"/>
    <w:rsid w:val="00A537BD"/>
    <w:rsid w:val="00A55DFF"/>
    <w:rsid w:val="00A57D4E"/>
    <w:rsid w:val="00A62FCD"/>
    <w:rsid w:val="00A6433B"/>
    <w:rsid w:val="00A65542"/>
    <w:rsid w:val="00A65FDA"/>
    <w:rsid w:val="00A66DEE"/>
    <w:rsid w:val="00A72B95"/>
    <w:rsid w:val="00A81CFF"/>
    <w:rsid w:val="00A9081E"/>
    <w:rsid w:val="00A97BC8"/>
    <w:rsid w:val="00AA4DB9"/>
    <w:rsid w:val="00AA5418"/>
    <w:rsid w:val="00AA7396"/>
    <w:rsid w:val="00AB1898"/>
    <w:rsid w:val="00AB2F0E"/>
    <w:rsid w:val="00AB510A"/>
    <w:rsid w:val="00AC2366"/>
    <w:rsid w:val="00AC7058"/>
    <w:rsid w:val="00AD04F7"/>
    <w:rsid w:val="00AD382F"/>
    <w:rsid w:val="00AE1752"/>
    <w:rsid w:val="00AE28F1"/>
    <w:rsid w:val="00AE5CD0"/>
    <w:rsid w:val="00AE7CF9"/>
    <w:rsid w:val="00AE7F54"/>
    <w:rsid w:val="00AF139C"/>
    <w:rsid w:val="00AF392B"/>
    <w:rsid w:val="00AF3EC9"/>
    <w:rsid w:val="00AF62D5"/>
    <w:rsid w:val="00AF6830"/>
    <w:rsid w:val="00B00039"/>
    <w:rsid w:val="00B008E6"/>
    <w:rsid w:val="00B01CDD"/>
    <w:rsid w:val="00B109AC"/>
    <w:rsid w:val="00B1127A"/>
    <w:rsid w:val="00B117C5"/>
    <w:rsid w:val="00B228A9"/>
    <w:rsid w:val="00B35684"/>
    <w:rsid w:val="00B3660D"/>
    <w:rsid w:val="00B420B0"/>
    <w:rsid w:val="00B43EA9"/>
    <w:rsid w:val="00B445F7"/>
    <w:rsid w:val="00B478E6"/>
    <w:rsid w:val="00B47DFB"/>
    <w:rsid w:val="00B5126D"/>
    <w:rsid w:val="00B577A2"/>
    <w:rsid w:val="00B62D18"/>
    <w:rsid w:val="00B65607"/>
    <w:rsid w:val="00B66C59"/>
    <w:rsid w:val="00B673B0"/>
    <w:rsid w:val="00B71F45"/>
    <w:rsid w:val="00B757A4"/>
    <w:rsid w:val="00B82594"/>
    <w:rsid w:val="00B83A33"/>
    <w:rsid w:val="00B87D02"/>
    <w:rsid w:val="00B87DA5"/>
    <w:rsid w:val="00BA34C3"/>
    <w:rsid w:val="00BA3B20"/>
    <w:rsid w:val="00BA4716"/>
    <w:rsid w:val="00BA7B38"/>
    <w:rsid w:val="00BB4865"/>
    <w:rsid w:val="00BB52F2"/>
    <w:rsid w:val="00BC0278"/>
    <w:rsid w:val="00BC2A78"/>
    <w:rsid w:val="00BC6787"/>
    <w:rsid w:val="00BD17B9"/>
    <w:rsid w:val="00BD29F6"/>
    <w:rsid w:val="00BD2A09"/>
    <w:rsid w:val="00BD731C"/>
    <w:rsid w:val="00BE284E"/>
    <w:rsid w:val="00BE3A6E"/>
    <w:rsid w:val="00BE580A"/>
    <w:rsid w:val="00BF0718"/>
    <w:rsid w:val="00BF0F88"/>
    <w:rsid w:val="00BF2A52"/>
    <w:rsid w:val="00BF468A"/>
    <w:rsid w:val="00BF6F9D"/>
    <w:rsid w:val="00C00136"/>
    <w:rsid w:val="00C003A5"/>
    <w:rsid w:val="00C01035"/>
    <w:rsid w:val="00C0431D"/>
    <w:rsid w:val="00C046F3"/>
    <w:rsid w:val="00C05F24"/>
    <w:rsid w:val="00C14A5C"/>
    <w:rsid w:val="00C21077"/>
    <w:rsid w:val="00C21500"/>
    <w:rsid w:val="00C2307B"/>
    <w:rsid w:val="00C24F87"/>
    <w:rsid w:val="00C26792"/>
    <w:rsid w:val="00C30D62"/>
    <w:rsid w:val="00C31B67"/>
    <w:rsid w:val="00C3510E"/>
    <w:rsid w:val="00C3651D"/>
    <w:rsid w:val="00C3677F"/>
    <w:rsid w:val="00C37341"/>
    <w:rsid w:val="00C430F5"/>
    <w:rsid w:val="00C47E32"/>
    <w:rsid w:val="00C523CB"/>
    <w:rsid w:val="00C52489"/>
    <w:rsid w:val="00C54371"/>
    <w:rsid w:val="00C54A70"/>
    <w:rsid w:val="00C57119"/>
    <w:rsid w:val="00C578BE"/>
    <w:rsid w:val="00C64859"/>
    <w:rsid w:val="00C7093B"/>
    <w:rsid w:val="00C71717"/>
    <w:rsid w:val="00C743A0"/>
    <w:rsid w:val="00C764D9"/>
    <w:rsid w:val="00C769C5"/>
    <w:rsid w:val="00C76B4F"/>
    <w:rsid w:val="00C76B90"/>
    <w:rsid w:val="00C775BA"/>
    <w:rsid w:val="00C813BA"/>
    <w:rsid w:val="00C82092"/>
    <w:rsid w:val="00C8576A"/>
    <w:rsid w:val="00C873E8"/>
    <w:rsid w:val="00C93958"/>
    <w:rsid w:val="00CA12B3"/>
    <w:rsid w:val="00CA308E"/>
    <w:rsid w:val="00CA6282"/>
    <w:rsid w:val="00CB0115"/>
    <w:rsid w:val="00CB35E5"/>
    <w:rsid w:val="00CB58D7"/>
    <w:rsid w:val="00CB66F4"/>
    <w:rsid w:val="00CB7B80"/>
    <w:rsid w:val="00CC1089"/>
    <w:rsid w:val="00CC5D25"/>
    <w:rsid w:val="00CD405D"/>
    <w:rsid w:val="00CD5A1F"/>
    <w:rsid w:val="00CD6517"/>
    <w:rsid w:val="00CD6703"/>
    <w:rsid w:val="00CE18BE"/>
    <w:rsid w:val="00CE3591"/>
    <w:rsid w:val="00CF0B32"/>
    <w:rsid w:val="00CF5ADF"/>
    <w:rsid w:val="00CF7114"/>
    <w:rsid w:val="00D047FD"/>
    <w:rsid w:val="00D04B56"/>
    <w:rsid w:val="00D06A18"/>
    <w:rsid w:val="00D07AA3"/>
    <w:rsid w:val="00D1020E"/>
    <w:rsid w:val="00D140B7"/>
    <w:rsid w:val="00D17E70"/>
    <w:rsid w:val="00D20234"/>
    <w:rsid w:val="00D2030D"/>
    <w:rsid w:val="00D215E8"/>
    <w:rsid w:val="00D2474C"/>
    <w:rsid w:val="00D247F9"/>
    <w:rsid w:val="00D24D7D"/>
    <w:rsid w:val="00D308F3"/>
    <w:rsid w:val="00D3329E"/>
    <w:rsid w:val="00D35732"/>
    <w:rsid w:val="00D3618F"/>
    <w:rsid w:val="00D40F55"/>
    <w:rsid w:val="00D446A3"/>
    <w:rsid w:val="00D45703"/>
    <w:rsid w:val="00D47350"/>
    <w:rsid w:val="00D47961"/>
    <w:rsid w:val="00D51D67"/>
    <w:rsid w:val="00D52EBC"/>
    <w:rsid w:val="00D53014"/>
    <w:rsid w:val="00D533BD"/>
    <w:rsid w:val="00D53F71"/>
    <w:rsid w:val="00D550D3"/>
    <w:rsid w:val="00D5570F"/>
    <w:rsid w:val="00D55F50"/>
    <w:rsid w:val="00D609AB"/>
    <w:rsid w:val="00D6179A"/>
    <w:rsid w:val="00D62F52"/>
    <w:rsid w:val="00D72E71"/>
    <w:rsid w:val="00D807D4"/>
    <w:rsid w:val="00D87E8C"/>
    <w:rsid w:val="00D91F95"/>
    <w:rsid w:val="00D92D1D"/>
    <w:rsid w:val="00D93057"/>
    <w:rsid w:val="00D94A7A"/>
    <w:rsid w:val="00DA060D"/>
    <w:rsid w:val="00DA1CBB"/>
    <w:rsid w:val="00DA6A7D"/>
    <w:rsid w:val="00DA7B92"/>
    <w:rsid w:val="00DB131D"/>
    <w:rsid w:val="00DB2FF5"/>
    <w:rsid w:val="00DB538B"/>
    <w:rsid w:val="00DB60D8"/>
    <w:rsid w:val="00DB6F68"/>
    <w:rsid w:val="00DB7DA3"/>
    <w:rsid w:val="00DC15CA"/>
    <w:rsid w:val="00DC2AF0"/>
    <w:rsid w:val="00DD22CA"/>
    <w:rsid w:val="00DD2934"/>
    <w:rsid w:val="00DD345A"/>
    <w:rsid w:val="00DD4711"/>
    <w:rsid w:val="00DD5954"/>
    <w:rsid w:val="00DD6909"/>
    <w:rsid w:val="00DE3265"/>
    <w:rsid w:val="00DE4A31"/>
    <w:rsid w:val="00DE57CD"/>
    <w:rsid w:val="00DE58B4"/>
    <w:rsid w:val="00DE6259"/>
    <w:rsid w:val="00DF5F4A"/>
    <w:rsid w:val="00DF63B3"/>
    <w:rsid w:val="00DF70DA"/>
    <w:rsid w:val="00DF7D75"/>
    <w:rsid w:val="00E05927"/>
    <w:rsid w:val="00E12368"/>
    <w:rsid w:val="00E14D4B"/>
    <w:rsid w:val="00E16E06"/>
    <w:rsid w:val="00E20F53"/>
    <w:rsid w:val="00E21523"/>
    <w:rsid w:val="00E2384F"/>
    <w:rsid w:val="00E23F79"/>
    <w:rsid w:val="00E24BAE"/>
    <w:rsid w:val="00E2671A"/>
    <w:rsid w:val="00E2713C"/>
    <w:rsid w:val="00E3002A"/>
    <w:rsid w:val="00E318F4"/>
    <w:rsid w:val="00E31F39"/>
    <w:rsid w:val="00E32C80"/>
    <w:rsid w:val="00E33A8F"/>
    <w:rsid w:val="00E36764"/>
    <w:rsid w:val="00E37C17"/>
    <w:rsid w:val="00E407DA"/>
    <w:rsid w:val="00E44BFA"/>
    <w:rsid w:val="00E44C2D"/>
    <w:rsid w:val="00E463EE"/>
    <w:rsid w:val="00E52F9C"/>
    <w:rsid w:val="00E5364D"/>
    <w:rsid w:val="00E53983"/>
    <w:rsid w:val="00E6071B"/>
    <w:rsid w:val="00E63095"/>
    <w:rsid w:val="00E654ED"/>
    <w:rsid w:val="00E74170"/>
    <w:rsid w:val="00E8074F"/>
    <w:rsid w:val="00E856D8"/>
    <w:rsid w:val="00E85B9A"/>
    <w:rsid w:val="00E9017E"/>
    <w:rsid w:val="00E94809"/>
    <w:rsid w:val="00E94AB4"/>
    <w:rsid w:val="00E9515E"/>
    <w:rsid w:val="00E978B6"/>
    <w:rsid w:val="00EA0757"/>
    <w:rsid w:val="00EA0BE1"/>
    <w:rsid w:val="00EA6FFE"/>
    <w:rsid w:val="00EA7ABB"/>
    <w:rsid w:val="00EB46C0"/>
    <w:rsid w:val="00EB6A2B"/>
    <w:rsid w:val="00EC48CC"/>
    <w:rsid w:val="00ED0CF0"/>
    <w:rsid w:val="00ED179A"/>
    <w:rsid w:val="00ED2281"/>
    <w:rsid w:val="00ED281F"/>
    <w:rsid w:val="00ED2CF2"/>
    <w:rsid w:val="00ED341B"/>
    <w:rsid w:val="00ED3EC0"/>
    <w:rsid w:val="00ED6972"/>
    <w:rsid w:val="00EE2668"/>
    <w:rsid w:val="00EF1CB6"/>
    <w:rsid w:val="00EF432C"/>
    <w:rsid w:val="00EF4AFF"/>
    <w:rsid w:val="00F04B84"/>
    <w:rsid w:val="00F05C55"/>
    <w:rsid w:val="00F07909"/>
    <w:rsid w:val="00F112E9"/>
    <w:rsid w:val="00F1471F"/>
    <w:rsid w:val="00F14F0F"/>
    <w:rsid w:val="00F16A75"/>
    <w:rsid w:val="00F27F1D"/>
    <w:rsid w:val="00F36E68"/>
    <w:rsid w:val="00F40834"/>
    <w:rsid w:val="00F476B8"/>
    <w:rsid w:val="00F508B8"/>
    <w:rsid w:val="00F531A0"/>
    <w:rsid w:val="00F605F1"/>
    <w:rsid w:val="00F65127"/>
    <w:rsid w:val="00F675B5"/>
    <w:rsid w:val="00F71605"/>
    <w:rsid w:val="00F72DAF"/>
    <w:rsid w:val="00F72DCE"/>
    <w:rsid w:val="00F73A7F"/>
    <w:rsid w:val="00F826A8"/>
    <w:rsid w:val="00FA2C59"/>
    <w:rsid w:val="00FA375B"/>
    <w:rsid w:val="00FA7EE6"/>
    <w:rsid w:val="00FB1151"/>
    <w:rsid w:val="00FB43E1"/>
    <w:rsid w:val="00FB5574"/>
    <w:rsid w:val="00FC1CB9"/>
    <w:rsid w:val="00FC1F7C"/>
    <w:rsid w:val="00FC6A3D"/>
    <w:rsid w:val="00FD1A3D"/>
    <w:rsid w:val="00FD2EDF"/>
    <w:rsid w:val="00FD498A"/>
    <w:rsid w:val="00FD6097"/>
    <w:rsid w:val="00FF001E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D5D4"/>
  <w15:docId w15:val="{E2E8621C-B957-4038-AB5C-9B891A4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42B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A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A8"/>
    <w:rPr>
      <w:rFonts w:ascii="Segoe UI" w:hAnsi="Segoe UI" w:cs="Angsana New"/>
      <w:sz w:val="18"/>
      <w:szCs w:val="22"/>
    </w:rPr>
  </w:style>
  <w:style w:type="character" w:customStyle="1" w:styleId="apple-tab-span">
    <w:name w:val="apple-tab-span"/>
    <w:basedOn w:val="DefaultParagraphFont"/>
    <w:rsid w:val="006A52A4"/>
  </w:style>
  <w:style w:type="paragraph" w:styleId="Header">
    <w:name w:val="header"/>
    <w:basedOn w:val="Normal"/>
    <w:link w:val="HeaderChar"/>
    <w:uiPriority w:val="99"/>
    <w:unhideWhenUsed/>
    <w:rsid w:val="001F182F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F182F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1F182F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F182F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4F7011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4561-848A-4E5E-BA6A-17BE6A3E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Port</dc:creator>
  <cp:lastModifiedBy>Allyson Finchum</cp:lastModifiedBy>
  <cp:revision>2</cp:revision>
  <cp:lastPrinted>2022-04-12T22:17:00Z</cp:lastPrinted>
  <dcterms:created xsi:type="dcterms:W3CDTF">2024-06-26T15:30:00Z</dcterms:created>
  <dcterms:modified xsi:type="dcterms:W3CDTF">2024-06-26T15:30:00Z</dcterms:modified>
</cp:coreProperties>
</file>