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F2690" w14:textId="77777777" w:rsidR="002C41E1" w:rsidRDefault="00494512" w:rsidP="00A14633">
      <w:pPr>
        <w:spacing w:after="0" w:line="240" w:lineRule="auto"/>
        <w:contextualSpacing/>
        <w:jc w:val="center"/>
        <w:rPr>
          <w:rFonts w:ascii="Arial" w:hAnsi="Arial" w:cs="Arial"/>
          <w:b/>
          <w:color w:val="000080"/>
          <w:sz w:val="16"/>
          <w:szCs w:val="16"/>
        </w:rPr>
      </w:pPr>
      <w:r>
        <w:rPr>
          <w:rFonts w:ascii="Arial" w:hAnsi="Arial" w:cs="Arial"/>
          <w:b/>
          <w:noProof/>
          <w:color w:val="000080"/>
          <w:sz w:val="16"/>
          <w:szCs w:val="16"/>
          <w:lang w:eastAsia="en-US"/>
        </w:rPr>
        <w:drawing>
          <wp:inline distT="0" distB="0" distL="0" distR="0" wp14:anchorId="5E4797F1" wp14:editId="7B9CEA83">
            <wp:extent cx="2286000" cy="457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286000" cy="457200"/>
                    </a:xfrm>
                    <a:prstGeom prst="rect">
                      <a:avLst/>
                    </a:prstGeom>
                    <a:noFill/>
                    <a:ln w="9525">
                      <a:noFill/>
                      <a:miter lim="800000"/>
                      <a:headEnd/>
                      <a:tailEnd/>
                    </a:ln>
                  </pic:spPr>
                </pic:pic>
              </a:graphicData>
            </a:graphic>
          </wp:inline>
        </w:drawing>
      </w:r>
    </w:p>
    <w:p w14:paraId="69D74930" w14:textId="77777777" w:rsidR="00A14633" w:rsidRDefault="00A14633" w:rsidP="00A14633">
      <w:pPr>
        <w:spacing w:after="0" w:line="240" w:lineRule="auto"/>
        <w:contextualSpacing/>
        <w:jc w:val="center"/>
        <w:rPr>
          <w:rFonts w:ascii="Arial" w:hAnsi="Arial" w:cs="Arial"/>
          <w:color w:val="000080"/>
          <w:sz w:val="24"/>
          <w:szCs w:val="24"/>
        </w:rPr>
      </w:pPr>
    </w:p>
    <w:p w14:paraId="031F9F6B" w14:textId="77777777" w:rsidR="00A14633" w:rsidRPr="00A14633" w:rsidRDefault="00A14633" w:rsidP="00A14633">
      <w:pPr>
        <w:spacing w:after="0" w:line="240" w:lineRule="auto"/>
        <w:contextualSpacing/>
        <w:jc w:val="center"/>
        <w:rPr>
          <w:rFonts w:ascii="Arial" w:hAnsi="Arial" w:cs="Arial"/>
          <w:color w:val="000080"/>
          <w:sz w:val="24"/>
          <w:szCs w:val="24"/>
        </w:rPr>
      </w:pPr>
    </w:p>
    <w:p w14:paraId="6F336B57" w14:textId="5A5DB0EF" w:rsidR="002C41E1" w:rsidRPr="006B7868" w:rsidRDefault="006B7868" w:rsidP="00A14633">
      <w:pPr>
        <w:spacing w:after="0" w:line="240" w:lineRule="auto"/>
        <w:contextualSpacing/>
        <w:jc w:val="center"/>
        <w:rPr>
          <w:rFonts w:ascii="Arial" w:hAnsi="Arial" w:cs="Arial"/>
          <w:b/>
          <w:color w:val="1F497D" w:themeColor="text2"/>
          <w:sz w:val="28"/>
          <w:szCs w:val="28"/>
        </w:rPr>
      </w:pPr>
      <w:r w:rsidRPr="006B7868">
        <w:rPr>
          <w:rFonts w:ascii="Arial" w:hAnsi="Arial" w:cs="Arial"/>
          <w:b/>
          <w:color w:val="1F497D" w:themeColor="text2"/>
          <w:sz w:val="28"/>
          <w:szCs w:val="28"/>
        </w:rPr>
        <w:t>CHEMIST</w:t>
      </w:r>
    </w:p>
    <w:p w14:paraId="22A9CD8A" w14:textId="77777777" w:rsidR="00642C58" w:rsidRPr="006B7868" w:rsidRDefault="009808BE" w:rsidP="006B7868">
      <w:pPr>
        <w:spacing w:after="0" w:line="240" w:lineRule="auto"/>
        <w:contextualSpacing/>
        <w:jc w:val="center"/>
        <w:rPr>
          <w:rFonts w:ascii="Arial" w:hAnsi="Arial" w:cs="Arial"/>
          <w:b/>
          <w:color w:val="1F497D" w:themeColor="text2"/>
          <w:sz w:val="24"/>
          <w:szCs w:val="24"/>
        </w:rPr>
      </w:pPr>
      <w:r w:rsidRPr="006B7868">
        <w:rPr>
          <w:rFonts w:ascii="Arial" w:hAnsi="Arial" w:cs="Arial"/>
          <w:b/>
          <w:color w:val="1F497D" w:themeColor="text2"/>
          <w:sz w:val="24"/>
          <w:szCs w:val="24"/>
        </w:rPr>
        <w:t>Kansas City, MO</w:t>
      </w:r>
    </w:p>
    <w:p w14:paraId="673EE4F2" w14:textId="77777777" w:rsidR="006B7868" w:rsidRDefault="006B7868" w:rsidP="009808BE">
      <w:pPr>
        <w:spacing w:after="0" w:line="240" w:lineRule="auto"/>
        <w:contextualSpacing/>
        <w:rPr>
          <w:rFonts w:ascii="Arial" w:hAnsi="Arial" w:cs="Arial"/>
          <w:sz w:val="20"/>
          <w:szCs w:val="20"/>
        </w:rPr>
      </w:pPr>
    </w:p>
    <w:p w14:paraId="72E2127E" w14:textId="3180E209" w:rsidR="009808BE" w:rsidRDefault="00971A6E" w:rsidP="009808BE">
      <w:pPr>
        <w:spacing w:after="0" w:line="240" w:lineRule="auto"/>
        <w:contextualSpacing/>
        <w:rPr>
          <w:rFonts w:ascii="Arial" w:hAnsi="Arial" w:cs="Arial"/>
          <w:sz w:val="20"/>
          <w:szCs w:val="20"/>
        </w:rPr>
      </w:pPr>
      <w:r w:rsidRPr="00971A6E">
        <w:rPr>
          <w:rFonts w:ascii="Arial" w:hAnsi="Arial" w:cs="Arial"/>
          <w:sz w:val="20"/>
          <w:szCs w:val="20"/>
        </w:rPr>
        <w:t>DeLaval has over 125 years of innovation and experience in the dairy business, supporting dairy farmers in managing their farms their way</w:t>
      </w:r>
      <w:r>
        <w:rPr>
          <w:rFonts w:ascii="Arial" w:hAnsi="Arial" w:cs="Arial"/>
          <w:sz w:val="20"/>
          <w:szCs w:val="20"/>
        </w:rPr>
        <w:t>. The Milk Quality and Animal Health Business Area supplies</w:t>
      </w:r>
      <w:r w:rsidR="009808BE" w:rsidRPr="006B7868">
        <w:rPr>
          <w:rFonts w:ascii="Arial" w:hAnsi="Arial" w:cs="Arial"/>
          <w:sz w:val="20"/>
          <w:szCs w:val="20"/>
        </w:rPr>
        <w:t xml:space="preserve"> sanitizers</w:t>
      </w:r>
      <w:r w:rsidR="00AF552F">
        <w:rPr>
          <w:rFonts w:ascii="Arial" w:hAnsi="Arial" w:cs="Arial"/>
          <w:sz w:val="20"/>
          <w:szCs w:val="20"/>
        </w:rPr>
        <w:t xml:space="preserve">, </w:t>
      </w:r>
      <w:r w:rsidR="009808BE" w:rsidRPr="006B7868">
        <w:rPr>
          <w:rFonts w:ascii="Arial" w:hAnsi="Arial" w:cs="Arial"/>
          <w:sz w:val="20"/>
          <w:szCs w:val="20"/>
        </w:rPr>
        <w:t>topical disinfectants</w:t>
      </w:r>
      <w:r w:rsidR="00AF552F">
        <w:rPr>
          <w:rFonts w:ascii="Arial" w:hAnsi="Arial" w:cs="Arial"/>
          <w:sz w:val="20"/>
          <w:szCs w:val="20"/>
        </w:rPr>
        <w:t>,</w:t>
      </w:r>
      <w:r w:rsidR="009808BE" w:rsidRPr="006B7868">
        <w:rPr>
          <w:rFonts w:ascii="Arial" w:hAnsi="Arial" w:cs="Arial"/>
          <w:sz w:val="20"/>
          <w:szCs w:val="20"/>
        </w:rPr>
        <w:t xml:space="preserve"> and detergents</w:t>
      </w:r>
      <w:r w:rsidR="00AF552F">
        <w:rPr>
          <w:rFonts w:ascii="Arial" w:hAnsi="Arial" w:cs="Arial"/>
          <w:sz w:val="20"/>
          <w:szCs w:val="20"/>
        </w:rPr>
        <w:t xml:space="preserve">, and </w:t>
      </w:r>
      <w:r w:rsidR="009808BE" w:rsidRPr="006B7868">
        <w:rPr>
          <w:rFonts w:ascii="Arial" w:hAnsi="Arial" w:cs="Arial"/>
          <w:sz w:val="20"/>
          <w:szCs w:val="20"/>
        </w:rPr>
        <w:t>is seeking a Chemist</w:t>
      </w:r>
      <w:r w:rsidR="00054C2F">
        <w:rPr>
          <w:rFonts w:ascii="Arial" w:hAnsi="Arial" w:cs="Arial"/>
          <w:sz w:val="20"/>
          <w:szCs w:val="20"/>
        </w:rPr>
        <w:t xml:space="preserve"> to support </w:t>
      </w:r>
      <w:r w:rsidR="00AF552F">
        <w:rPr>
          <w:rFonts w:ascii="Arial" w:hAnsi="Arial" w:cs="Arial"/>
          <w:sz w:val="20"/>
          <w:szCs w:val="20"/>
        </w:rPr>
        <w:t>products</w:t>
      </w:r>
      <w:r w:rsidR="009808BE" w:rsidRPr="009808BE">
        <w:rPr>
          <w:rFonts w:ascii="Arial" w:hAnsi="Arial" w:cs="Arial"/>
          <w:sz w:val="20"/>
          <w:szCs w:val="20"/>
        </w:rPr>
        <w:t xml:space="preserve"> for dairy farm</w:t>
      </w:r>
      <w:r w:rsidR="00AF552F">
        <w:rPr>
          <w:rFonts w:ascii="Arial" w:hAnsi="Arial" w:cs="Arial"/>
          <w:sz w:val="20"/>
          <w:szCs w:val="20"/>
        </w:rPr>
        <w:t>s</w:t>
      </w:r>
      <w:r w:rsidR="009808BE" w:rsidRPr="009808BE">
        <w:rPr>
          <w:rFonts w:ascii="Arial" w:hAnsi="Arial" w:cs="Arial"/>
          <w:sz w:val="20"/>
          <w:szCs w:val="20"/>
        </w:rPr>
        <w:t xml:space="preserve"> and food processing industries. DeLaval </w:t>
      </w:r>
      <w:r>
        <w:rPr>
          <w:rFonts w:ascii="Arial" w:hAnsi="Arial" w:cs="Arial"/>
          <w:sz w:val="20"/>
          <w:szCs w:val="20"/>
        </w:rPr>
        <w:t>is a global company</w:t>
      </w:r>
      <w:r w:rsidR="009808BE" w:rsidRPr="009808BE">
        <w:rPr>
          <w:rFonts w:ascii="Arial" w:hAnsi="Arial" w:cs="Arial"/>
          <w:sz w:val="20"/>
          <w:szCs w:val="20"/>
        </w:rPr>
        <w:t xml:space="preserve"> and offers opportunities to inter</w:t>
      </w:r>
      <w:r w:rsidR="001B03EC">
        <w:rPr>
          <w:rFonts w:ascii="Arial" w:hAnsi="Arial" w:cs="Arial"/>
          <w:sz w:val="20"/>
          <w:szCs w:val="20"/>
        </w:rPr>
        <w:t>act with people worldwide</w:t>
      </w:r>
      <w:r w:rsidR="009808BE" w:rsidRPr="009808BE">
        <w:rPr>
          <w:rFonts w:ascii="Arial" w:hAnsi="Arial" w:cs="Arial"/>
          <w:sz w:val="20"/>
          <w:szCs w:val="20"/>
        </w:rPr>
        <w:t>.</w:t>
      </w:r>
    </w:p>
    <w:p w14:paraId="386C452B" w14:textId="0D0367A8" w:rsidR="00B21D48" w:rsidRDefault="00B21D48" w:rsidP="009808BE">
      <w:pPr>
        <w:spacing w:after="0" w:line="240" w:lineRule="auto"/>
        <w:contextualSpacing/>
        <w:rPr>
          <w:rFonts w:ascii="Arial" w:hAnsi="Arial" w:cs="Arial"/>
          <w:sz w:val="20"/>
          <w:szCs w:val="20"/>
        </w:rPr>
      </w:pPr>
    </w:p>
    <w:p w14:paraId="56AC5972" w14:textId="2F7345B3" w:rsidR="00B21D48" w:rsidRPr="009808BE" w:rsidRDefault="00B21D48" w:rsidP="009808BE">
      <w:pPr>
        <w:spacing w:after="0" w:line="240" w:lineRule="auto"/>
        <w:contextualSpacing/>
        <w:rPr>
          <w:rFonts w:ascii="Arial" w:hAnsi="Arial" w:cs="Arial"/>
          <w:sz w:val="20"/>
          <w:szCs w:val="20"/>
        </w:rPr>
      </w:pPr>
      <w:r w:rsidRPr="00B21D48">
        <w:rPr>
          <w:rFonts w:ascii="Arial" w:hAnsi="Arial" w:cs="Arial"/>
          <w:sz w:val="20"/>
          <w:szCs w:val="20"/>
        </w:rPr>
        <w:br/>
      </w:r>
      <w:hyperlink r:id="rId8" w:tgtFrame="_blank" w:history="1">
        <w:r w:rsidRPr="00B21D48">
          <w:rPr>
            <w:rStyle w:val="Hyperlink"/>
            <w:rFonts w:ascii="Arial" w:hAnsi="Arial" w:cs="Arial"/>
            <w:sz w:val="20"/>
            <w:szCs w:val="20"/>
          </w:rPr>
          <w:t>https://corporate.delaval.com/careers/</w:t>
        </w:r>
      </w:hyperlink>
      <w:r>
        <w:rPr>
          <w:rFonts w:ascii="Arial" w:hAnsi="Arial" w:cs="Arial"/>
          <w:sz w:val="20"/>
          <w:szCs w:val="20"/>
        </w:rPr>
        <w:t xml:space="preserve">    </w:t>
      </w:r>
      <w:r w:rsidRPr="00B21D48">
        <w:rPr>
          <w:rFonts w:ascii="Arial" w:hAnsi="Arial" w:cs="Arial"/>
          <w:sz w:val="20"/>
          <w:szCs w:val="20"/>
        </w:rPr>
        <w:t>Click on "Current Vacancies", then choose Kansas City as the location.</w:t>
      </w:r>
    </w:p>
    <w:p w14:paraId="65EC7245" w14:textId="77777777" w:rsidR="00A14633" w:rsidRPr="008A0650" w:rsidRDefault="00A14633" w:rsidP="00A14633">
      <w:pPr>
        <w:spacing w:after="0" w:line="240" w:lineRule="auto"/>
        <w:contextualSpacing/>
        <w:jc w:val="center"/>
        <w:rPr>
          <w:rFonts w:ascii="Arial" w:hAnsi="Arial" w:cs="Arial"/>
          <w:sz w:val="20"/>
          <w:szCs w:val="20"/>
        </w:rPr>
      </w:pPr>
    </w:p>
    <w:p w14:paraId="3AE89CB4" w14:textId="77777777" w:rsidR="002C41E1" w:rsidRPr="006B7868" w:rsidRDefault="009808BE" w:rsidP="00B67A34">
      <w:pPr>
        <w:spacing w:after="120" w:line="240" w:lineRule="auto"/>
        <w:contextualSpacing/>
        <w:rPr>
          <w:rFonts w:ascii="Arial" w:hAnsi="Arial" w:cs="Arial"/>
          <w:b/>
          <w:color w:val="1F497D" w:themeColor="text2"/>
          <w:u w:val="single"/>
        </w:rPr>
      </w:pPr>
      <w:bookmarkStart w:id="0" w:name="OLE_LINK1"/>
      <w:bookmarkStart w:id="1" w:name="OLE_LINK2"/>
      <w:r w:rsidRPr="006B7868">
        <w:rPr>
          <w:rFonts w:ascii="Arial" w:hAnsi="Arial" w:cs="Arial"/>
          <w:b/>
          <w:color w:val="1F497D" w:themeColor="text2"/>
          <w:u w:val="single"/>
        </w:rPr>
        <w:t>BASIC FUNCTION</w:t>
      </w:r>
    </w:p>
    <w:p w14:paraId="42856268" w14:textId="70CDB191" w:rsidR="00F63432" w:rsidRPr="008A0650" w:rsidRDefault="00925FDF" w:rsidP="00237202">
      <w:pPr>
        <w:pStyle w:val="DefaultText"/>
        <w:ind w:left="0"/>
        <w:contextualSpacing/>
        <w:rPr>
          <w:rFonts w:ascii="Arial" w:hAnsi="Arial" w:cs="Arial"/>
          <w:sz w:val="20"/>
        </w:rPr>
      </w:pPr>
      <w:r>
        <w:rPr>
          <w:rFonts w:ascii="Arial" w:hAnsi="Arial" w:cs="Arial"/>
          <w:sz w:val="20"/>
        </w:rPr>
        <w:t>The C</w:t>
      </w:r>
      <w:r w:rsidR="004C6FDA">
        <w:rPr>
          <w:rFonts w:ascii="Arial" w:hAnsi="Arial" w:cs="Arial"/>
          <w:sz w:val="20"/>
        </w:rPr>
        <w:t>hemist</w:t>
      </w:r>
      <w:r w:rsidR="00494512" w:rsidRPr="008A0650">
        <w:rPr>
          <w:rFonts w:ascii="Arial" w:hAnsi="Arial" w:cs="Arial"/>
          <w:sz w:val="20"/>
        </w:rPr>
        <w:t xml:space="preserve"> </w:t>
      </w:r>
      <w:r w:rsidR="00205541" w:rsidRPr="008A0650">
        <w:rPr>
          <w:rFonts w:ascii="Arial" w:hAnsi="Arial" w:cs="Arial"/>
          <w:sz w:val="20"/>
        </w:rPr>
        <w:t xml:space="preserve">assists </w:t>
      </w:r>
      <w:r w:rsidR="00575087">
        <w:rPr>
          <w:rFonts w:ascii="Arial" w:hAnsi="Arial" w:cs="Arial"/>
          <w:sz w:val="20"/>
        </w:rPr>
        <w:t xml:space="preserve">with product </w:t>
      </w:r>
      <w:r w:rsidR="00CE5C68">
        <w:rPr>
          <w:rFonts w:ascii="Arial" w:hAnsi="Arial" w:cs="Arial"/>
          <w:sz w:val="20"/>
        </w:rPr>
        <w:t>testing</w:t>
      </w:r>
      <w:r w:rsidR="00575087">
        <w:rPr>
          <w:rFonts w:ascii="Arial" w:hAnsi="Arial" w:cs="Arial"/>
          <w:sz w:val="20"/>
        </w:rPr>
        <w:t>, technical service, and support of our manufacturing plants</w:t>
      </w:r>
      <w:r>
        <w:rPr>
          <w:rFonts w:ascii="Arial" w:hAnsi="Arial" w:cs="Arial"/>
          <w:sz w:val="20"/>
        </w:rPr>
        <w:t xml:space="preserve"> worldwide</w:t>
      </w:r>
      <w:r w:rsidR="00575087">
        <w:rPr>
          <w:rFonts w:ascii="Arial" w:hAnsi="Arial" w:cs="Arial"/>
          <w:sz w:val="20"/>
        </w:rPr>
        <w:t>.</w:t>
      </w:r>
    </w:p>
    <w:p w14:paraId="7EA24EF5" w14:textId="77777777" w:rsidR="0021743E" w:rsidRPr="008A0650" w:rsidRDefault="0021743E" w:rsidP="00A14633">
      <w:pPr>
        <w:pStyle w:val="DefaultText"/>
        <w:ind w:left="0"/>
        <w:contextualSpacing/>
        <w:jc w:val="both"/>
        <w:rPr>
          <w:rFonts w:ascii="Arial" w:hAnsi="Arial" w:cs="Arial"/>
          <w:sz w:val="20"/>
        </w:rPr>
      </w:pPr>
    </w:p>
    <w:p w14:paraId="33BC038B" w14:textId="77777777" w:rsidR="002C41E1" w:rsidRPr="006B7868" w:rsidRDefault="009808BE" w:rsidP="00B67A34">
      <w:pPr>
        <w:spacing w:after="120" w:line="240" w:lineRule="auto"/>
        <w:contextualSpacing/>
        <w:rPr>
          <w:rFonts w:ascii="Arial" w:hAnsi="Arial" w:cs="Arial"/>
          <w:b/>
          <w:color w:val="1F497D" w:themeColor="text2"/>
          <w:u w:val="single"/>
        </w:rPr>
      </w:pPr>
      <w:r w:rsidRPr="006B7868">
        <w:rPr>
          <w:rFonts w:ascii="Arial" w:hAnsi="Arial" w:cs="Arial"/>
          <w:b/>
          <w:color w:val="1F497D" w:themeColor="text2"/>
          <w:u w:val="single"/>
        </w:rPr>
        <w:t>RESPONSIBILITIES</w:t>
      </w:r>
    </w:p>
    <w:p w14:paraId="1C507056" w14:textId="04878553" w:rsidR="009D4D57" w:rsidRPr="004C6FDA" w:rsidRDefault="00B61E81" w:rsidP="00F0576C">
      <w:pPr>
        <w:pStyle w:val="ListParagraph"/>
        <w:numPr>
          <w:ilvl w:val="0"/>
          <w:numId w:val="21"/>
        </w:numPr>
        <w:tabs>
          <w:tab w:val="clear" w:pos="720"/>
          <w:tab w:val="num" w:pos="360"/>
        </w:tabs>
        <w:spacing w:after="60"/>
        <w:ind w:left="360"/>
        <w:contextualSpacing w:val="0"/>
        <w:rPr>
          <w:rFonts w:ascii="Arial" w:hAnsi="Arial" w:cs="Arial"/>
          <w:sz w:val="20"/>
          <w:szCs w:val="20"/>
        </w:rPr>
      </w:pPr>
      <w:r>
        <w:rPr>
          <w:rFonts w:ascii="Arial" w:hAnsi="Arial" w:cs="Arial"/>
          <w:sz w:val="20"/>
          <w:szCs w:val="20"/>
        </w:rPr>
        <w:t>Technical support</w:t>
      </w:r>
      <w:r w:rsidR="009D4D57" w:rsidRPr="004C6FDA">
        <w:rPr>
          <w:rFonts w:ascii="Arial" w:hAnsi="Arial" w:cs="Arial"/>
          <w:sz w:val="20"/>
          <w:szCs w:val="20"/>
        </w:rPr>
        <w:t xml:space="preserve"> </w:t>
      </w:r>
      <w:r w:rsidR="00813575">
        <w:rPr>
          <w:rFonts w:ascii="Arial" w:hAnsi="Arial" w:cs="Arial"/>
          <w:sz w:val="20"/>
          <w:szCs w:val="20"/>
        </w:rPr>
        <w:t>to</w:t>
      </w:r>
      <w:r w:rsidR="009D4D57" w:rsidRPr="004C6FDA">
        <w:rPr>
          <w:rFonts w:ascii="Arial" w:hAnsi="Arial" w:cs="Arial"/>
          <w:sz w:val="20"/>
          <w:szCs w:val="20"/>
        </w:rPr>
        <w:t xml:space="preserve"> </w:t>
      </w:r>
      <w:r>
        <w:rPr>
          <w:rFonts w:ascii="Arial" w:hAnsi="Arial" w:cs="Arial"/>
          <w:sz w:val="20"/>
          <w:szCs w:val="20"/>
        </w:rPr>
        <w:t xml:space="preserve">chemical </w:t>
      </w:r>
      <w:r w:rsidR="009D4D57" w:rsidRPr="004C6FDA">
        <w:rPr>
          <w:rFonts w:ascii="Arial" w:hAnsi="Arial" w:cs="Arial"/>
          <w:sz w:val="20"/>
          <w:szCs w:val="20"/>
        </w:rPr>
        <w:t xml:space="preserve">manufacturing </w:t>
      </w:r>
      <w:r w:rsidR="00813575">
        <w:rPr>
          <w:rFonts w:ascii="Arial" w:hAnsi="Arial" w:cs="Arial"/>
          <w:sz w:val="20"/>
          <w:szCs w:val="20"/>
        </w:rPr>
        <w:t>sites</w:t>
      </w:r>
      <w:r w:rsidR="009D4D57" w:rsidRPr="004C6FDA">
        <w:rPr>
          <w:rFonts w:ascii="Arial" w:hAnsi="Arial" w:cs="Arial"/>
          <w:sz w:val="20"/>
          <w:szCs w:val="20"/>
        </w:rPr>
        <w:t>.</w:t>
      </w:r>
      <w:r w:rsidR="009D4D57">
        <w:rPr>
          <w:rFonts w:ascii="Arial" w:hAnsi="Arial" w:cs="Arial"/>
          <w:sz w:val="20"/>
          <w:szCs w:val="20"/>
        </w:rPr>
        <w:t xml:space="preserve"> Follow up with plant and field personnel to ensure that problems get resolved. This </w:t>
      </w:r>
      <w:r w:rsidR="002E73EB">
        <w:rPr>
          <w:rFonts w:ascii="Arial" w:hAnsi="Arial" w:cs="Arial"/>
          <w:sz w:val="20"/>
          <w:szCs w:val="20"/>
        </w:rPr>
        <w:t>requires</w:t>
      </w:r>
      <w:r w:rsidR="009D4D57">
        <w:rPr>
          <w:rFonts w:ascii="Arial" w:hAnsi="Arial" w:cs="Arial"/>
          <w:sz w:val="20"/>
          <w:szCs w:val="20"/>
        </w:rPr>
        <w:t xml:space="preserve"> on-site visits</w:t>
      </w:r>
      <w:r w:rsidR="002E73EB">
        <w:rPr>
          <w:rFonts w:ascii="Arial" w:hAnsi="Arial" w:cs="Arial"/>
          <w:sz w:val="20"/>
          <w:szCs w:val="20"/>
        </w:rPr>
        <w:t xml:space="preserve"> when necessary</w:t>
      </w:r>
      <w:r w:rsidR="009D4D57">
        <w:rPr>
          <w:rFonts w:ascii="Arial" w:hAnsi="Arial" w:cs="Arial"/>
          <w:sz w:val="20"/>
          <w:szCs w:val="20"/>
        </w:rPr>
        <w:t>.</w:t>
      </w:r>
    </w:p>
    <w:p w14:paraId="54F24F42" w14:textId="3F627080" w:rsidR="009D4D57" w:rsidRPr="00E17702" w:rsidRDefault="009D4D57" w:rsidP="00F0576C">
      <w:pPr>
        <w:pStyle w:val="ListParagraph"/>
        <w:numPr>
          <w:ilvl w:val="0"/>
          <w:numId w:val="21"/>
        </w:numPr>
        <w:tabs>
          <w:tab w:val="clear" w:pos="720"/>
          <w:tab w:val="num" w:pos="360"/>
        </w:tabs>
        <w:spacing w:after="60"/>
        <w:ind w:left="360"/>
        <w:contextualSpacing w:val="0"/>
        <w:rPr>
          <w:rFonts w:ascii="Arial" w:hAnsi="Arial" w:cs="Arial"/>
          <w:sz w:val="20"/>
          <w:szCs w:val="20"/>
          <w:u w:val="single"/>
        </w:rPr>
      </w:pPr>
      <w:r>
        <w:rPr>
          <w:rFonts w:ascii="Arial" w:hAnsi="Arial" w:cs="Arial"/>
          <w:sz w:val="20"/>
          <w:szCs w:val="20"/>
        </w:rPr>
        <w:t>Help create and m</w:t>
      </w:r>
      <w:r w:rsidRPr="008A0650">
        <w:rPr>
          <w:rFonts w:ascii="Arial" w:hAnsi="Arial" w:cs="Arial"/>
          <w:sz w:val="20"/>
          <w:szCs w:val="20"/>
        </w:rPr>
        <w:t>aintain</w:t>
      </w:r>
      <w:r w:rsidR="00365BEC">
        <w:rPr>
          <w:rFonts w:ascii="Arial" w:hAnsi="Arial" w:cs="Arial"/>
          <w:sz w:val="20"/>
          <w:szCs w:val="20"/>
        </w:rPr>
        <w:t xml:space="preserve"> master</w:t>
      </w:r>
      <w:r w:rsidRPr="008A0650">
        <w:rPr>
          <w:rFonts w:ascii="Arial" w:hAnsi="Arial" w:cs="Arial"/>
          <w:sz w:val="20"/>
          <w:szCs w:val="20"/>
        </w:rPr>
        <w:t xml:space="preserve"> </w:t>
      </w:r>
      <w:r>
        <w:rPr>
          <w:rFonts w:ascii="Arial" w:hAnsi="Arial" w:cs="Arial"/>
          <w:sz w:val="20"/>
          <w:szCs w:val="20"/>
        </w:rPr>
        <w:t>formula and raw material documents</w:t>
      </w:r>
      <w:r w:rsidR="00365BEC">
        <w:rPr>
          <w:rFonts w:ascii="Arial" w:hAnsi="Arial" w:cs="Arial"/>
          <w:sz w:val="20"/>
          <w:szCs w:val="20"/>
        </w:rPr>
        <w:t>. E</w:t>
      </w:r>
      <w:r w:rsidR="003350F6">
        <w:rPr>
          <w:rFonts w:ascii="Arial" w:hAnsi="Arial" w:cs="Arial"/>
          <w:sz w:val="20"/>
          <w:szCs w:val="20"/>
        </w:rPr>
        <w:t>valuate suitability of new raw material sources.</w:t>
      </w:r>
    </w:p>
    <w:p w14:paraId="6ED783C5" w14:textId="5DB4A0B2" w:rsidR="005C24FB" w:rsidRDefault="003350F6" w:rsidP="00F0576C">
      <w:pPr>
        <w:pStyle w:val="ListParagraph"/>
        <w:numPr>
          <w:ilvl w:val="0"/>
          <w:numId w:val="21"/>
        </w:numPr>
        <w:tabs>
          <w:tab w:val="clear" w:pos="720"/>
          <w:tab w:val="num" w:pos="360"/>
        </w:tabs>
        <w:spacing w:after="60"/>
        <w:ind w:left="360"/>
        <w:contextualSpacing w:val="0"/>
        <w:rPr>
          <w:rFonts w:ascii="Arial" w:hAnsi="Arial" w:cs="Arial"/>
          <w:sz w:val="20"/>
          <w:szCs w:val="20"/>
        </w:rPr>
      </w:pPr>
      <w:r>
        <w:rPr>
          <w:rFonts w:ascii="Arial" w:hAnsi="Arial" w:cs="Arial"/>
          <w:sz w:val="20"/>
          <w:szCs w:val="20"/>
        </w:rPr>
        <w:t xml:space="preserve">Independently run support projects, which may include minor reformulations, compatibility testing, and manufacturing process improvements. </w:t>
      </w:r>
      <w:r w:rsidR="005850C8">
        <w:rPr>
          <w:rFonts w:ascii="Arial" w:hAnsi="Arial" w:cs="Arial"/>
          <w:sz w:val="20"/>
          <w:szCs w:val="20"/>
        </w:rPr>
        <w:t xml:space="preserve">This </w:t>
      </w:r>
      <w:r w:rsidR="00B61E81">
        <w:rPr>
          <w:rFonts w:ascii="Arial" w:hAnsi="Arial" w:cs="Arial"/>
          <w:sz w:val="20"/>
          <w:szCs w:val="20"/>
        </w:rPr>
        <w:t>involves laboratory testing and on-site assistance.</w:t>
      </w:r>
    </w:p>
    <w:p w14:paraId="27CC1463" w14:textId="41A778D2" w:rsidR="00E17702" w:rsidRPr="008A0650" w:rsidRDefault="00CE5C68" w:rsidP="00EB30B3">
      <w:pPr>
        <w:pStyle w:val="ListParagraph"/>
        <w:numPr>
          <w:ilvl w:val="0"/>
          <w:numId w:val="21"/>
        </w:numPr>
        <w:tabs>
          <w:tab w:val="clear" w:pos="720"/>
          <w:tab w:val="num" w:pos="360"/>
        </w:tabs>
        <w:ind w:left="360"/>
        <w:rPr>
          <w:rFonts w:ascii="Arial" w:hAnsi="Arial" w:cs="Arial"/>
          <w:sz w:val="20"/>
          <w:szCs w:val="20"/>
          <w:u w:val="single"/>
        </w:rPr>
      </w:pPr>
      <w:r>
        <w:rPr>
          <w:rFonts w:ascii="Arial" w:hAnsi="Arial" w:cs="Arial"/>
          <w:sz w:val="20"/>
          <w:szCs w:val="20"/>
        </w:rPr>
        <w:t>Up to 20%</w:t>
      </w:r>
      <w:r w:rsidR="00E17702">
        <w:rPr>
          <w:rFonts w:ascii="Arial" w:hAnsi="Arial" w:cs="Arial"/>
          <w:sz w:val="20"/>
          <w:szCs w:val="20"/>
        </w:rPr>
        <w:t xml:space="preserve"> travel</w:t>
      </w:r>
      <w:r w:rsidR="003350F6">
        <w:rPr>
          <w:rFonts w:ascii="Arial" w:hAnsi="Arial" w:cs="Arial"/>
          <w:sz w:val="20"/>
          <w:szCs w:val="20"/>
        </w:rPr>
        <w:t>, including international,</w:t>
      </w:r>
      <w:r w:rsidR="00E17702">
        <w:rPr>
          <w:rFonts w:ascii="Arial" w:hAnsi="Arial" w:cs="Arial"/>
          <w:sz w:val="20"/>
          <w:szCs w:val="20"/>
        </w:rPr>
        <w:t xml:space="preserve"> may be required.</w:t>
      </w:r>
    </w:p>
    <w:bookmarkEnd w:id="0"/>
    <w:bookmarkEnd w:id="1"/>
    <w:p w14:paraId="5B36DADA" w14:textId="77777777" w:rsidR="002C41E1" w:rsidRDefault="002C41E1" w:rsidP="00A14633">
      <w:pPr>
        <w:spacing w:after="0" w:line="240" w:lineRule="auto"/>
        <w:ind w:left="644"/>
        <w:contextualSpacing/>
        <w:rPr>
          <w:rFonts w:ascii="Arial" w:hAnsi="Arial" w:cs="Arial"/>
          <w:sz w:val="20"/>
          <w:szCs w:val="20"/>
          <w:lang w:val="en-GB"/>
        </w:rPr>
      </w:pPr>
    </w:p>
    <w:p w14:paraId="01135208" w14:textId="77777777" w:rsidR="002C41E1" w:rsidRPr="006B7868" w:rsidRDefault="009808BE" w:rsidP="00B67A34">
      <w:pPr>
        <w:spacing w:after="120" w:line="240" w:lineRule="auto"/>
        <w:rPr>
          <w:rFonts w:ascii="Arial" w:hAnsi="Arial" w:cs="Arial"/>
          <w:b/>
          <w:color w:val="1F497D" w:themeColor="text2"/>
          <w:u w:val="single"/>
        </w:rPr>
      </w:pPr>
      <w:r w:rsidRPr="006B7868">
        <w:rPr>
          <w:rFonts w:ascii="Arial" w:hAnsi="Arial" w:cs="Arial"/>
          <w:b/>
          <w:color w:val="1F497D" w:themeColor="text2"/>
          <w:u w:val="single"/>
        </w:rPr>
        <w:t>REQUIRED SKILLS / COMPETENCIES</w:t>
      </w:r>
    </w:p>
    <w:p w14:paraId="45D11601" w14:textId="30A06E3E" w:rsidR="00494512" w:rsidRDefault="00494512" w:rsidP="00365BEC">
      <w:pPr>
        <w:numPr>
          <w:ilvl w:val="0"/>
          <w:numId w:val="1"/>
        </w:numPr>
        <w:tabs>
          <w:tab w:val="clear" w:pos="780"/>
        </w:tabs>
        <w:spacing w:after="60" w:line="240" w:lineRule="auto"/>
        <w:ind w:left="360"/>
        <w:rPr>
          <w:rFonts w:ascii="Arial" w:hAnsi="Arial" w:cs="Arial"/>
          <w:sz w:val="20"/>
          <w:szCs w:val="20"/>
        </w:rPr>
      </w:pPr>
      <w:r w:rsidRPr="009D76FA">
        <w:rPr>
          <w:rFonts w:ascii="Arial" w:hAnsi="Arial" w:cs="Arial"/>
          <w:sz w:val="20"/>
          <w:szCs w:val="20"/>
        </w:rPr>
        <w:t xml:space="preserve">Motivated self-starter </w:t>
      </w:r>
      <w:r w:rsidR="00365BEC">
        <w:rPr>
          <w:rFonts w:ascii="Arial" w:hAnsi="Arial" w:cs="Arial"/>
          <w:sz w:val="20"/>
          <w:szCs w:val="20"/>
        </w:rPr>
        <w:t>with a confident attitude</w:t>
      </w:r>
    </w:p>
    <w:p w14:paraId="2A52F3F1" w14:textId="24AB12C1" w:rsidR="008D4352" w:rsidRDefault="00BC1224" w:rsidP="008D4352">
      <w:pPr>
        <w:numPr>
          <w:ilvl w:val="0"/>
          <w:numId w:val="1"/>
        </w:numPr>
        <w:spacing w:after="60" w:line="240" w:lineRule="auto"/>
        <w:ind w:left="360"/>
        <w:rPr>
          <w:rFonts w:ascii="Arial" w:hAnsi="Arial" w:cs="Arial"/>
          <w:sz w:val="20"/>
          <w:szCs w:val="20"/>
        </w:rPr>
      </w:pPr>
      <w:r>
        <w:rPr>
          <w:rFonts w:ascii="Arial" w:hAnsi="Arial" w:cs="Arial"/>
          <w:sz w:val="20"/>
          <w:szCs w:val="20"/>
        </w:rPr>
        <w:t>P</w:t>
      </w:r>
      <w:r w:rsidR="008D4352">
        <w:rPr>
          <w:rFonts w:ascii="Arial" w:hAnsi="Arial" w:cs="Arial"/>
          <w:sz w:val="20"/>
          <w:szCs w:val="20"/>
        </w:rPr>
        <w:t xml:space="preserve">ractical knowledge of industrial chemistry </w:t>
      </w:r>
      <w:r w:rsidR="00B61E81">
        <w:rPr>
          <w:rFonts w:ascii="Arial" w:hAnsi="Arial" w:cs="Arial"/>
          <w:sz w:val="20"/>
          <w:szCs w:val="20"/>
        </w:rPr>
        <w:t>and standard lab analytical techniques</w:t>
      </w:r>
      <w:r>
        <w:rPr>
          <w:rFonts w:ascii="Arial" w:hAnsi="Arial" w:cs="Arial"/>
          <w:sz w:val="20"/>
          <w:szCs w:val="20"/>
        </w:rPr>
        <w:t>, along with good mechanical aptitude</w:t>
      </w:r>
    </w:p>
    <w:p w14:paraId="1E3B19E4" w14:textId="0797BA5C" w:rsidR="008D4352" w:rsidRDefault="00BC1224" w:rsidP="008D4352">
      <w:pPr>
        <w:numPr>
          <w:ilvl w:val="0"/>
          <w:numId w:val="1"/>
        </w:numPr>
        <w:spacing w:after="60" w:line="240" w:lineRule="auto"/>
        <w:ind w:left="360"/>
        <w:rPr>
          <w:rFonts w:ascii="Arial" w:hAnsi="Arial" w:cs="Arial"/>
          <w:sz w:val="20"/>
          <w:szCs w:val="20"/>
        </w:rPr>
      </w:pPr>
      <w:r>
        <w:rPr>
          <w:rFonts w:ascii="Arial" w:hAnsi="Arial" w:cs="Arial"/>
          <w:sz w:val="20"/>
          <w:szCs w:val="20"/>
        </w:rPr>
        <w:t>C</w:t>
      </w:r>
      <w:r w:rsidR="00365BEC">
        <w:rPr>
          <w:rFonts w:ascii="Arial" w:hAnsi="Arial" w:cs="Arial"/>
          <w:sz w:val="20"/>
          <w:szCs w:val="20"/>
        </w:rPr>
        <w:t xml:space="preserve">lear and concise </w:t>
      </w:r>
      <w:r>
        <w:rPr>
          <w:rFonts w:ascii="Arial" w:hAnsi="Arial" w:cs="Arial"/>
          <w:sz w:val="20"/>
          <w:szCs w:val="20"/>
        </w:rPr>
        <w:t>communicator</w:t>
      </w:r>
    </w:p>
    <w:p w14:paraId="7460192E" w14:textId="30C13A9E" w:rsidR="000023BB" w:rsidRDefault="00365BEC" w:rsidP="008D4352">
      <w:pPr>
        <w:numPr>
          <w:ilvl w:val="0"/>
          <w:numId w:val="1"/>
        </w:numPr>
        <w:spacing w:after="60" w:line="240" w:lineRule="auto"/>
        <w:ind w:left="360"/>
        <w:rPr>
          <w:rFonts w:ascii="Arial" w:hAnsi="Arial" w:cs="Arial"/>
          <w:sz w:val="20"/>
          <w:szCs w:val="20"/>
        </w:rPr>
      </w:pPr>
      <w:r>
        <w:rPr>
          <w:rFonts w:ascii="Arial" w:hAnsi="Arial" w:cs="Arial"/>
          <w:sz w:val="20"/>
          <w:szCs w:val="20"/>
        </w:rPr>
        <w:t xml:space="preserve">Systematic approach to solving problems, with an ability to synthesize ideas into a </w:t>
      </w:r>
      <w:r w:rsidR="008D4352">
        <w:rPr>
          <w:rFonts w:ascii="Arial" w:hAnsi="Arial" w:cs="Arial"/>
          <w:sz w:val="20"/>
          <w:szCs w:val="20"/>
        </w:rPr>
        <w:t xml:space="preserve">workable </w:t>
      </w:r>
      <w:r>
        <w:rPr>
          <w:rFonts w:ascii="Arial" w:hAnsi="Arial" w:cs="Arial"/>
          <w:sz w:val="20"/>
          <w:szCs w:val="20"/>
        </w:rPr>
        <w:t>project plan</w:t>
      </w:r>
    </w:p>
    <w:p w14:paraId="7FF281EE" w14:textId="389462A3" w:rsidR="00BC1224" w:rsidRPr="00BC1224" w:rsidRDefault="00BC1224" w:rsidP="00BC1224">
      <w:pPr>
        <w:numPr>
          <w:ilvl w:val="0"/>
          <w:numId w:val="1"/>
        </w:numPr>
        <w:tabs>
          <w:tab w:val="clear" w:pos="780"/>
        </w:tabs>
        <w:spacing w:after="60" w:line="240" w:lineRule="auto"/>
        <w:ind w:left="360"/>
        <w:rPr>
          <w:rFonts w:ascii="Arial" w:hAnsi="Arial" w:cs="Arial"/>
          <w:sz w:val="20"/>
          <w:szCs w:val="20"/>
        </w:rPr>
      </w:pPr>
      <w:r w:rsidRPr="009D76FA">
        <w:rPr>
          <w:rFonts w:ascii="Arial" w:hAnsi="Arial" w:cs="Arial"/>
          <w:sz w:val="20"/>
          <w:szCs w:val="20"/>
        </w:rPr>
        <w:t xml:space="preserve">Ability to be versatile and </w:t>
      </w:r>
      <w:r>
        <w:rPr>
          <w:rFonts w:ascii="Arial" w:hAnsi="Arial" w:cs="Arial"/>
          <w:sz w:val="20"/>
          <w:szCs w:val="20"/>
        </w:rPr>
        <w:t>handle multiple types of tasks and responsibilities</w:t>
      </w:r>
    </w:p>
    <w:p w14:paraId="25B2F8DE" w14:textId="77777777" w:rsidR="00B91381" w:rsidRPr="008A0650" w:rsidRDefault="00B91381" w:rsidP="00A14633">
      <w:pPr>
        <w:spacing w:after="0" w:line="240" w:lineRule="auto"/>
        <w:ind w:left="780"/>
        <w:contextualSpacing/>
        <w:jc w:val="both"/>
        <w:rPr>
          <w:rFonts w:ascii="Arial" w:hAnsi="Arial" w:cs="Arial"/>
          <w:sz w:val="20"/>
          <w:szCs w:val="20"/>
        </w:rPr>
      </w:pPr>
    </w:p>
    <w:p w14:paraId="119B9D01" w14:textId="77777777" w:rsidR="002C41E1" w:rsidRPr="006B7868" w:rsidRDefault="009808BE" w:rsidP="00B67A34">
      <w:pPr>
        <w:spacing w:after="120" w:line="240" w:lineRule="auto"/>
        <w:rPr>
          <w:rFonts w:ascii="Arial" w:hAnsi="Arial" w:cs="Arial"/>
          <w:b/>
          <w:color w:val="1F497D" w:themeColor="text2"/>
          <w:u w:val="single"/>
        </w:rPr>
      </w:pPr>
      <w:r w:rsidRPr="006B7868">
        <w:rPr>
          <w:rFonts w:ascii="Arial" w:hAnsi="Arial" w:cs="Arial"/>
          <w:b/>
          <w:color w:val="1F497D" w:themeColor="text2"/>
          <w:u w:val="single"/>
        </w:rPr>
        <w:t>EXPERIENCE / BACKGROUND</w:t>
      </w:r>
    </w:p>
    <w:p w14:paraId="32C005C6" w14:textId="77777777" w:rsidR="003F0B63" w:rsidRDefault="00494512" w:rsidP="00F0576C">
      <w:pPr>
        <w:numPr>
          <w:ilvl w:val="0"/>
          <w:numId w:val="1"/>
        </w:numPr>
        <w:tabs>
          <w:tab w:val="clear" w:pos="780"/>
          <w:tab w:val="num" w:pos="360"/>
        </w:tabs>
        <w:spacing w:after="60" w:line="240" w:lineRule="auto"/>
        <w:ind w:left="360"/>
        <w:rPr>
          <w:rFonts w:ascii="Arial" w:hAnsi="Arial" w:cs="Arial"/>
          <w:sz w:val="20"/>
          <w:szCs w:val="20"/>
          <w:lang w:val="en-GB"/>
        </w:rPr>
      </w:pPr>
      <w:r w:rsidRPr="008A0650">
        <w:rPr>
          <w:rFonts w:ascii="Arial" w:hAnsi="Arial" w:cs="Arial"/>
          <w:sz w:val="20"/>
          <w:szCs w:val="20"/>
          <w:lang w:val="en-GB"/>
        </w:rPr>
        <w:t>B.</w:t>
      </w:r>
      <w:r w:rsidR="00265BD5">
        <w:rPr>
          <w:rFonts w:ascii="Arial" w:hAnsi="Arial" w:cs="Arial"/>
          <w:sz w:val="20"/>
          <w:szCs w:val="20"/>
          <w:lang w:val="en-GB"/>
        </w:rPr>
        <w:t>S.</w:t>
      </w:r>
      <w:r w:rsidRPr="008A0650">
        <w:rPr>
          <w:rFonts w:ascii="Arial" w:hAnsi="Arial" w:cs="Arial"/>
          <w:sz w:val="20"/>
          <w:szCs w:val="20"/>
          <w:lang w:val="en-GB"/>
        </w:rPr>
        <w:t>/B.</w:t>
      </w:r>
      <w:r w:rsidR="00265BD5">
        <w:rPr>
          <w:rFonts w:ascii="Arial" w:hAnsi="Arial" w:cs="Arial"/>
          <w:sz w:val="20"/>
          <w:szCs w:val="20"/>
          <w:lang w:val="en-GB"/>
        </w:rPr>
        <w:t>A</w:t>
      </w:r>
      <w:r w:rsidRPr="008A0650">
        <w:rPr>
          <w:rFonts w:ascii="Arial" w:hAnsi="Arial" w:cs="Arial"/>
          <w:sz w:val="20"/>
          <w:szCs w:val="20"/>
          <w:lang w:val="en-GB"/>
        </w:rPr>
        <w:t>. in Chemistry</w:t>
      </w:r>
      <w:r w:rsidR="004612CD">
        <w:rPr>
          <w:rFonts w:ascii="Arial" w:hAnsi="Arial" w:cs="Arial"/>
          <w:sz w:val="20"/>
          <w:szCs w:val="20"/>
          <w:lang w:val="en-GB"/>
        </w:rPr>
        <w:t>, Chemical Engineering,</w:t>
      </w:r>
      <w:r w:rsidR="006F13D4">
        <w:rPr>
          <w:rFonts w:ascii="Arial" w:hAnsi="Arial" w:cs="Arial"/>
          <w:sz w:val="20"/>
          <w:szCs w:val="20"/>
          <w:lang w:val="en-GB"/>
        </w:rPr>
        <w:t xml:space="preserve"> </w:t>
      </w:r>
      <w:r w:rsidR="003F0B63">
        <w:rPr>
          <w:rFonts w:ascii="Arial" w:hAnsi="Arial" w:cs="Arial"/>
          <w:sz w:val="20"/>
          <w:szCs w:val="20"/>
          <w:lang w:val="en-GB"/>
        </w:rPr>
        <w:t>or related field</w:t>
      </w:r>
      <w:r w:rsidR="00161885">
        <w:rPr>
          <w:rFonts w:ascii="Arial" w:hAnsi="Arial" w:cs="Arial"/>
          <w:sz w:val="20"/>
          <w:szCs w:val="20"/>
          <w:lang w:val="en-GB"/>
        </w:rPr>
        <w:t xml:space="preserve"> </w:t>
      </w:r>
      <w:r w:rsidR="004612CD">
        <w:rPr>
          <w:rFonts w:ascii="Arial" w:hAnsi="Arial" w:cs="Arial"/>
          <w:sz w:val="20"/>
          <w:szCs w:val="20"/>
          <w:lang w:val="en-GB"/>
        </w:rPr>
        <w:t>required</w:t>
      </w:r>
    </w:p>
    <w:p w14:paraId="0BAA5952" w14:textId="2E7AB801" w:rsidR="003F0B63" w:rsidRPr="000023BB" w:rsidRDefault="00161885" w:rsidP="00F0576C">
      <w:pPr>
        <w:numPr>
          <w:ilvl w:val="0"/>
          <w:numId w:val="1"/>
        </w:numPr>
        <w:tabs>
          <w:tab w:val="clear" w:pos="780"/>
          <w:tab w:val="num" w:pos="360"/>
        </w:tabs>
        <w:spacing w:after="60" w:line="240" w:lineRule="auto"/>
        <w:ind w:left="360"/>
        <w:rPr>
          <w:rFonts w:ascii="Arial" w:hAnsi="Arial" w:cs="Arial"/>
          <w:sz w:val="20"/>
          <w:szCs w:val="20"/>
          <w:lang w:val="en-GB"/>
        </w:rPr>
      </w:pPr>
      <w:r>
        <w:rPr>
          <w:rFonts w:ascii="Arial" w:hAnsi="Arial" w:cs="Arial"/>
          <w:sz w:val="20"/>
          <w:szCs w:val="20"/>
          <w:lang w:val="en-GB"/>
        </w:rPr>
        <w:t>2-5+</w:t>
      </w:r>
      <w:r w:rsidR="00494512" w:rsidRPr="00265BD5">
        <w:rPr>
          <w:rFonts w:ascii="Arial" w:hAnsi="Arial" w:cs="Arial"/>
          <w:sz w:val="20"/>
          <w:szCs w:val="20"/>
          <w:lang w:val="en-GB"/>
        </w:rPr>
        <w:t xml:space="preserve"> years of experience in</w:t>
      </w:r>
      <w:r w:rsidR="000F5FE6">
        <w:rPr>
          <w:rFonts w:ascii="Arial" w:hAnsi="Arial" w:cs="Arial"/>
          <w:sz w:val="20"/>
          <w:szCs w:val="20"/>
          <w:lang w:val="en-GB"/>
        </w:rPr>
        <w:t xml:space="preserve"> a</w:t>
      </w:r>
      <w:r w:rsidR="00494512" w:rsidRPr="00265BD5">
        <w:rPr>
          <w:rFonts w:ascii="Arial" w:hAnsi="Arial" w:cs="Arial"/>
          <w:sz w:val="20"/>
          <w:szCs w:val="20"/>
          <w:lang w:val="en-GB"/>
        </w:rPr>
        <w:t xml:space="preserve"> laboratory </w:t>
      </w:r>
      <w:r w:rsidR="005E52F5">
        <w:rPr>
          <w:rFonts w:ascii="Arial" w:hAnsi="Arial" w:cs="Arial"/>
          <w:sz w:val="20"/>
          <w:szCs w:val="20"/>
          <w:lang w:val="en-GB"/>
        </w:rPr>
        <w:t xml:space="preserve">or processing </w:t>
      </w:r>
      <w:r w:rsidR="00494512" w:rsidRPr="00265BD5">
        <w:rPr>
          <w:rFonts w:ascii="Arial" w:hAnsi="Arial" w:cs="Arial"/>
          <w:sz w:val="20"/>
          <w:szCs w:val="20"/>
          <w:lang w:val="en-GB"/>
        </w:rPr>
        <w:t>environment</w:t>
      </w:r>
      <w:r w:rsidR="00DA0743" w:rsidRPr="00265BD5">
        <w:rPr>
          <w:rFonts w:ascii="Arial" w:hAnsi="Arial" w:cs="Arial"/>
          <w:sz w:val="20"/>
          <w:szCs w:val="20"/>
          <w:lang w:val="en-GB"/>
        </w:rPr>
        <w:t xml:space="preserve"> </w:t>
      </w:r>
    </w:p>
    <w:p w14:paraId="213150D8" w14:textId="77777777" w:rsidR="007E67C5" w:rsidRDefault="007E67C5" w:rsidP="00F0576C">
      <w:pPr>
        <w:numPr>
          <w:ilvl w:val="0"/>
          <w:numId w:val="1"/>
        </w:numPr>
        <w:tabs>
          <w:tab w:val="clear" w:pos="780"/>
          <w:tab w:val="num" w:pos="360"/>
        </w:tabs>
        <w:spacing w:after="60" w:line="240" w:lineRule="auto"/>
        <w:ind w:left="360"/>
        <w:rPr>
          <w:rFonts w:ascii="Arial" w:hAnsi="Arial" w:cs="Arial"/>
          <w:sz w:val="20"/>
          <w:szCs w:val="20"/>
          <w:lang w:val="en-GB"/>
        </w:rPr>
      </w:pPr>
      <w:r>
        <w:rPr>
          <w:rFonts w:ascii="Arial" w:hAnsi="Arial" w:cs="Arial"/>
          <w:sz w:val="20"/>
          <w:szCs w:val="20"/>
          <w:lang w:val="en-GB"/>
        </w:rPr>
        <w:t>Experience in technical service and/or manufacturing support is preferred</w:t>
      </w:r>
    </w:p>
    <w:p w14:paraId="3E7B8E61" w14:textId="77777777" w:rsidR="00AD3B42" w:rsidRDefault="0025354E" w:rsidP="00F0576C">
      <w:pPr>
        <w:numPr>
          <w:ilvl w:val="0"/>
          <w:numId w:val="1"/>
        </w:numPr>
        <w:tabs>
          <w:tab w:val="clear" w:pos="780"/>
          <w:tab w:val="num" w:pos="360"/>
        </w:tabs>
        <w:spacing w:after="60" w:line="240" w:lineRule="auto"/>
        <w:ind w:left="360"/>
        <w:rPr>
          <w:rFonts w:ascii="Arial" w:hAnsi="Arial" w:cs="Arial"/>
          <w:sz w:val="20"/>
          <w:szCs w:val="20"/>
          <w:lang w:val="en-GB"/>
        </w:rPr>
      </w:pPr>
      <w:r>
        <w:rPr>
          <w:rFonts w:ascii="Arial" w:hAnsi="Arial" w:cs="Arial"/>
          <w:sz w:val="20"/>
          <w:szCs w:val="20"/>
          <w:lang w:val="en-GB"/>
        </w:rPr>
        <w:t xml:space="preserve">Experience in </w:t>
      </w:r>
      <w:r w:rsidR="00AD3B42">
        <w:rPr>
          <w:rFonts w:ascii="Arial" w:hAnsi="Arial" w:cs="Arial"/>
          <w:sz w:val="20"/>
          <w:szCs w:val="20"/>
          <w:lang w:val="en-GB"/>
        </w:rPr>
        <w:t>the following areas is a plus:</w:t>
      </w:r>
    </w:p>
    <w:p w14:paraId="0A4BFC9F" w14:textId="156C8B2A" w:rsidR="00AD3B42" w:rsidRDefault="00AD3B42" w:rsidP="00AD3B42">
      <w:pPr>
        <w:numPr>
          <w:ilvl w:val="1"/>
          <w:numId w:val="1"/>
        </w:numPr>
        <w:spacing w:after="60" w:line="240" w:lineRule="auto"/>
        <w:rPr>
          <w:rFonts w:ascii="Arial" w:hAnsi="Arial" w:cs="Arial"/>
          <w:sz w:val="20"/>
          <w:szCs w:val="20"/>
          <w:lang w:val="en-GB"/>
        </w:rPr>
      </w:pPr>
      <w:r>
        <w:rPr>
          <w:rFonts w:ascii="Arial" w:hAnsi="Arial" w:cs="Arial"/>
          <w:sz w:val="20"/>
          <w:szCs w:val="20"/>
          <w:lang w:val="en-GB"/>
        </w:rPr>
        <w:t>M</w:t>
      </w:r>
      <w:r w:rsidR="0025354E">
        <w:rPr>
          <w:rFonts w:ascii="Arial" w:hAnsi="Arial" w:cs="Arial"/>
          <w:sz w:val="20"/>
          <w:szCs w:val="20"/>
          <w:lang w:val="en-GB"/>
        </w:rPr>
        <w:t>aterial/chemical compatibility</w:t>
      </w:r>
    </w:p>
    <w:p w14:paraId="5E445DDA" w14:textId="0A56952F" w:rsidR="00AD3B42" w:rsidRDefault="00AD3B42" w:rsidP="00AD3B42">
      <w:pPr>
        <w:numPr>
          <w:ilvl w:val="1"/>
          <w:numId w:val="1"/>
        </w:numPr>
        <w:spacing w:after="60" w:line="240" w:lineRule="auto"/>
        <w:rPr>
          <w:rFonts w:ascii="Arial" w:hAnsi="Arial" w:cs="Arial"/>
          <w:sz w:val="20"/>
          <w:szCs w:val="20"/>
          <w:lang w:val="en-GB"/>
        </w:rPr>
      </w:pPr>
      <w:r>
        <w:rPr>
          <w:rFonts w:ascii="Arial" w:hAnsi="Arial" w:cs="Arial"/>
          <w:sz w:val="20"/>
          <w:szCs w:val="20"/>
          <w:lang w:val="en-GB"/>
        </w:rPr>
        <w:t>C</w:t>
      </w:r>
      <w:r w:rsidR="0025354E" w:rsidRPr="00AD3B42">
        <w:rPr>
          <w:rFonts w:ascii="Arial" w:hAnsi="Arial" w:cs="Arial"/>
          <w:sz w:val="20"/>
          <w:szCs w:val="20"/>
          <w:lang w:val="en-GB"/>
        </w:rPr>
        <w:t>orrosion</w:t>
      </w:r>
    </w:p>
    <w:p w14:paraId="3154DC85" w14:textId="579758CA" w:rsidR="00AD3B42" w:rsidRPr="00AD3B42" w:rsidRDefault="00AD3B42" w:rsidP="00AD3B42">
      <w:pPr>
        <w:numPr>
          <w:ilvl w:val="1"/>
          <w:numId w:val="1"/>
        </w:numPr>
        <w:tabs>
          <w:tab w:val="num" w:pos="360"/>
        </w:tabs>
        <w:spacing w:after="60" w:line="240" w:lineRule="auto"/>
        <w:rPr>
          <w:rFonts w:ascii="Arial" w:hAnsi="Arial" w:cs="Arial"/>
          <w:sz w:val="20"/>
          <w:szCs w:val="20"/>
          <w:lang w:val="en-GB"/>
        </w:rPr>
      </w:pPr>
      <w:r>
        <w:rPr>
          <w:rFonts w:ascii="Arial" w:hAnsi="Arial" w:cs="Arial"/>
          <w:sz w:val="20"/>
          <w:szCs w:val="20"/>
          <w:lang w:val="en-GB"/>
        </w:rPr>
        <w:t>Formulation</w:t>
      </w:r>
    </w:p>
    <w:p w14:paraId="43CB033A" w14:textId="5283DE2B" w:rsidR="00205541" w:rsidRDefault="00205541" w:rsidP="00727C75">
      <w:pPr>
        <w:numPr>
          <w:ilvl w:val="0"/>
          <w:numId w:val="1"/>
        </w:numPr>
        <w:tabs>
          <w:tab w:val="clear" w:pos="780"/>
          <w:tab w:val="num" w:pos="360"/>
        </w:tabs>
        <w:spacing w:after="60" w:line="240" w:lineRule="auto"/>
        <w:ind w:left="360"/>
        <w:rPr>
          <w:rFonts w:ascii="Arial" w:hAnsi="Arial" w:cs="Arial"/>
          <w:sz w:val="20"/>
          <w:szCs w:val="20"/>
          <w:lang w:val="en-GB"/>
        </w:rPr>
      </w:pPr>
      <w:r w:rsidRPr="008A0650">
        <w:rPr>
          <w:rFonts w:ascii="Arial" w:hAnsi="Arial" w:cs="Arial"/>
          <w:sz w:val="20"/>
          <w:szCs w:val="20"/>
          <w:lang w:val="en-GB"/>
        </w:rPr>
        <w:t>Understanding of lab safety and the ability to work safely with chemical</w:t>
      </w:r>
      <w:r w:rsidR="00265BD5">
        <w:rPr>
          <w:rFonts w:ascii="Arial" w:hAnsi="Arial" w:cs="Arial"/>
          <w:sz w:val="20"/>
          <w:szCs w:val="20"/>
          <w:lang w:val="en-GB"/>
        </w:rPr>
        <w:t>s</w:t>
      </w:r>
      <w:r w:rsidRPr="008A0650">
        <w:rPr>
          <w:rFonts w:ascii="Arial" w:hAnsi="Arial" w:cs="Arial"/>
          <w:sz w:val="20"/>
          <w:szCs w:val="20"/>
          <w:lang w:val="en-GB"/>
        </w:rPr>
        <w:t xml:space="preserve"> required</w:t>
      </w:r>
    </w:p>
    <w:sectPr w:rsidR="00205541" w:rsidSect="00205541">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3797A" w14:textId="77777777" w:rsidR="00EE6E35" w:rsidRDefault="00EE6E35" w:rsidP="00B91381">
      <w:pPr>
        <w:spacing w:after="0" w:line="240" w:lineRule="auto"/>
      </w:pPr>
      <w:r>
        <w:separator/>
      </w:r>
    </w:p>
  </w:endnote>
  <w:endnote w:type="continuationSeparator" w:id="0">
    <w:p w14:paraId="029C4842" w14:textId="77777777" w:rsidR="00EE6E35" w:rsidRDefault="00EE6E35" w:rsidP="00B91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892A6" w14:textId="77777777" w:rsidR="00B67A34" w:rsidRDefault="00B67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EBC0A" w14:textId="77777777" w:rsidR="0012073D" w:rsidRPr="00A909A3" w:rsidRDefault="0012073D" w:rsidP="00B91381">
    <w:pPr>
      <w:spacing w:after="0" w:line="240" w:lineRule="auto"/>
      <w:rPr>
        <w:rFonts w:ascii="Arial" w:hAnsi="Arial" w:cs="Arial"/>
        <w:sz w:val="16"/>
        <w:szCs w:val="16"/>
        <w:lang w:val="en-GB"/>
      </w:rPr>
    </w:pPr>
    <w:r w:rsidRPr="00A909A3">
      <w:rPr>
        <w:rFonts w:ascii="Arial" w:hAnsi="Arial" w:cs="Arial"/>
        <w:sz w:val="16"/>
        <w:szCs w:val="16"/>
        <w:lang w:val="en-GB"/>
      </w:rPr>
      <w:t>DeLaval is a leading supplier of solutions that improve the performance of farms for professional food producers.  We support our customers in reducing their environmental footprint while improving food production, profitability and the well-being of the people and animals involved.  We offer products, systems and services for all steps of milk production.  Our solutions are used by millions of dairy farmers around the globe every day.</w:t>
    </w:r>
  </w:p>
  <w:p w14:paraId="5C00870D" w14:textId="77777777" w:rsidR="0012073D" w:rsidRPr="00A909A3" w:rsidRDefault="0012073D" w:rsidP="00B91381">
    <w:pPr>
      <w:spacing w:after="0" w:line="240" w:lineRule="auto"/>
      <w:rPr>
        <w:rFonts w:ascii="Arial" w:hAnsi="Arial" w:cs="Arial"/>
        <w:sz w:val="16"/>
        <w:szCs w:val="16"/>
      </w:rPr>
    </w:pPr>
  </w:p>
  <w:p w14:paraId="1B49D923" w14:textId="77777777" w:rsidR="0012073D" w:rsidRPr="00B91381" w:rsidRDefault="0012073D" w:rsidP="00B91381">
    <w:pPr>
      <w:spacing w:after="0" w:line="240" w:lineRule="auto"/>
      <w:rPr>
        <w:rFonts w:ascii="Arial" w:hAnsi="Arial" w:cs="Arial"/>
        <w:sz w:val="16"/>
        <w:szCs w:val="16"/>
        <w:lang w:val="en-GB"/>
      </w:rPr>
    </w:pPr>
    <w:r w:rsidRPr="00A909A3">
      <w:rPr>
        <w:rFonts w:ascii="Arial" w:hAnsi="Arial" w:cs="Arial"/>
        <w:sz w:val="16"/>
        <w:szCs w:val="16"/>
        <w:lang w:val="en-GB"/>
      </w:rPr>
      <w:t>D</w:t>
    </w:r>
    <w:r>
      <w:rPr>
        <w:rFonts w:ascii="Arial" w:hAnsi="Arial" w:cs="Arial"/>
        <w:sz w:val="16"/>
        <w:szCs w:val="16"/>
        <w:lang w:val="en-GB"/>
      </w:rPr>
      <w:t>eLaval was founded more than 130</w:t>
    </w:r>
    <w:r w:rsidRPr="00A909A3">
      <w:rPr>
        <w:rFonts w:ascii="Arial" w:hAnsi="Arial" w:cs="Arial"/>
        <w:sz w:val="16"/>
        <w:szCs w:val="16"/>
        <w:lang w:val="en-GB"/>
      </w:rPr>
      <w:t xml:space="preserve"> years ago in Sweden, when the visionary Gustaf de Laval patented the cream </w:t>
    </w:r>
    <w:r>
      <w:rPr>
        <w:rFonts w:ascii="Arial" w:hAnsi="Arial" w:cs="Arial"/>
        <w:sz w:val="16"/>
        <w:szCs w:val="16"/>
        <w:lang w:val="en-GB"/>
      </w:rPr>
      <w:t>separator. Today, DeLaval has 40</w:t>
    </w:r>
    <w:r w:rsidRPr="00A909A3">
      <w:rPr>
        <w:rFonts w:ascii="Arial" w:hAnsi="Arial" w:cs="Arial"/>
        <w:sz w:val="16"/>
        <w:szCs w:val="16"/>
        <w:lang w:val="en-GB"/>
      </w:rPr>
      <w:t xml:space="preserve">00 employees and operates in more than 100 markets. DeLaval, alongside Tetra Pak and </w:t>
    </w:r>
    <w:proofErr w:type="spellStart"/>
    <w:r w:rsidRPr="00A909A3">
      <w:rPr>
        <w:rFonts w:ascii="Arial" w:hAnsi="Arial" w:cs="Arial"/>
        <w:sz w:val="16"/>
        <w:szCs w:val="16"/>
        <w:lang w:val="en-GB"/>
      </w:rPr>
      <w:t>Sidel</w:t>
    </w:r>
    <w:proofErr w:type="spellEnd"/>
    <w:r w:rsidRPr="00A909A3">
      <w:rPr>
        <w:rFonts w:ascii="Arial" w:hAnsi="Arial" w:cs="Arial"/>
        <w:sz w:val="16"/>
        <w:szCs w:val="16"/>
        <w:lang w:val="en-GB"/>
      </w:rPr>
      <w:t>, is</w:t>
    </w:r>
    <w:r>
      <w:rPr>
        <w:rFonts w:ascii="Arial" w:hAnsi="Arial" w:cs="Arial"/>
        <w:sz w:val="16"/>
        <w:szCs w:val="16"/>
        <w:lang w:val="en-GB"/>
      </w:rPr>
      <w:t xml:space="preserve"> part of the Tetra Laval Group.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50A21" w14:textId="77777777" w:rsidR="00B67A34" w:rsidRDefault="00B67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75158" w14:textId="77777777" w:rsidR="00EE6E35" w:rsidRDefault="00EE6E35" w:rsidP="00B91381">
      <w:pPr>
        <w:spacing w:after="0" w:line="240" w:lineRule="auto"/>
      </w:pPr>
      <w:r>
        <w:separator/>
      </w:r>
    </w:p>
  </w:footnote>
  <w:footnote w:type="continuationSeparator" w:id="0">
    <w:p w14:paraId="12863CA2" w14:textId="77777777" w:rsidR="00EE6E35" w:rsidRDefault="00EE6E35" w:rsidP="00B91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233F" w14:textId="77777777" w:rsidR="00B67A34" w:rsidRDefault="00B67A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3AD8" w14:textId="77777777" w:rsidR="00B67A34" w:rsidRDefault="00B67A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5A2A" w14:textId="77777777" w:rsidR="00B67A34" w:rsidRDefault="00B67A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0502"/>
    <w:multiLevelType w:val="hybridMultilevel"/>
    <w:tmpl w:val="A9442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433D6"/>
    <w:multiLevelType w:val="hybridMultilevel"/>
    <w:tmpl w:val="AB9AD720"/>
    <w:lvl w:ilvl="0" w:tplc="E89A232C">
      <w:start w:val="1"/>
      <w:numFmt w:val="bullet"/>
      <w:lvlText w:val=""/>
      <w:lvlJc w:val="left"/>
      <w:pPr>
        <w:tabs>
          <w:tab w:val="num" w:pos="454"/>
        </w:tabs>
        <w:ind w:left="454" w:hanging="170"/>
      </w:pPr>
      <w:rPr>
        <w:rFonts w:ascii="Symbol" w:hAnsi="Symbol" w:hint="default"/>
      </w:rPr>
    </w:lvl>
    <w:lvl w:ilvl="1" w:tplc="041D0003">
      <w:start w:val="1"/>
      <w:numFmt w:val="decimal"/>
      <w:lvlText w:val="%2."/>
      <w:lvlJc w:val="left"/>
      <w:pPr>
        <w:tabs>
          <w:tab w:val="num" w:pos="1440"/>
        </w:tabs>
        <w:ind w:left="1440" w:hanging="360"/>
      </w:pPr>
      <w:rPr>
        <w:rFonts w:cs="Times New Roman"/>
      </w:rPr>
    </w:lvl>
    <w:lvl w:ilvl="2" w:tplc="041D0005">
      <w:start w:val="1"/>
      <w:numFmt w:val="decimal"/>
      <w:lvlText w:val="%3."/>
      <w:lvlJc w:val="left"/>
      <w:pPr>
        <w:tabs>
          <w:tab w:val="num" w:pos="2160"/>
        </w:tabs>
        <w:ind w:left="2160" w:hanging="360"/>
      </w:pPr>
      <w:rPr>
        <w:rFonts w:cs="Times New Roman"/>
      </w:rPr>
    </w:lvl>
    <w:lvl w:ilvl="3" w:tplc="041D0001">
      <w:start w:val="1"/>
      <w:numFmt w:val="decimal"/>
      <w:lvlText w:val="%4."/>
      <w:lvlJc w:val="left"/>
      <w:pPr>
        <w:tabs>
          <w:tab w:val="num" w:pos="2880"/>
        </w:tabs>
        <w:ind w:left="2880" w:hanging="360"/>
      </w:pPr>
      <w:rPr>
        <w:rFonts w:cs="Times New Roman"/>
      </w:rPr>
    </w:lvl>
    <w:lvl w:ilvl="4" w:tplc="041D0003">
      <w:start w:val="1"/>
      <w:numFmt w:val="decimal"/>
      <w:lvlText w:val="%5."/>
      <w:lvlJc w:val="left"/>
      <w:pPr>
        <w:tabs>
          <w:tab w:val="num" w:pos="3600"/>
        </w:tabs>
        <w:ind w:left="3600" w:hanging="360"/>
      </w:pPr>
      <w:rPr>
        <w:rFonts w:cs="Times New Roman"/>
      </w:rPr>
    </w:lvl>
    <w:lvl w:ilvl="5" w:tplc="041D0005">
      <w:start w:val="1"/>
      <w:numFmt w:val="decimal"/>
      <w:lvlText w:val="%6."/>
      <w:lvlJc w:val="left"/>
      <w:pPr>
        <w:tabs>
          <w:tab w:val="num" w:pos="4320"/>
        </w:tabs>
        <w:ind w:left="4320" w:hanging="360"/>
      </w:pPr>
      <w:rPr>
        <w:rFonts w:cs="Times New Roman"/>
      </w:rPr>
    </w:lvl>
    <w:lvl w:ilvl="6" w:tplc="041D0001">
      <w:start w:val="1"/>
      <w:numFmt w:val="decimal"/>
      <w:lvlText w:val="%7."/>
      <w:lvlJc w:val="left"/>
      <w:pPr>
        <w:tabs>
          <w:tab w:val="num" w:pos="5040"/>
        </w:tabs>
        <w:ind w:left="5040" w:hanging="360"/>
      </w:pPr>
      <w:rPr>
        <w:rFonts w:cs="Times New Roman"/>
      </w:rPr>
    </w:lvl>
    <w:lvl w:ilvl="7" w:tplc="041D0003">
      <w:start w:val="1"/>
      <w:numFmt w:val="decimal"/>
      <w:lvlText w:val="%8."/>
      <w:lvlJc w:val="left"/>
      <w:pPr>
        <w:tabs>
          <w:tab w:val="num" w:pos="5760"/>
        </w:tabs>
        <w:ind w:left="5760" w:hanging="360"/>
      </w:pPr>
      <w:rPr>
        <w:rFonts w:cs="Times New Roman"/>
      </w:rPr>
    </w:lvl>
    <w:lvl w:ilvl="8" w:tplc="041D0005">
      <w:start w:val="1"/>
      <w:numFmt w:val="decimal"/>
      <w:lvlText w:val="%9."/>
      <w:lvlJc w:val="left"/>
      <w:pPr>
        <w:tabs>
          <w:tab w:val="num" w:pos="6480"/>
        </w:tabs>
        <w:ind w:left="6480" w:hanging="360"/>
      </w:pPr>
      <w:rPr>
        <w:rFonts w:cs="Times New Roman"/>
      </w:rPr>
    </w:lvl>
  </w:abstractNum>
  <w:abstractNum w:abstractNumId="2" w15:restartNumberingAfterBreak="0">
    <w:nsid w:val="032D07DF"/>
    <w:multiLevelType w:val="hybridMultilevel"/>
    <w:tmpl w:val="66AEBC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7879A8"/>
    <w:multiLevelType w:val="hybridMultilevel"/>
    <w:tmpl w:val="072C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E0C95"/>
    <w:multiLevelType w:val="hybridMultilevel"/>
    <w:tmpl w:val="F2A67E90"/>
    <w:lvl w:ilvl="0" w:tplc="04090001">
      <w:start w:val="1"/>
      <w:numFmt w:val="bullet"/>
      <w:lvlText w:val=""/>
      <w:lvlJc w:val="left"/>
      <w:pPr>
        <w:tabs>
          <w:tab w:val="num" w:pos="644"/>
        </w:tabs>
        <w:ind w:left="644"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B24FAB"/>
    <w:multiLevelType w:val="hybridMultilevel"/>
    <w:tmpl w:val="10D295A6"/>
    <w:lvl w:ilvl="0" w:tplc="04090001">
      <w:start w:val="1"/>
      <w:numFmt w:val="bullet"/>
      <w:lvlText w:val=""/>
      <w:lvlJc w:val="left"/>
      <w:pPr>
        <w:tabs>
          <w:tab w:val="num" w:pos="644"/>
        </w:tabs>
        <w:ind w:left="644"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7B281F"/>
    <w:multiLevelType w:val="hybridMultilevel"/>
    <w:tmpl w:val="BB8206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C69AF"/>
    <w:multiLevelType w:val="hybridMultilevel"/>
    <w:tmpl w:val="54942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B303D6"/>
    <w:multiLevelType w:val="hybridMultilevel"/>
    <w:tmpl w:val="CA501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3F4529"/>
    <w:multiLevelType w:val="hybridMultilevel"/>
    <w:tmpl w:val="985C8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081360"/>
    <w:multiLevelType w:val="hybridMultilevel"/>
    <w:tmpl w:val="DB20D90E"/>
    <w:lvl w:ilvl="0" w:tplc="04090001">
      <w:start w:val="1"/>
      <w:numFmt w:val="bullet"/>
      <w:lvlText w:val=""/>
      <w:lvlJc w:val="left"/>
      <w:pPr>
        <w:tabs>
          <w:tab w:val="num" w:pos="644"/>
        </w:tabs>
        <w:ind w:left="644"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375771"/>
    <w:multiLevelType w:val="hybridMultilevel"/>
    <w:tmpl w:val="BC88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BA7C84"/>
    <w:multiLevelType w:val="hybridMultilevel"/>
    <w:tmpl w:val="A6DE30F8"/>
    <w:lvl w:ilvl="0" w:tplc="E66656DE">
      <w:start w:val="1"/>
      <w:numFmt w:val="bullet"/>
      <w:lvlText w:val=""/>
      <w:lvlJc w:val="left"/>
      <w:pPr>
        <w:tabs>
          <w:tab w:val="num" w:pos="540"/>
        </w:tabs>
        <w:ind w:left="54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ED029E7"/>
    <w:multiLevelType w:val="hybridMultilevel"/>
    <w:tmpl w:val="8DE28344"/>
    <w:lvl w:ilvl="0" w:tplc="E89A232C">
      <w:start w:val="1"/>
      <w:numFmt w:val="bullet"/>
      <w:lvlText w:val=""/>
      <w:lvlJc w:val="left"/>
      <w:pPr>
        <w:tabs>
          <w:tab w:val="num" w:pos="454"/>
        </w:tabs>
        <w:ind w:left="454" w:hanging="170"/>
      </w:pPr>
      <w:rPr>
        <w:rFonts w:ascii="Symbol" w:hAnsi="Symbol" w:hint="default"/>
      </w:rPr>
    </w:lvl>
    <w:lvl w:ilvl="1" w:tplc="041D0003">
      <w:start w:val="1"/>
      <w:numFmt w:val="decimal"/>
      <w:lvlText w:val="%2."/>
      <w:lvlJc w:val="left"/>
      <w:pPr>
        <w:tabs>
          <w:tab w:val="num" w:pos="1440"/>
        </w:tabs>
        <w:ind w:left="1440" w:hanging="360"/>
      </w:pPr>
      <w:rPr>
        <w:rFonts w:cs="Times New Roman"/>
      </w:rPr>
    </w:lvl>
    <w:lvl w:ilvl="2" w:tplc="041D0005">
      <w:start w:val="1"/>
      <w:numFmt w:val="decimal"/>
      <w:lvlText w:val="%3."/>
      <w:lvlJc w:val="left"/>
      <w:pPr>
        <w:tabs>
          <w:tab w:val="num" w:pos="2160"/>
        </w:tabs>
        <w:ind w:left="2160" w:hanging="360"/>
      </w:pPr>
      <w:rPr>
        <w:rFonts w:cs="Times New Roman"/>
      </w:rPr>
    </w:lvl>
    <w:lvl w:ilvl="3" w:tplc="041D0001">
      <w:start w:val="1"/>
      <w:numFmt w:val="decimal"/>
      <w:lvlText w:val="%4."/>
      <w:lvlJc w:val="left"/>
      <w:pPr>
        <w:tabs>
          <w:tab w:val="num" w:pos="2880"/>
        </w:tabs>
        <w:ind w:left="2880" w:hanging="360"/>
      </w:pPr>
      <w:rPr>
        <w:rFonts w:cs="Times New Roman"/>
      </w:rPr>
    </w:lvl>
    <w:lvl w:ilvl="4" w:tplc="041D0003">
      <w:start w:val="1"/>
      <w:numFmt w:val="decimal"/>
      <w:lvlText w:val="%5."/>
      <w:lvlJc w:val="left"/>
      <w:pPr>
        <w:tabs>
          <w:tab w:val="num" w:pos="3600"/>
        </w:tabs>
        <w:ind w:left="3600" w:hanging="360"/>
      </w:pPr>
      <w:rPr>
        <w:rFonts w:cs="Times New Roman"/>
      </w:rPr>
    </w:lvl>
    <w:lvl w:ilvl="5" w:tplc="041D0005">
      <w:start w:val="1"/>
      <w:numFmt w:val="decimal"/>
      <w:lvlText w:val="%6."/>
      <w:lvlJc w:val="left"/>
      <w:pPr>
        <w:tabs>
          <w:tab w:val="num" w:pos="4320"/>
        </w:tabs>
        <w:ind w:left="4320" w:hanging="360"/>
      </w:pPr>
      <w:rPr>
        <w:rFonts w:cs="Times New Roman"/>
      </w:rPr>
    </w:lvl>
    <w:lvl w:ilvl="6" w:tplc="041D0001">
      <w:start w:val="1"/>
      <w:numFmt w:val="decimal"/>
      <w:lvlText w:val="%7."/>
      <w:lvlJc w:val="left"/>
      <w:pPr>
        <w:tabs>
          <w:tab w:val="num" w:pos="5040"/>
        </w:tabs>
        <w:ind w:left="5040" w:hanging="360"/>
      </w:pPr>
      <w:rPr>
        <w:rFonts w:cs="Times New Roman"/>
      </w:rPr>
    </w:lvl>
    <w:lvl w:ilvl="7" w:tplc="041D0003">
      <w:start w:val="1"/>
      <w:numFmt w:val="decimal"/>
      <w:lvlText w:val="%8."/>
      <w:lvlJc w:val="left"/>
      <w:pPr>
        <w:tabs>
          <w:tab w:val="num" w:pos="5760"/>
        </w:tabs>
        <w:ind w:left="5760" w:hanging="360"/>
      </w:pPr>
      <w:rPr>
        <w:rFonts w:cs="Times New Roman"/>
      </w:rPr>
    </w:lvl>
    <w:lvl w:ilvl="8" w:tplc="041D0005">
      <w:start w:val="1"/>
      <w:numFmt w:val="decimal"/>
      <w:lvlText w:val="%9."/>
      <w:lvlJc w:val="left"/>
      <w:pPr>
        <w:tabs>
          <w:tab w:val="num" w:pos="6480"/>
        </w:tabs>
        <w:ind w:left="6480" w:hanging="360"/>
      </w:pPr>
      <w:rPr>
        <w:rFonts w:cs="Times New Roman"/>
      </w:rPr>
    </w:lvl>
  </w:abstractNum>
  <w:abstractNum w:abstractNumId="14" w15:restartNumberingAfterBreak="0">
    <w:nsid w:val="39775074"/>
    <w:multiLevelType w:val="multilevel"/>
    <w:tmpl w:val="7C64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4F188B"/>
    <w:multiLevelType w:val="hybridMultilevel"/>
    <w:tmpl w:val="A670C0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B14448"/>
    <w:multiLevelType w:val="hybridMultilevel"/>
    <w:tmpl w:val="012EA18A"/>
    <w:lvl w:ilvl="0" w:tplc="04090001">
      <w:start w:val="1"/>
      <w:numFmt w:val="bullet"/>
      <w:lvlText w:val=""/>
      <w:lvlJc w:val="left"/>
      <w:pPr>
        <w:tabs>
          <w:tab w:val="num" w:pos="720"/>
        </w:tabs>
        <w:ind w:left="720" w:hanging="360"/>
      </w:pPr>
      <w:rPr>
        <w:rFonts w:ascii="Symbol" w:hAnsi="Symbol" w:hint="default"/>
      </w:rPr>
    </w:lvl>
    <w:lvl w:ilvl="1" w:tplc="4086B1CE">
      <w:start w:val="1"/>
      <w:numFmt w:val="bullet"/>
      <w:lvlText w:val=""/>
      <w:lvlJc w:val="righ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8A1EED"/>
    <w:multiLevelType w:val="hybridMultilevel"/>
    <w:tmpl w:val="4F0E5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7E0CF9"/>
    <w:multiLevelType w:val="hybridMultilevel"/>
    <w:tmpl w:val="B3C8B1B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54202A2B"/>
    <w:multiLevelType w:val="hybridMultilevel"/>
    <w:tmpl w:val="C1764C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678048B"/>
    <w:multiLevelType w:val="hybridMultilevel"/>
    <w:tmpl w:val="CA14DBBA"/>
    <w:lvl w:ilvl="0" w:tplc="E89A232C">
      <w:start w:val="1"/>
      <w:numFmt w:val="bullet"/>
      <w:lvlText w:val=""/>
      <w:lvlJc w:val="left"/>
      <w:pPr>
        <w:tabs>
          <w:tab w:val="num" w:pos="454"/>
        </w:tabs>
        <w:ind w:left="454" w:hanging="170"/>
      </w:pPr>
      <w:rPr>
        <w:rFonts w:ascii="Symbol" w:hAnsi="Symbol" w:hint="default"/>
      </w:rPr>
    </w:lvl>
    <w:lvl w:ilvl="1" w:tplc="041D0003">
      <w:start w:val="1"/>
      <w:numFmt w:val="decimal"/>
      <w:lvlText w:val="%2."/>
      <w:lvlJc w:val="left"/>
      <w:pPr>
        <w:tabs>
          <w:tab w:val="num" w:pos="1440"/>
        </w:tabs>
        <w:ind w:left="1440" w:hanging="360"/>
      </w:pPr>
      <w:rPr>
        <w:rFonts w:cs="Times New Roman"/>
      </w:rPr>
    </w:lvl>
    <w:lvl w:ilvl="2" w:tplc="041D0005">
      <w:start w:val="1"/>
      <w:numFmt w:val="decimal"/>
      <w:lvlText w:val="%3."/>
      <w:lvlJc w:val="left"/>
      <w:pPr>
        <w:tabs>
          <w:tab w:val="num" w:pos="2160"/>
        </w:tabs>
        <w:ind w:left="2160" w:hanging="360"/>
      </w:pPr>
      <w:rPr>
        <w:rFonts w:cs="Times New Roman"/>
      </w:rPr>
    </w:lvl>
    <w:lvl w:ilvl="3" w:tplc="041D0001">
      <w:start w:val="1"/>
      <w:numFmt w:val="decimal"/>
      <w:lvlText w:val="%4."/>
      <w:lvlJc w:val="left"/>
      <w:pPr>
        <w:tabs>
          <w:tab w:val="num" w:pos="2880"/>
        </w:tabs>
        <w:ind w:left="2880" w:hanging="360"/>
      </w:pPr>
      <w:rPr>
        <w:rFonts w:cs="Times New Roman"/>
      </w:rPr>
    </w:lvl>
    <w:lvl w:ilvl="4" w:tplc="041D0003">
      <w:start w:val="1"/>
      <w:numFmt w:val="decimal"/>
      <w:lvlText w:val="%5."/>
      <w:lvlJc w:val="left"/>
      <w:pPr>
        <w:tabs>
          <w:tab w:val="num" w:pos="3600"/>
        </w:tabs>
        <w:ind w:left="3600" w:hanging="360"/>
      </w:pPr>
      <w:rPr>
        <w:rFonts w:cs="Times New Roman"/>
      </w:rPr>
    </w:lvl>
    <w:lvl w:ilvl="5" w:tplc="041D0005">
      <w:start w:val="1"/>
      <w:numFmt w:val="decimal"/>
      <w:lvlText w:val="%6."/>
      <w:lvlJc w:val="left"/>
      <w:pPr>
        <w:tabs>
          <w:tab w:val="num" w:pos="4320"/>
        </w:tabs>
        <w:ind w:left="4320" w:hanging="360"/>
      </w:pPr>
      <w:rPr>
        <w:rFonts w:cs="Times New Roman"/>
      </w:rPr>
    </w:lvl>
    <w:lvl w:ilvl="6" w:tplc="041D0001">
      <w:start w:val="1"/>
      <w:numFmt w:val="decimal"/>
      <w:lvlText w:val="%7."/>
      <w:lvlJc w:val="left"/>
      <w:pPr>
        <w:tabs>
          <w:tab w:val="num" w:pos="5040"/>
        </w:tabs>
        <w:ind w:left="5040" w:hanging="360"/>
      </w:pPr>
      <w:rPr>
        <w:rFonts w:cs="Times New Roman"/>
      </w:rPr>
    </w:lvl>
    <w:lvl w:ilvl="7" w:tplc="041D0003">
      <w:start w:val="1"/>
      <w:numFmt w:val="decimal"/>
      <w:lvlText w:val="%8."/>
      <w:lvlJc w:val="left"/>
      <w:pPr>
        <w:tabs>
          <w:tab w:val="num" w:pos="5760"/>
        </w:tabs>
        <w:ind w:left="5760" w:hanging="360"/>
      </w:pPr>
      <w:rPr>
        <w:rFonts w:cs="Times New Roman"/>
      </w:rPr>
    </w:lvl>
    <w:lvl w:ilvl="8" w:tplc="041D0005">
      <w:start w:val="1"/>
      <w:numFmt w:val="decimal"/>
      <w:lvlText w:val="%9."/>
      <w:lvlJc w:val="left"/>
      <w:pPr>
        <w:tabs>
          <w:tab w:val="num" w:pos="6480"/>
        </w:tabs>
        <w:ind w:left="6480" w:hanging="360"/>
      </w:pPr>
      <w:rPr>
        <w:rFonts w:cs="Times New Roman"/>
      </w:rPr>
    </w:lvl>
  </w:abstractNum>
  <w:abstractNum w:abstractNumId="21" w15:restartNumberingAfterBreak="0">
    <w:nsid w:val="64223A5E"/>
    <w:multiLevelType w:val="hybridMultilevel"/>
    <w:tmpl w:val="B0821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9B489A"/>
    <w:multiLevelType w:val="hybridMultilevel"/>
    <w:tmpl w:val="01F0911C"/>
    <w:lvl w:ilvl="0" w:tplc="E89A232C">
      <w:start w:val="1"/>
      <w:numFmt w:val="bullet"/>
      <w:lvlText w:val=""/>
      <w:lvlJc w:val="left"/>
      <w:pPr>
        <w:tabs>
          <w:tab w:val="num" w:pos="454"/>
        </w:tabs>
        <w:ind w:left="454" w:hanging="170"/>
      </w:pPr>
      <w:rPr>
        <w:rFonts w:ascii="Symbol" w:hAnsi="Symbol" w:hint="default"/>
      </w:rPr>
    </w:lvl>
    <w:lvl w:ilvl="1" w:tplc="041D0003">
      <w:start w:val="1"/>
      <w:numFmt w:val="decimal"/>
      <w:lvlText w:val="%2."/>
      <w:lvlJc w:val="left"/>
      <w:pPr>
        <w:tabs>
          <w:tab w:val="num" w:pos="1440"/>
        </w:tabs>
        <w:ind w:left="1440" w:hanging="360"/>
      </w:pPr>
      <w:rPr>
        <w:rFonts w:cs="Times New Roman"/>
      </w:rPr>
    </w:lvl>
    <w:lvl w:ilvl="2" w:tplc="041D0005">
      <w:start w:val="1"/>
      <w:numFmt w:val="decimal"/>
      <w:lvlText w:val="%3."/>
      <w:lvlJc w:val="left"/>
      <w:pPr>
        <w:tabs>
          <w:tab w:val="num" w:pos="2160"/>
        </w:tabs>
        <w:ind w:left="2160" w:hanging="360"/>
      </w:pPr>
      <w:rPr>
        <w:rFonts w:cs="Times New Roman"/>
      </w:rPr>
    </w:lvl>
    <w:lvl w:ilvl="3" w:tplc="041D0001">
      <w:start w:val="1"/>
      <w:numFmt w:val="decimal"/>
      <w:lvlText w:val="%4."/>
      <w:lvlJc w:val="left"/>
      <w:pPr>
        <w:tabs>
          <w:tab w:val="num" w:pos="2880"/>
        </w:tabs>
        <w:ind w:left="2880" w:hanging="360"/>
      </w:pPr>
      <w:rPr>
        <w:rFonts w:cs="Times New Roman"/>
      </w:rPr>
    </w:lvl>
    <w:lvl w:ilvl="4" w:tplc="041D0003">
      <w:start w:val="1"/>
      <w:numFmt w:val="decimal"/>
      <w:lvlText w:val="%5."/>
      <w:lvlJc w:val="left"/>
      <w:pPr>
        <w:tabs>
          <w:tab w:val="num" w:pos="3600"/>
        </w:tabs>
        <w:ind w:left="3600" w:hanging="360"/>
      </w:pPr>
      <w:rPr>
        <w:rFonts w:cs="Times New Roman"/>
      </w:rPr>
    </w:lvl>
    <w:lvl w:ilvl="5" w:tplc="041D0005">
      <w:start w:val="1"/>
      <w:numFmt w:val="decimal"/>
      <w:lvlText w:val="%6."/>
      <w:lvlJc w:val="left"/>
      <w:pPr>
        <w:tabs>
          <w:tab w:val="num" w:pos="4320"/>
        </w:tabs>
        <w:ind w:left="4320" w:hanging="360"/>
      </w:pPr>
      <w:rPr>
        <w:rFonts w:cs="Times New Roman"/>
      </w:rPr>
    </w:lvl>
    <w:lvl w:ilvl="6" w:tplc="041D0001">
      <w:start w:val="1"/>
      <w:numFmt w:val="decimal"/>
      <w:lvlText w:val="%7."/>
      <w:lvlJc w:val="left"/>
      <w:pPr>
        <w:tabs>
          <w:tab w:val="num" w:pos="5040"/>
        </w:tabs>
        <w:ind w:left="5040" w:hanging="360"/>
      </w:pPr>
      <w:rPr>
        <w:rFonts w:cs="Times New Roman"/>
      </w:rPr>
    </w:lvl>
    <w:lvl w:ilvl="7" w:tplc="041D0003">
      <w:start w:val="1"/>
      <w:numFmt w:val="decimal"/>
      <w:lvlText w:val="%8."/>
      <w:lvlJc w:val="left"/>
      <w:pPr>
        <w:tabs>
          <w:tab w:val="num" w:pos="5760"/>
        </w:tabs>
        <w:ind w:left="5760" w:hanging="360"/>
      </w:pPr>
      <w:rPr>
        <w:rFonts w:cs="Times New Roman"/>
      </w:rPr>
    </w:lvl>
    <w:lvl w:ilvl="8" w:tplc="041D0005">
      <w:start w:val="1"/>
      <w:numFmt w:val="decimal"/>
      <w:lvlText w:val="%9."/>
      <w:lvlJc w:val="left"/>
      <w:pPr>
        <w:tabs>
          <w:tab w:val="num" w:pos="6480"/>
        </w:tabs>
        <w:ind w:left="6480" w:hanging="360"/>
      </w:pPr>
      <w:rPr>
        <w:rFonts w:cs="Times New Roman"/>
      </w:rPr>
    </w:lvl>
  </w:abstractNum>
  <w:abstractNum w:abstractNumId="23" w15:restartNumberingAfterBreak="0">
    <w:nsid w:val="6DBB60CB"/>
    <w:multiLevelType w:val="hybridMultilevel"/>
    <w:tmpl w:val="402C22F8"/>
    <w:lvl w:ilvl="0" w:tplc="E89A232C">
      <w:start w:val="1"/>
      <w:numFmt w:val="bullet"/>
      <w:lvlText w:val=""/>
      <w:lvlJc w:val="left"/>
      <w:pPr>
        <w:tabs>
          <w:tab w:val="num" w:pos="454"/>
        </w:tabs>
        <w:ind w:left="454" w:hanging="170"/>
      </w:pPr>
      <w:rPr>
        <w:rFonts w:ascii="Symbol" w:hAnsi="Symbol" w:hint="default"/>
      </w:rPr>
    </w:lvl>
    <w:lvl w:ilvl="1" w:tplc="041D0003">
      <w:start w:val="1"/>
      <w:numFmt w:val="decimal"/>
      <w:lvlText w:val="%2."/>
      <w:lvlJc w:val="left"/>
      <w:pPr>
        <w:tabs>
          <w:tab w:val="num" w:pos="1440"/>
        </w:tabs>
        <w:ind w:left="1440" w:hanging="360"/>
      </w:pPr>
      <w:rPr>
        <w:rFonts w:cs="Times New Roman"/>
      </w:rPr>
    </w:lvl>
    <w:lvl w:ilvl="2" w:tplc="041D0005">
      <w:start w:val="1"/>
      <w:numFmt w:val="decimal"/>
      <w:lvlText w:val="%3."/>
      <w:lvlJc w:val="left"/>
      <w:pPr>
        <w:tabs>
          <w:tab w:val="num" w:pos="2160"/>
        </w:tabs>
        <w:ind w:left="2160" w:hanging="360"/>
      </w:pPr>
      <w:rPr>
        <w:rFonts w:cs="Times New Roman"/>
      </w:rPr>
    </w:lvl>
    <w:lvl w:ilvl="3" w:tplc="041D0001">
      <w:start w:val="1"/>
      <w:numFmt w:val="decimal"/>
      <w:lvlText w:val="%4."/>
      <w:lvlJc w:val="left"/>
      <w:pPr>
        <w:tabs>
          <w:tab w:val="num" w:pos="2880"/>
        </w:tabs>
        <w:ind w:left="2880" w:hanging="360"/>
      </w:pPr>
      <w:rPr>
        <w:rFonts w:cs="Times New Roman"/>
      </w:rPr>
    </w:lvl>
    <w:lvl w:ilvl="4" w:tplc="041D0003">
      <w:start w:val="1"/>
      <w:numFmt w:val="decimal"/>
      <w:lvlText w:val="%5."/>
      <w:lvlJc w:val="left"/>
      <w:pPr>
        <w:tabs>
          <w:tab w:val="num" w:pos="3600"/>
        </w:tabs>
        <w:ind w:left="3600" w:hanging="360"/>
      </w:pPr>
      <w:rPr>
        <w:rFonts w:cs="Times New Roman"/>
      </w:rPr>
    </w:lvl>
    <w:lvl w:ilvl="5" w:tplc="041D0005">
      <w:start w:val="1"/>
      <w:numFmt w:val="decimal"/>
      <w:lvlText w:val="%6."/>
      <w:lvlJc w:val="left"/>
      <w:pPr>
        <w:tabs>
          <w:tab w:val="num" w:pos="4320"/>
        </w:tabs>
        <w:ind w:left="4320" w:hanging="360"/>
      </w:pPr>
      <w:rPr>
        <w:rFonts w:cs="Times New Roman"/>
      </w:rPr>
    </w:lvl>
    <w:lvl w:ilvl="6" w:tplc="041D0001">
      <w:start w:val="1"/>
      <w:numFmt w:val="decimal"/>
      <w:lvlText w:val="%7."/>
      <w:lvlJc w:val="left"/>
      <w:pPr>
        <w:tabs>
          <w:tab w:val="num" w:pos="5040"/>
        </w:tabs>
        <w:ind w:left="5040" w:hanging="360"/>
      </w:pPr>
      <w:rPr>
        <w:rFonts w:cs="Times New Roman"/>
      </w:rPr>
    </w:lvl>
    <w:lvl w:ilvl="7" w:tplc="041D0003">
      <w:start w:val="1"/>
      <w:numFmt w:val="decimal"/>
      <w:lvlText w:val="%8."/>
      <w:lvlJc w:val="left"/>
      <w:pPr>
        <w:tabs>
          <w:tab w:val="num" w:pos="5760"/>
        </w:tabs>
        <w:ind w:left="5760" w:hanging="360"/>
      </w:pPr>
      <w:rPr>
        <w:rFonts w:cs="Times New Roman"/>
      </w:rPr>
    </w:lvl>
    <w:lvl w:ilvl="8" w:tplc="041D0005">
      <w:start w:val="1"/>
      <w:numFmt w:val="decimal"/>
      <w:lvlText w:val="%9."/>
      <w:lvlJc w:val="left"/>
      <w:pPr>
        <w:tabs>
          <w:tab w:val="num" w:pos="6480"/>
        </w:tabs>
        <w:ind w:left="6480" w:hanging="360"/>
      </w:pPr>
      <w:rPr>
        <w:rFonts w:cs="Times New Roman"/>
      </w:rPr>
    </w:lvl>
  </w:abstractNum>
  <w:abstractNum w:abstractNumId="24" w15:restartNumberingAfterBreak="0">
    <w:nsid w:val="6F7A7977"/>
    <w:multiLevelType w:val="hybridMultilevel"/>
    <w:tmpl w:val="B04A90C6"/>
    <w:lvl w:ilvl="0" w:tplc="04090001">
      <w:start w:val="1"/>
      <w:numFmt w:val="bullet"/>
      <w:lvlText w:val=""/>
      <w:lvlJc w:val="left"/>
      <w:pPr>
        <w:tabs>
          <w:tab w:val="num" w:pos="644"/>
        </w:tabs>
        <w:ind w:left="644" w:hanging="360"/>
      </w:pPr>
      <w:rPr>
        <w:rFonts w:ascii="Symbol" w:hAnsi="Symbol" w:hint="default"/>
      </w:rPr>
    </w:lvl>
    <w:lvl w:ilvl="1" w:tplc="24AE86B8">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FB5BAB"/>
    <w:multiLevelType w:val="hybridMultilevel"/>
    <w:tmpl w:val="F9CA520E"/>
    <w:lvl w:ilvl="0" w:tplc="04090001">
      <w:start w:val="1"/>
      <w:numFmt w:val="bullet"/>
      <w:lvlText w:val=""/>
      <w:lvlJc w:val="left"/>
      <w:pPr>
        <w:tabs>
          <w:tab w:val="num" w:pos="644"/>
        </w:tabs>
        <w:ind w:left="644"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DD65FA"/>
    <w:multiLevelType w:val="hybridMultilevel"/>
    <w:tmpl w:val="8CB0D098"/>
    <w:lvl w:ilvl="0" w:tplc="8FB6AE4C">
      <w:start w:val="1"/>
      <w:numFmt w:val="bullet"/>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6"/>
  </w:num>
  <w:num w:numId="3">
    <w:abstractNumId w:val="9"/>
  </w:num>
  <w:num w:numId="4">
    <w:abstractNumId w:val="7"/>
  </w:num>
  <w:num w:numId="5">
    <w:abstractNumId w:val="15"/>
  </w:num>
  <w:num w:numId="6">
    <w:abstractNumId w:val="2"/>
  </w:num>
  <w:num w:numId="7">
    <w:abstractNumId w:val="14"/>
  </w:num>
  <w:num w:numId="8">
    <w:abstractNumId w:val="3"/>
  </w:num>
  <w:num w:numId="9">
    <w:abstractNumId w:val="6"/>
  </w:num>
  <w:num w:numId="10">
    <w:abstractNumId w:val="12"/>
  </w:num>
  <w:num w:numId="11">
    <w:abstractNumId w:val="24"/>
  </w:num>
  <w:num w:numId="12">
    <w:abstractNumId w:val="4"/>
  </w:num>
  <w:num w:numId="13">
    <w:abstractNumId w:val="5"/>
  </w:num>
  <w:num w:numId="14">
    <w:abstractNumId w:val="25"/>
  </w:num>
  <w:num w:numId="15">
    <w:abstractNumId w:val="10"/>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0"/>
  </w:num>
  <w:num w:numId="23">
    <w:abstractNumId w:val="11"/>
  </w:num>
  <w:num w:numId="24">
    <w:abstractNumId w:val="17"/>
  </w:num>
  <w:num w:numId="25">
    <w:abstractNumId w:val="21"/>
  </w:num>
  <w:num w:numId="26">
    <w:abstractNumId w:val="19"/>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027"/>
    <w:rsid w:val="000023BB"/>
    <w:rsid w:val="00006F25"/>
    <w:rsid w:val="00023B87"/>
    <w:rsid w:val="00054C2F"/>
    <w:rsid w:val="000924D5"/>
    <w:rsid w:val="000F5FE6"/>
    <w:rsid w:val="00113165"/>
    <w:rsid w:val="0012073D"/>
    <w:rsid w:val="00127157"/>
    <w:rsid w:val="00136485"/>
    <w:rsid w:val="00161885"/>
    <w:rsid w:val="001758AE"/>
    <w:rsid w:val="001847E7"/>
    <w:rsid w:val="00187700"/>
    <w:rsid w:val="001B0093"/>
    <w:rsid w:val="001B03EC"/>
    <w:rsid w:val="00205541"/>
    <w:rsid w:val="0021005B"/>
    <w:rsid w:val="0021743E"/>
    <w:rsid w:val="00237202"/>
    <w:rsid w:val="0025354E"/>
    <w:rsid w:val="00265BD5"/>
    <w:rsid w:val="0026659D"/>
    <w:rsid w:val="002753D8"/>
    <w:rsid w:val="00281BF5"/>
    <w:rsid w:val="00285A41"/>
    <w:rsid w:val="0029744A"/>
    <w:rsid w:val="002B0ED4"/>
    <w:rsid w:val="002C41E1"/>
    <w:rsid w:val="002C75D5"/>
    <w:rsid w:val="002D3124"/>
    <w:rsid w:val="002D3B78"/>
    <w:rsid w:val="002D7DF4"/>
    <w:rsid w:val="002E73EB"/>
    <w:rsid w:val="0031465C"/>
    <w:rsid w:val="00327218"/>
    <w:rsid w:val="003350F6"/>
    <w:rsid w:val="00337BA3"/>
    <w:rsid w:val="00354DC2"/>
    <w:rsid w:val="00355C0F"/>
    <w:rsid w:val="00365BEC"/>
    <w:rsid w:val="00383677"/>
    <w:rsid w:val="003B057C"/>
    <w:rsid w:val="003B509E"/>
    <w:rsid w:val="003C3554"/>
    <w:rsid w:val="003E2EAB"/>
    <w:rsid w:val="003E6835"/>
    <w:rsid w:val="003F0B63"/>
    <w:rsid w:val="003F7AC3"/>
    <w:rsid w:val="00404738"/>
    <w:rsid w:val="00406EF8"/>
    <w:rsid w:val="004227BB"/>
    <w:rsid w:val="00441767"/>
    <w:rsid w:val="004515AE"/>
    <w:rsid w:val="0045499A"/>
    <w:rsid w:val="004612CD"/>
    <w:rsid w:val="00472AE7"/>
    <w:rsid w:val="00472C07"/>
    <w:rsid w:val="004821E3"/>
    <w:rsid w:val="0048518B"/>
    <w:rsid w:val="004873BE"/>
    <w:rsid w:val="00494512"/>
    <w:rsid w:val="004C6FDA"/>
    <w:rsid w:val="004D046A"/>
    <w:rsid w:val="004D2D30"/>
    <w:rsid w:val="004E332B"/>
    <w:rsid w:val="004E4D3E"/>
    <w:rsid w:val="004F6CE0"/>
    <w:rsid w:val="004F766A"/>
    <w:rsid w:val="005318D7"/>
    <w:rsid w:val="00540416"/>
    <w:rsid w:val="005406EB"/>
    <w:rsid w:val="005461C0"/>
    <w:rsid w:val="00575087"/>
    <w:rsid w:val="005850C8"/>
    <w:rsid w:val="005C0008"/>
    <w:rsid w:val="005C2077"/>
    <w:rsid w:val="005C24FB"/>
    <w:rsid w:val="005C5781"/>
    <w:rsid w:val="005D4FF2"/>
    <w:rsid w:val="005D6346"/>
    <w:rsid w:val="005E52F5"/>
    <w:rsid w:val="005E588C"/>
    <w:rsid w:val="005F6DD2"/>
    <w:rsid w:val="005F76D9"/>
    <w:rsid w:val="006133B8"/>
    <w:rsid w:val="00640CFF"/>
    <w:rsid w:val="00642C58"/>
    <w:rsid w:val="00662E34"/>
    <w:rsid w:val="006B7868"/>
    <w:rsid w:val="006C3D85"/>
    <w:rsid w:val="006F13D4"/>
    <w:rsid w:val="00700906"/>
    <w:rsid w:val="007066DA"/>
    <w:rsid w:val="0071183C"/>
    <w:rsid w:val="00727C75"/>
    <w:rsid w:val="00727CB8"/>
    <w:rsid w:val="00755342"/>
    <w:rsid w:val="007764BE"/>
    <w:rsid w:val="007956B8"/>
    <w:rsid w:val="007B1027"/>
    <w:rsid w:val="007C7B7A"/>
    <w:rsid w:val="007D2393"/>
    <w:rsid w:val="007E3BF9"/>
    <w:rsid w:val="007E67C5"/>
    <w:rsid w:val="00813575"/>
    <w:rsid w:val="00834B69"/>
    <w:rsid w:val="00844CDB"/>
    <w:rsid w:val="00853324"/>
    <w:rsid w:val="00863687"/>
    <w:rsid w:val="00876676"/>
    <w:rsid w:val="00876AFB"/>
    <w:rsid w:val="00877194"/>
    <w:rsid w:val="008A0650"/>
    <w:rsid w:val="008B0BDF"/>
    <w:rsid w:val="008D4352"/>
    <w:rsid w:val="008D5AD0"/>
    <w:rsid w:val="008E0683"/>
    <w:rsid w:val="00902CFD"/>
    <w:rsid w:val="00906459"/>
    <w:rsid w:val="00906D8C"/>
    <w:rsid w:val="00925FDF"/>
    <w:rsid w:val="00965202"/>
    <w:rsid w:val="00971A6E"/>
    <w:rsid w:val="0098083A"/>
    <w:rsid w:val="009808BE"/>
    <w:rsid w:val="009A1138"/>
    <w:rsid w:val="009A7A26"/>
    <w:rsid w:val="009B0AFF"/>
    <w:rsid w:val="009D4C8B"/>
    <w:rsid w:val="009D4D57"/>
    <w:rsid w:val="009D76FA"/>
    <w:rsid w:val="00A14633"/>
    <w:rsid w:val="00A1488D"/>
    <w:rsid w:val="00A229D8"/>
    <w:rsid w:val="00A25BE5"/>
    <w:rsid w:val="00A42DF5"/>
    <w:rsid w:val="00A42EFC"/>
    <w:rsid w:val="00A435EE"/>
    <w:rsid w:val="00A476D4"/>
    <w:rsid w:val="00A7123F"/>
    <w:rsid w:val="00A7267E"/>
    <w:rsid w:val="00A90192"/>
    <w:rsid w:val="00AD3B42"/>
    <w:rsid w:val="00AD5C38"/>
    <w:rsid w:val="00AE621D"/>
    <w:rsid w:val="00AF0866"/>
    <w:rsid w:val="00AF552F"/>
    <w:rsid w:val="00B14744"/>
    <w:rsid w:val="00B21D48"/>
    <w:rsid w:val="00B3140A"/>
    <w:rsid w:val="00B32ABE"/>
    <w:rsid w:val="00B4360F"/>
    <w:rsid w:val="00B44130"/>
    <w:rsid w:val="00B61E81"/>
    <w:rsid w:val="00B64CB2"/>
    <w:rsid w:val="00B67670"/>
    <w:rsid w:val="00B67A34"/>
    <w:rsid w:val="00B75C9E"/>
    <w:rsid w:val="00B82AD5"/>
    <w:rsid w:val="00B91381"/>
    <w:rsid w:val="00B97C2F"/>
    <w:rsid w:val="00BA29CC"/>
    <w:rsid w:val="00BB6A84"/>
    <w:rsid w:val="00BC1224"/>
    <w:rsid w:val="00BD3FD4"/>
    <w:rsid w:val="00C17B21"/>
    <w:rsid w:val="00C6121C"/>
    <w:rsid w:val="00C6156D"/>
    <w:rsid w:val="00C732C6"/>
    <w:rsid w:val="00C77320"/>
    <w:rsid w:val="00C81D9F"/>
    <w:rsid w:val="00C85F3D"/>
    <w:rsid w:val="00C913B0"/>
    <w:rsid w:val="00CB17A1"/>
    <w:rsid w:val="00CB33F7"/>
    <w:rsid w:val="00CD03B0"/>
    <w:rsid w:val="00CE5C68"/>
    <w:rsid w:val="00CF7706"/>
    <w:rsid w:val="00D06747"/>
    <w:rsid w:val="00D21925"/>
    <w:rsid w:val="00D67284"/>
    <w:rsid w:val="00D84DEC"/>
    <w:rsid w:val="00DA0743"/>
    <w:rsid w:val="00DA34C9"/>
    <w:rsid w:val="00DB6F6C"/>
    <w:rsid w:val="00DE4107"/>
    <w:rsid w:val="00DE636D"/>
    <w:rsid w:val="00DF2AB9"/>
    <w:rsid w:val="00E00336"/>
    <w:rsid w:val="00E05F04"/>
    <w:rsid w:val="00E17702"/>
    <w:rsid w:val="00E23B59"/>
    <w:rsid w:val="00E27193"/>
    <w:rsid w:val="00E31F12"/>
    <w:rsid w:val="00E52550"/>
    <w:rsid w:val="00E62632"/>
    <w:rsid w:val="00E63A3D"/>
    <w:rsid w:val="00E7410B"/>
    <w:rsid w:val="00EB30B3"/>
    <w:rsid w:val="00EE6E35"/>
    <w:rsid w:val="00F0576C"/>
    <w:rsid w:val="00F11373"/>
    <w:rsid w:val="00F63432"/>
    <w:rsid w:val="00F845B0"/>
    <w:rsid w:val="00F85114"/>
    <w:rsid w:val="00F85330"/>
    <w:rsid w:val="00F90658"/>
    <w:rsid w:val="00FA5276"/>
    <w:rsid w:val="00FC0B2C"/>
    <w:rsid w:val="00FC1C5A"/>
    <w:rsid w:val="00FE0475"/>
    <w:rsid w:val="00FF4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790CEC"/>
  <w15:docId w15:val="{35987187-7173-44C5-857E-7F1A2CF44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2C6"/>
    <w:pPr>
      <w:spacing w:after="200" w:line="276" w:lineRule="auto"/>
    </w:pPr>
    <w:rPr>
      <w:sz w:val="22"/>
      <w:szCs w:val="22"/>
      <w:lang w:eastAsia="zh-CN"/>
    </w:rPr>
  </w:style>
  <w:style w:type="paragraph" w:styleId="Heading2">
    <w:name w:val="heading 2"/>
    <w:basedOn w:val="Normal"/>
    <w:link w:val="Heading2Char"/>
    <w:uiPriority w:val="99"/>
    <w:qFormat/>
    <w:locked/>
    <w:rsid w:val="008B0BDF"/>
    <w:pPr>
      <w:spacing w:after="0" w:line="240" w:lineRule="auto"/>
      <w:outlineLvl w:val="1"/>
    </w:pPr>
    <w:rPr>
      <w:rFonts w:ascii="Times New Roman" w:hAnsi="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65202"/>
    <w:rPr>
      <w:rFonts w:ascii="Cambria" w:eastAsia="SimSun" w:hAnsi="Cambria" w:cs="Times New Roman"/>
      <w:b/>
      <w:bCs/>
      <w:i/>
      <w:iCs/>
      <w:sz w:val="28"/>
      <w:szCs w:val="28"/>
    </w:rPr>
  </w:style>
  <w:style w:type="paragraph" w:customStyle="1" w:styleId="DefaultText">
    <w:name w:val="Default Text"/>
    <w:basedOn w:val="Normal"/>
    <w:uiPriority w:val="99"/>
    <w:rsid w:val="00A1488D"/>
    <w:pPr>
      <w:spacing w:after="0" w:line="240" w:lineRule="auto"/>
      <w:ind w:left="432"/>
    </w:pPr>
    <w:rPr>
      <w:rFonts w:ascii="Century Gothic" w:hAnsi="Century Gothic"/>
      <w:sz w:val="24"/>
      <w:szCs w:val="20"/>
      <w:lang w:eastAsia="en-US"/>
    </w:rPr>
  </w:style>
  <w:style w:type="paragraph" w:customStyle="1" w:styleId="text2">
    <w:name w:val="text2"/>
    <w:basedOn w:val="Normal"/>
    <w:uiPriority w:val="99"/>
    <w:rsid w:val="008B0BDF"/>
    <w:pPr>
      <w:spacing w:before="100" w:beforeAutospacing="1" w:after="100" w:afterAutospacing="1" w:line="240" w:lineRule="auto"/>
    </w:pPr>
    <w:rPr>
      <w:rFonts w:ascii="Times New Roman" w:hAnsi="Times New Roman"/>
      <w:color w:val="000000"/>
      <w:sz w:val="29"/>
      <w:szCs w:val="29"/>
    </w:rPr>
  </w:style>
  <w:style w:type="paragraph" w:customStyle="1" w:styleId="tablelist3">
    <w:name w:val="tablelist3"/>
    <w:basedOn w:val="Normal"/>
    <w:uiPriority w:val="99"/>
    <w:rsid w:val="008B0BDF"/>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locked/>
    <w:rsid w:val="008B0BDF"/>
    <w:rPr>
      <w:rFonts w:cs="Times New Roman"/>
      <w:b/>
      <w:bCs/>
    </w:rPr>
  </w:style>
  <w:style w:type="paragraph" w:styleId="NormalWeb">
    <w:name w:val="Normal (Web)"/>
    <w:basedOn w:val="Normal"/>
    <w:uiPriority w:val="99"/>
    <w:rsid w:val="004E332B"/>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99"/>
    <w:qFormat/>
    <w:rsid w:val="00B14744"/>
    <w:pPr>
      <w:spacing w:after="0" w:line="240" w:lineRule="auto"/>
      <w:ind w:left="720"/>
      <w:contextualSpacing/>
    </w:pPr>
    <w:rPr>
      <w:rFonts w:ascii="Times New Roman" w:hAnsi="Times New Roman"/>
      <w:sz w:val="24"/>
      <w:szCs w:val="24"/>
      <w:lang w:eastAsia="en-US"/>
    </w:rPr>
  </w:style>
  <w:style w:type="paragraph" w:styleId="BodyText2">
    <w:name w:val="Body Text 2"/>
    <w:basedOn w:val="Normal"/>
    <w:link w:val="BodyText2Char"/>
    <w:uiPriority w:val="99"/>
    <w:rsid w:val="005C5781"/>
    <w:pPr>
      <w:spacing w:after="0" w:line="240" w:lineRule="auto"/>
      <w:jc w:val="both"/>
    </w:pPr>
    <w:rPr>
      <w:rFonts w:ascii="Arial" w:hAnsi="Arial"/>
      <w:sz w:val="24"/>
      <w:szCs w:val="20"/>
      <w:lang w:val="en-NZ" w:eastAsia="en-US"/>
    </w:rPr>
  </w:style>
  <w:style w:type="character" w:customStyle="1" w:styleId="BodyText2Char">
    <w:name w:val="Body Text 2 Char"/>
    <w:basedOn w:val="DefaultParagraphFont"/>
    <w:link w:val="BodyText2"/>
    <w:uiPriority w:val="99"/>
    <w:locked/>
    <w:rsid w:val="005C5781"/>
    <w:rPr>
      <w:rFonts w:ascii="Arial" w:hAnsi="Arial" w:cs="Times New Roman"/>
      <w:sz w:val="20"/>
      <w:szCs w:val="20"/>
      <w:lang w:val="en-NZ" w:eastAsia="en-US"/>
    </w:rPr>
  </w:style>
  <w:style w:type="paragraph" w:styleId="BalloonText">
    <w:name w:val="Balloon Text"/>
    <w:basedOn w:val="Normal"/>
    <w:link w:val="BalloonTextChar"/>
    <w:uiPriority w:val="99"/>
    <w:semiHidden/>
    <w:rsid w:val="00A72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267E"/>
    <w:rPr>
      <w:rFonts w:ascii="Tahoma" w:hAnsi="Tahoma" w:cs="Tahoma"/>
      <w:sz w:val="16"/>
      <w:szCs w:val="16"/>
    </w:rPr>
  </w:style>
  <w:style w:type="paragraph" w:styleId="Header">
    <w:name w:val="header"/>
    <w:basedOn w:val="Normal"/>
    <w:link w:val="HeaderChar"/>
    <w:uiPriority w:val="99"/>
    <w:unhideWhenUsed/>
    <w:rsid w:val="00B91381"/>
    <w:pPr>
      <w:tabs>
        <w:tab w:val="center" w:pos="4680"/>
        <w:tab w:val="right" w:pos="9360"/>
      </w:tabs>
    </w:pPr>
  </w:style>
  <w:style w:type="character" w:customStyle="1" w:styleId="HeaderChar">
    <w:name w:val="Header Char"/>
    <w:basedOn w:val="DefaultParagraphFont"/>
    <w:link w:val="Header"/>
    <w:uiPriority w:val="99"/>
    <w:rsid w:val="00B91381"/>
    <w:rPr>
      <w:sz w:val="22"/>
      <w:szCs w:val="22"/>
      <w:lang w:eastAsia="zh-CN"/>
    </w:rPr>
  </w:style>
  <w:style w:type="paragraph" w:styleId="Footer">
    <w:name w:val="footer"/>
    <w:basedOn w:val="Normal"/>
    <w:link w:val="FooterChar"/>
    <w:uiPriority w:val="99"/>
    <w:unhideWhenUsed/>
    <w:rsid w:val="00B91381"/>
    <w:pPr>
      <w:tabs>
        <w:tab w:val="center" w:pos="4680"/>
        <w:tab w:val="right" w:pos="9360"/>
      </w:tabs>
    </w:pPr>
  </w:style>
  <w:style w:type="character" w:customStyle="1" w:styleId="FooterChar">
    <w:name w:val="Footer Char"/>
    <w:basedOn w:val="DefaultParagraphFont"/>
    <w:link w:val="Footer"/>
    <w:uiPriority w:val="99"/>
    <w:rsid w:val="00B91381"/>
    <w:rPr>
      <w:sz w:val="22"/>
      <w:szCs w:val="22"/>
      <w:lang w:eastAsia="zh-CN"/>
    </w:rPr>
  </w:style>
  <w:style w:type="paragraph" w:styleId="Revision">
    <w:name w:val="Revision"/>
    <w:hidden/>
    <w:uiPriority w:val="99"/>
    <w:semiHidden/>
    <w:rsid w:val="00FF4053"/>
    <w:rPr>
      <w:sz w:val="22"/>
      <w:szCs w:val="22"/>
      <w:lang w:eastAsia="zh-CN"/>
    </w:rPr>
  </w:style>
  <w:style w:type="character" w:styleId="Hyperlink">
    <w:name w:val="Hyperlink"/>
    <w:basedOn w:val="DefaultParagraphFont"/>
    <w:uiPriority w:val="99"/>
    <w:unhideWhenUsed/>
    <w:rsid w:val="00B21D48"/>
    <w:rPr>
      <w:color w:val="0000FF" w:themeColor="hyperlink"/>
      <w:u w:val="single"/>
    </w:rPr>
  </w:style>
  <w:style w:type="character" w:styleId="UnresolvedMention">
    <w:name w:val="Unresolved Mention"/>
    <w:basedOn w:val="DefaultParagraphFont"/>
    <w:uiPriority w:val="99"/>
    <w:semiHidden/>
    <w:unhideWhenUsed/>
    <w:rsid w:val="00B21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00913">
      <w:marLeft w:val="0"/>
      <w:marRight w:val="0"/>
      <w:marTop w:val="0"/>
      <w:marBottom w:val="0"/>
      <w:divBdr>
        <w:top w:val="none" w:sz="0" w:space="0" w:color="auto"/>
        <w:left w:val="none" w:sz="0" w:space="0" w:color="auto"/>
        <w:bottom w:val="none" w:sz="0" w:space="0" w:color="auto"/>
        <w:right w:val="none" w:sz="0" w:space="0" w:color="auto"/>
      </w:divBdr>
      <w:divsChild>
        <w:div w:id="332800928">
          <w:marLeft w:val="0"/>
          <w:marRight w:val="0"/>
          <w:marTop w:val="167"/>
          <w:marBottom w:val="167"/>
          <w:divBdr>
            <w:top w:val="none" w:sz="0" w:space="0" w:color="auto"/>
            <w:left w:val="none" w:sz="0" w:space="0" w:color="auto"/>
            <w:bottom w:val="none" w:sz="0" w:space="0" w:color="auto"/>
            <w:right w:val="none" w:sz="0" w:space="0" w:color="auto"/>
          </w:divBdr>
          <w:divsChild>
            <w:div w:id="332800905">
              <w:marLeft w:val="0"/>
              <w:marRight w:val="0"/>
              <w:marTop w:val="0"/>
              <w:marBottom w:val="0"/>
              <w:divBdr>
                <w:top w:val="none" w:sz="0" w:space="0" w:color="auto"/>
                <w:left w:val="none" w:sz="0" w:space="0" w:color="auto"/>
                <w:bottom w:val="none" w:sz="0" w:space="0" w:color="auto"/>
                <w:right w:val="none" w:sz="0" w:space="0" w:color="auto"/>
              </w:divBdr>
              <w:divsChild>
                <w:div w:id="332800902">
                  <w:marLeft w:val="0"/>
                  <w:marRight w:val="0"/>
                  <w:marTop w:val="0"/>
                  <w:marBottom w:val="0"/>
                  <w:divBdr>
                    <w:top w:val="none" w:sz="0" w:space="0" w:color="auto"/>
                    <w:left w:val="none" w:sz="0" w:space="0" w:color="auto"/>
                    <w:bottom w:val="none" w:sz="0" w:space="0" w:color="auto"/>
                    <w:right w:val="none" w:sz="0" w:space="0" w:color="auto"/>
                  </w:divBdr>
                  <w:divsChild>
                    <w:div w:id="332800908">
                      <w:marLeft w:val="0"/>
                      <w:marRight w:val="0"/>
                      <w:marTop w:val="0"/>
                      <w:marBottom w:val="0"/>
                      <w:divBdr>
                        <w:top w:val="none" w:sz="0" w:space="0" w:color="auto"/>
                        <w:left w:val="none" w:sz="0" w:space="0" w:color="auto"/>
                        <w:bottom w:val="none" w:sz="0" w:space="0" w:color="auto"/>
                        <w:right w:val="none" w:sz="0" w:space="0" w:color="auto"/>
                      </w:divBdr>
                      <w:divsChild>
                        <w:div w:id="332800937">
                          <w:marLeft w:val="0"/>
                          <w:marRight w:val="0"/>
                          <w:marTop w:val="0"/>
                          <w:marBottom w:val="0"/>
                          <w:divBdr>
                            <w:top w:val="none" w:sz="0" w:space="0" w:color="auto"/>
                            <w:left w:val="none" w:sz="0" w:space="0" w:color="auto"/>
                            <w:bottom w:val="none" w:sz="0" w:space="0" w:color="auto"/>
                            <w:right w:val="none" w:sz="0" w:space="0" w:color="auto"/>
                          </w:divBdr>
                          <w:divsChild>
                            <w:div w:id="332800899">
                              <w:marLeft w:val="0"/>
                              <w:marRight w:val="0"/>
                              <w:marTop w:val="0"/>
                              <w:marBottom w:val="0"/>
                              <w:divBdr>
                                <w:top w:val="none" w:sz="0" w:space="0" w:color="auto"/>
                                <w:left w:val="none" w:sz="0" w:space="0" w:color="auto"/>
                                <w:bottom w:val="none" w:sz="0" w:space="0" w:color="auto"/>
                                <w:right w:val="none" w:sz="0" w:space="0" w:color="auto"/>
                              </w:divBdr>
                              <w:divsChild>
                                <w:div w:id="332800890">
                                  <w:marLeft w:val="0"/>
                                  <w:marRight w:val="0"/>
                                  <w:marTop w:val="0"/>
                                  <w:marBottom w:val="0"/>
                                  <w:divBdr>
                                    <w:top w:val="none" w:sz="0" w:space="0" w:color="auto"/>
                                    <w:left w:val="none" w:sz="0" w:space="0" w:color="auto"/>
                                    <w:bottom w:val="none" w:sz="0" w:space="0" w:color="auto"/>
                                    <w:right w:val="none" w:sz="0" w:space="0" w:color="auto"/>
                                  </w:divBdr>
                                  <w:divsChild>
                                    <w:div w:id="332800916">
                                      <w:marLeft w:val="0"/>
                                      <w:marRight w:val="0"/>
                                      <w:marTop w:val="0"/>
                                      <w:marBottom w:val="0"/>
                                      <w:divBdr>
                                        <w:top w:val="none" w:sz="0" w:space="0" w:color="auto"/>
                                        <w:left w:val="none" w:sz="0" w:space="0" w:color="auto"/>
                                        <w:bottom w:val="none" w:sz="0" w:space="0" w:color="auto"/>
                                        <w:right w:val="none" w:sz="0" w:space="0" w:color="auto"/>
                                      </w:divBdr>
                                      <w:divsChild>
                                        <w:div w:id="332800938">
                                          <w:marLeft w:val="0"/>
                                          <w:marRight w:val="0"/>
                                          <w:marTop w:val="0"/>
                                          <w:marBottom w:val="0"/>
                                          <w:divBdr>
                                            <w:top w:val="none" w:sz="0" w:space="0" w:color="auto"/>
                                            <w:left w:val="none" w:sz="0" w:space="0" w:color="auto"/>
                                            <w:bottom w:val="none" w:sz="0" w:space="0" w:color="auto"/>
                                            <w:right w:val="none" w:sz="0" w:space="0" w:color="auto"/>
                                          </w:divBdr>
                                          <w:divsChild>
                                            <w:div w:id="332800925">
                                              <w:marLeft w:val="0"/>
                                              <w:marRight w:val="0"/>
                                              <w:marTop w:val="0"/>
                                              <w:marBottom w:val="0"/>
                                              <w:divBdr>
                                                <w:top w:val="none" w:sz="0" w:space="0" w:color="auto"/>
                                                <w:left w:val="none" w:sz="0" w:space="0" w:color="auto"/>
                                                <w:bottom w:val="none" w:sz="0" w:space="0" w:color="auto"/>
                                                <w:right w:val="none" w:sz="0" w:space="0" w:color="auto"/>
                                              </w:divBdr>
                                              <w:divsChild>
                                                <w:div w:id="332800893">
                                                  <w:marLeft w:val="0"/>
                                                  <w:marRight w:val="0"/>
                                                  <w:marTop w:val="0"/>
                                                  <w:marBottom w:val="0"/>
                                                  <w:divBdr>
                                                    <w:top w:val="none" w:sz="0" w:space="0" w:color="auto"/>
                                                    <w:left w:val="none" w:sz="0" w:space="0" w:color="auto"/>
                                                    <w:bottom w:val="none" w:sz="0" w:space="0" w:color="auto"/>
                                                    <w:right w:val="none" w:sz="0" w:space="0" w:color="auto"/>
                                                  </w:divBdr>
                                                  <w:divsChild>
                                                    <w:div w:id="332800891">
                                                      <w:marLeft w:val="0"/>
                                                      <w:marRight w:val="0"/>
                                                      <w:marTop w:val="0"/>
                                                      <w:marBottom w:val="0"/>
                                                      <w:divBdr>
                                                        <w:top w:val="none" w:sz="0" w:space="0" w:color="auto"/>
                                                        <w:left w:val="none" w:sz="0" w:space="0" w:color="auto"/>
                                                        <w:bottom w:val="none" w:sz="0" w:space="0" w:color="auto"/>
                                                        <w:right w:val="none" w:sz="0" w:space="0" w:color="auto"/>
                                                      </w:divBdr>
                                                    </w:div>
                                                    <w:div w:id="332800892">
                                                      <w:marLeft w:val="0"/>
                                                      <w:marRight w:val="0"/>
                                                      <w:marTop w:val="0"/>
                                                      <w:marBottom w:val="0"/>
                                                      <w:divBdr>
                                                        <w:top w:val="none" w:sz="0" w:space="0" w:color="auto"/>
                                                        <w:left w:val="none" w:sz="0" w:space="0" w:color="auto"/>
                                                        <w:bottom w:val="none" w:sz="0" w:space="0" w:color="auto"/>
                                                        <w:right w:val="none" w:sz="0" w:space="0" w:color="auto"/>
                                                      </w:divBdr>
                                                    </w:div>
                                                    <w:div w:id="332800894">
                                                      <w:marLeft w:val="0"/>
                                                      <w:marRight w:val="0"/>
                                                      <w:marTop w:val="0"/>
                                                      <w:marBottom w:val="0"/>
                                                      <w:divBdr>
                                                        <w:top w:val="none" w:sz="0" w:space="0" w:color="auto"/>
                                                        <w:left w:val="none" w:sz="0" w:space="0" w:color="auto"/>
                                                        <w:bottom w:val="none" w:sz="0" w:space="0" w:color="auto"/>
                                                        <w:right w:val="none" w:sz="0" w:space="0" w:color="auto"/>
                                                      </w:divBdr>
                                                    </w:div>
                                                    <w:div w:id="332800895">
                                                      <w:marLeft w:val="0"/>
                                                      <w:marRight w:val="0"/>
                                                      <w:marTop w:val="0"/>
                                                      <w:marBottom w:val="0"/>
                                                      <w:divBdr>
                                                        <w:top w:val="none" w:sz="0" w:space="0" w:color="auto"/>
                                                        <w:left w:val="none" w:sz="0" w:space="0" w:color="auto"/>
                                                        <w:bottom w:val="none" w:sz="0" w:space="0" w:color="auto"/>
                                                        <w:right w:val="none" w:sz="0" w:space="0" w:color="auto"/>
                                                      </w:divBdr>
                                                    </w:div>
                                                    <w:div w:id="332800898">
                                                      <w:marLeft w:val="0"/>
                                                      <w:marRight w:val="0"/>
                                                      <w:marTop w:val="0"/>
                                                      <w:marBottom w:val="0"/>
                                                      <w:divBdr>
                                                        <w:top w:val="none" w:sz="0" w:space="0" w:color="auto"/>
                                                        <w:left w:val="none" w:sz="0" w:space="0" w:color="auto"/>
                                                        <w:bottom w:val="none" w:sz="0" w:space="0" w:color="auto"/>
                                                        <w:right w:val="none" w:sz="0" w:space="0" w:color="auto"/>
                                                      </w:divBdr>
                                                    </w:div>
                                                    <w:div w:id="332800904">
                                                      <w:marLeft w:val="0"/>
                                                      <w:marRight w:val="0"/>
                                                      <w:marTop w:val="0"/>
                                                      <w:marBottom w:val="0"/>
                                                      <w:divBdr>
                                                        <w:top w:val="none" w:sz="0" w:space="0" w:color="auto"/>
                                                        <w:left w:val="none" w:sz="0" w:space="0" w:color="auto"/>
                                                        <w:bottom w:val="none" w:sz="0" w:space="0" w:color="auto"/>
                                                        <w:right w:val="none" w:sz="0" w:space="0" w:color="auto"/>
                                                      </w:divBdr>
                                                    </w:div>
                                                    <w:div w:id="332800906">
                                                      <w:marLeft w:val="0"/>
                                                      <w:marRight w:val="0"/>
                                                      <w:marTop w:val="0"/>
                                                      <w:marBottom w:val="0"/>
                                                      <w:divBdr>
                                                        <w:top w:val="none" w:sz="0" w:space="0" w:color="auto"/>
                                                        <w:left w:val="none" w:sz="0" w:space="0" w:color="auto"/>
                                                        <w:bottom w:val="none" w:sz="0" w:space="0" w:color="auto"/>
                                                        <w:right w:val="none" w:sz="0" w:space="0" w:color="auto"/>
                                                      </w:divBdr>
                                                    </w:div>
                                                    <w:div w:id="332800907">
                                                      <w:marLeft w:val="0"/>
                                                      <w:marRight w:val="0"/>
                                                      <w:marTop w:val="0"/>
                                                      <w:marBottom w:val="0"/>
                                                      <w:divBdr>
                                                        <w:top w:val="none" w:sz="0" w:space="0" w:color="auto"/>
                                                        <w:left w:val="none" w:sz="0" w:space="0" w:color="auto"/>
                                                        <w:bottom w:val="none" w:sz="0" w:space="0" w:color="auto"/>
                                                        <w:right w:val="none" w:sz="0" w:space="0" w:color="auto"/>
                                                      </w:divBdr>
                                                    </w:div>
                                                    <w:div w:id="332800909">
                                                      <w:marLeft w:val="0"/>
                                                      <w:marRight w:val="0"/>
                                                      <w:marTop w:val="0"/>
                                                      <w:marBottom w:val="0"/>
                                                      <w:divBdr>
                                                        <w:top w:val="none" w:sz="0" w:space="0" w:color="auto"/>
                                                        <w:left w:val="none" w:sz="0" w:space="0" w:color="auto"/>
                                                        <w:bottom w:val="none" w:sz="0" w:space="0" w:color="auto"/>
                                                        <w:right w:val="none" w:sz="0" w:space="0" w:color="auto"/>
                                                      </w:divBdr>
                                                    </w:div>
                                                    <w:div w:id="332800910">
                                                      <w:marLeft w:val="0"/>
                                                      <w:marRight w:val="0"/>
                                                      <w:marTop w:val="0"/>
                                                      <w:marBottom w:val="0"/>
                                                      <w:divBdr>
                                                        <w:top w:val="none" w:sz="0" w:space="0" w:color="auto"/>
                                                        <w:left w:val="none" w:sz="0" w:space="0" w:color="auto"/>
                                                        <w:bottom w:val="none" w:sz="0" w:space="0" w:color="auto"/>
                                                        <w:right w:val="none" w:sz="0" w:space="0" w:color="auto"/>
                                                      </w:divBdr>
                                                    </w:div>
                                                    <w:div w:id="332800911">
                                                      <w:marLeft w:val="0"/>
                                                      <w:marRight w:val="0"/>
                                                      <w:marTop w:val="0"/>
                                                      <w:marBottom w:val="0"/>
                                                      <w:divBdr>
                                                        <w:top w:val="none" w:sz="0" w:space="0" w:color="auto"/>
                                                        <w:left w:val="none" w:sz="0" w:space="0" w:color="auto"/>
                                                        <w:bottom w:val="none" w:sz="0" w:space="0" w:color="auto"/>
                                                        <w:right w:val="none" w:sz="0" w:space="0" w:color="auto"/>
                                                      </w:divBdr>
                                                    </w:div>
                                                    <w:div w:id="332800917">
                                                      <w:marLeft w:val="0"/>
                                                      <w:marRight w:val="0"/>
                                                      <w:marTop w:val="0"/>
                                                      <w:marBottom w:val="0"/>
                                                      <w:divBdr>
                                                        <w:top w:val="none" w:sz="0" w:space="0" w:color="auto"/>
                                                        <w:left w:val="none" w:sz="0" w:space="0" w:color="auto"/>
                                                        <w:bottom w:val="none" w:sz="0" w:space="0" w:color="auto"/>
                                                        <w:right w:val="none" w:sz="0" w:space="0" w:color="auto"/>
                                                      </w:divBdr>
                                                    </w:div>
                                                    <w:div w:id="332800919">
                                                      <w:marLeft w:val="0"/>
                                                      <w:marRight w:val="0"/>
                                                      <w:marTop w:val="0"/>
                                                      <w:marBottom w:val="0"/>
                                                      <w:divBdr>
                                                        <w:top w:val="none" w:sz="0" w:space="0" w:color="auto"/>
                                                        <w:left w:val="none" w:sz="0" w:space="0" w:color="auto"/>
                                                        <w:bottom w:val="none" w:sz="0" w:space="0" w:color="auto"/>
                                                        <w:right w:val="none" w:sz="0" w:space="0" w:color="auto"/>
                                                      </w:divBdr>
                                                    </w:div>
                                                    <w:div w:id="332800926">
                                                      <w:marLeft w:val="0"/>
                                                      <w:marRight w:val="0"/>
                                                      <w:marTop w:val="0"/>
                                                      <w:marBottom w:val="0"/>
                                                      <w:divBdr>
                                                        <w:top w:val="none" w:sz="0" w:space="0" w:color="auto"/>
                                                        <w:left w:val="none" w:sz="0" w:space="0" w:color="auto"/>
                                                        <w:bottom w:val="none" w:sz="0" w:space="0" w:color="auto"/>
                                                        <w:right w:val="none" w:sz="0" w:space="0" w:color="auto"/>
                                                      </w:divBdr>
                                                    </w:div>
                                                    <w:div w:id="332800927">
                                                      <w:marLeft w:val="0"/>
                                                      <w:marRight w:val="0"/>
                                                      <w:marTop w:val="0"/>
                                                      <w:marBottom w:val="0"/>
                                                      <w:divBdr>
                                                        <w:top w:val="none" w:sz="0" w:space="0" w:color="auto"/>
                                                        <w:left w:val="none" w:sz="0" w:space="0" w:color="auto"/>
                                                        <w:bottom w:val="none" w:sz="0" w:space="0" w:color="auto"/>
                                                        <w:right w:val="none" w:sz="0" w:space="0" w:color="auto"/>
                                                      </w:divBdr>
                                                    </w:div>
                                                    <w:div w:id="332800930">
                                                      <w:marLeft w:val="0"/>
                                                      <w:marRight w:val="0"/>
                                                      <w:marTop w:val="0"/>
                                                      <w:marBottom w:val="0"/>
                                                      <w:divBdr>
                                                        <w:top w:val="none" w:sz="0" w:space="0" w:color="auto"/>
                                                        <w:left w:val="none" w:sz="0" w:space="0" w:color="auto"/>
                                                        <w:bottom w:val="none" w:sz="0" w:space="0" w:color="auto"/>
                                                        <w:right w:val="none" w:sz="0" w:space="0" w:color="auto"/>
                                                      </w:divBdr>
                                                    </w:div>
                                                    <w:div w:id="332800932">
                                                      <w:marLeft w:val="0"/>
                                                      <w:marRight w:val="0"/>
                                                      <w:marTop w:val="0"/>
                                                      <w:marBottom w:val="0"/>
                                                      <w:divBdr>
                                                        <w:top w:val="none" w:sz="0" w:space="0" w:color="auto"/>
                                                        <w:left w:val="none" w:sz="0" w:space="0" w:color="auto"/>
                                                        <w:bottom w:val="none" w:sz="0" w:space="0" w:color="auto"/>
                                                        <w:right w:val="none" w:sz="0" w:space="0" w:color="auto"/>
                                                      </w:divBdr>
                                                    </w:div>
                                                    <w:div w:id="332800933">
                                                      <w:marLeft w:val="0"/>
                                                      <w:marRight w:val="0"/>
                                                      <w:marTop w:val="0"/>
                                                      <w:marBottom w:val="0"/>
                                                      <w:divBdr>
                                                        <w:top w:val="none" w:sz="0" w:space="0" w:color="auto"/>
                                                        <w:left w:val="none" w:sz="0" w:space="0" w:color="auto"/>
                                                        <w:bottom w:val="none" w:sz="0" w:space="0" w:color="auto"/>
                                                        <w:right w:val="none" w:sz="0" w:space="0" w:color="auto"/>
                                                      </w:divBdr>
                                                    </w:div>
                                                    <w:div w:id="332800934">
                                                      <w:marLeft w:val="0"/>
                                                      <w:marRight w:val="0"/>
                                                      <w:marTop w:val="0"/>
                                                      <w:marBottom w:val="0"/>
                                                      <w:divBdr>
                                                        <w:top w:val="none" w:sz="0" w:space="0" w:color="auto"/>
                                                        <w:left w:val="none" w:sz="0" w:space="0" w:color="auto"/>
                                                        <w:bottom w:val="none" w:sz="0" w:space="0" w:color="auto"/>
                                                        <w:right w:val="none" w:sz="0" w:space="0" w:color="auto"/>
                                                      </w:divBdr>
                                                    </w:div>
                                                    <w:div w:id="332800935">
                                                      <w:marLeft w:val="0"/>
                                                      <w:marRight w:val="0"/>
                                                      <w:marTop w:val="0"/>
                                                      <w:marBottom w:val="0"/>
                                                      <w:divBdr>
                                                        <w:top w:val="none" w:sz="0" w:space="0" w:color="auto"/>
                                                        <w:left w:val="none" w:sz="0" w:space="0" w:color="auto"/>
                                                        <w:bottom w:val="none" w:sz="0" w:space="0" w:color="auto"/>
                                                        <w:right w:val="none" w:sz="0" w:space="0" w:color="auto"/>
                                                      </w:divBdr>
                                                    </w:div>
                                                    <w:div w:id="332800936">
                                                      <w:marLeft w:val="0"/>
                                                      <w:marRight w:val="0"/>
                                                      <w:marTop w:val="0"/>
                                                      <w:marBottom w:val="0"/>
                                                      <w:divBdr>
                                                        <w:top w:val="none" w:sz="0" w:space="0" w:color="auto"/>
                                                        <w:left w:val="none" w:sz="0" w:space="0" w:color="auto"/>
                                                        <w:bottom w:val="none" w:sz="0" w:space="0" w:color="auto"/>
                                                        <w:right w:val="none" w:sz="0" w:space="0" w:color="auto"/>
                                                      </w:divBdr>
                                                    </w:div>
                                                  </w:divsChild>
                                                </w:div>
                                                <w:div w:id="332800912">
                                                  <w:marLeft w:val="0"/>
                                                  <w:marRight w:val="0"/>
                                                  <w:marTop w:val="0"/>
                                                  <w:marBottom w:val="0"/>
                                                  <w:divBdr>
                                                    <w:top w:val="none" w:sz="0" w:space="0" w:color="auto"/>
                                                    <w:left w:val="none" w:sz="0" w:space="0" w:color="auto"/>
                                                    <w:bottom w:val="none" w:sz="0" w:space="0" w:color="auto"/>
                                                    <w:right w:val="none" w:sz="0" w:space="0" w:color="auto"/>
                                                  </w:divBdr>
                                                </w:div>
                                                <w:div w:id="3328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2800915">
      <w:marLeft w:val="0"/>
      <w:marRight w:val="0"/>
      <w:marTop w:val="0"/>
      <w:marBottom w:val="0"/>
      <w:divBdr>
        <w:top w:val="none" w:sz="0" w:space="0" w:color="auto"/>
        <w:left w:val="none" w:sz="0" w:space="0" w:color="auto"/>
        <w:bottom w:val="none" w:sz="0" w:space="0" w:color="auto"/>
        <w:right w:val="none" w:sz="0" w:space="0" w:color="auto"/>
      </w:divBdr>
      <w:divsChild>
        <w:div w:id="332800918">
          <w:marLeft w:val="0"/>
          <w:marRight w:val="0"/>
          <w:marTop w:val="167"/>
          <w:marBottom w:val="0"/>
          <w:divBdr>
            <w:top w:val="none" w:sz="0" w:space="0" w:color="auto"/>
            <w:left w:val="none" w:sz="0" w:space="0" w:color="auto"/>
            <w:bottom w:val="none" w:sz="0" w:space="0" w:color="auto"/>
            <w:right w:val="none" w:sz="0" w:space="0" w:color="auto"/>
          </w:divBdr>
          <w:divsChild>
            <w:div w:id="332800921">
              <w:marLeft w:val="0"/>
              <w:marRight w:val="0"/>
              <w:marTop w:val="0"/>
              <w:marBottom w:val="0"/>
              <w:divBdr>
                <w:top w:val="none" w:sz="0" w:space="0" w:color="auto"/>
                <w:left w:val="none" w:sz="0" w:space="0" w:color="auto"/>
                <w:bottom w:val="none" w:sz="0" w:space="0" w:color="auto"/>
                <w:right w:val="none" w:sz="0" w:space="0" w:color="auto"/>
              </w:divBdr>
              <w:divsChild>
                <w:div w:id="332800896">
                  <w:marLeft w:val="0"/>
                  <w:marRight w:val="0"/>
                  <w:marTop w:val="0"/>
                  <w:marBottom w:val="0"/>
                  <w:divBdr>
                    <w:top w:val="none" w:sz="0" w:space="0" w:color="auto"/>
                    <w:left w:val="none" w:sz="0" w:space="0" w:color="auto"/>
                    <w:bottom w:val="none" w:sz="0" w:space="0" w:color="auto"/>
                    <w:right w:val="none" w:sz="0" w:space="0" w:color="auto"/>
                  </w:divBdr>
                  <w:divsChild>
                    <w:div w:id="332800931">
                      <w:marLeft w:val="0"/>
                      <w:marRight w:val="0"/>
                      <w:marTop w:val="0"/>
                      <w:marBottom w:val="0"/>
                      <w:divBdr>
                        <w:top w:val="none" w:sz="0" w:space="0" w:color="auto"/>
                        <w:left w:val="none" w:sz="0" w:space="0" w:color="auto"/>
                        <w:bottom w:val="none" w:sz="0" w:space="0" w:color="auto"/>
                        <w:right w:val="none" w:sz="0" w:space="0" w:color="auto"/>
                      </w:divBdr>
                      <w:divsChild>
                        <w:div w:id="332800914">
                          <w:marLeft w:val="0"/>
                          <w:marRight w:val="0"/>
                          <w:marTop w:val="0"/>
                          <w:marBottom w:val="0"/>
                          <w:divBdr>
                            <w:top w:val="none" w:sz="0" w:space="0" w:color="auto"/>
                            <w:left w:val="none" w:sz="0" w:space="0" w:color="auto"/>
                            <w:bottom w:val="none" w:sz="0" w:space="0" w:color="auto"/>
                            <w:right w:val="none" w:sz="0" w:space="0" w:color="auto"/>
                          </w:divBdr>
                          <w:divsChild>
                            <w:div w:id="332800903">
                              <w:marLeft w:val="0"/>
                              <w:marRight w:val="0"/>
                              <w:marTop w:val="0"/>
                              <w:marBottom w:val="0"/>
                              <w:divBdr>
                                <w:top w:val="none" w:sz="0" w:space="0" w:color="auto"/>
                                <w:left w:val="none" w:sz="0" w:space="0" w:color="auto"/>
                                <w:bottom w:val="none" w:sz="0" w:space="0" w:color="auto"/>
                                <w:right w:val="none" w:sz="0" w:space="0" w:color="auto"/>
                              </w:divBdr>
                              <w:divsChild>
                                <w:div w:id="332800922">
                                  <w:marLeft w:val="0"/>
                                  <w:marRight w:val="0"/>
                                  <w:marTop w:val="0"/>
                                  <w:marBottom w:val="0"/>
                                  <w:divBdr>
                                    <w:top w:val="none" w:sz="0" w:space="0" w:color="auto"/>
                                    <w:left w:val="none" w:sz="0" w:space="0" w:color="auto"/>
                                    <w:bottom w:val="none" w:sz="0" w:space="0" w:color="auto"/>
                                    <w:right w:val="none" w:sz="0" w:space="0" w:color="auto"/>
                                  </w:divBdr>
                                  <w:divsChild>
                                    <w:div w:id="332800900">
                                      <w:marLeft w:val="0"/>
                                      <w:marRight w:val="0"/>
                                      <w:marTop w:val="0"/>
                                      <w:marBottom w:val="0"/>
                                      <w:divBdr>
                                        <w:top w:val="none" w:sz="0" w:space="0" w:color="auto"/>
                                        <w:left w:val="none" w:sz="0" w:space="0" w:color="auto"/>
                                        <w:bottom w:val="none" w:sz="0" w:space="0" w:color="auto"/>
                                        <w:right w:val="none" w:sz="0" w:space="0" w:color="auto"/>
                                      </w:divBdr>
                                      <w:divsChild>
                                        <w:div w:id="332800897">
                                          <w:marLeft w:val="0"/>
                                          <w:marRight w:val="0"/>
                                          <w:marTop w:val="0"/>
                                          <w:marBottom w:val="0"/>
                                          <w:divBdr>
                                            <w:top w:val="none" w:sz="0" w:space="0" w:color="auto"/>
                                            <w:left w:val="none" w:sz="0" w:space="0" w:color="auto"/>
                                            <w:bottom w:val="none" w:sz="0" w:space="0" w:color="auto"/>
                                            <w:right w:val="none" w:sz="0" w:space="0" w:color="auto"/>
                                          </w:divBdr>
                                          <w:divsChild>
                                            <w:div w:id="332800924">
                                              <w:marLeft w:val="0"/>
                                              <w:marRight w:val="0"/>
                                              <w:marTop w:val="0"/>
                                              <w:marBottom w:val="0"/>
                                              <w:divBdr>
                                                <w:top w:val="none" w:sz="0" w:space="0" w:color="auto"/>
                                                <w:left w:val="none" w:sz="0" w:space="0" w:color="auto"/>
                                                <w:bottom w:val="none" w:sz="0" w:space="0" w:color="auto"/>
                                                <w:right w:val="none" w:sz="0" w:space="0" w:color="auto"/>
                                              </w:divBdr>
                                              <w:divsChild>
                                                <w:div w:id="332800901">
                                                  <w:marLeft w:val="0"/>
                                                  <w:marRight w:val="0"/>
                                                  <w:marTop w:val="0"/>
                                                  <w:marBottom w:val="0"/>
                                                  <w:divBdr>
                                                    <w:top w:val="none" w:sz="0" w:space="0" w:color="auto"/>
                                                    <w:left w:val="none" w:sz="0" w:space="0" w:color="auto"/>
                                                    <w:bottom w:val="none" w:sz="0" w:space="0" w:color="auto"/>
                                                    <w:right w:val="none" w:sz="0" w:space="0" w:color="auto"/>
                                                  </w:divBdr>
                                                  <w:divsChild>
                                                    <w:div w:id="332800929">
                                                      <w:marLeft w:val="0"/>
                                                      <w:marRight w:val="0"/>
                                                      <w:marTop w:val="0"/>
                                                      <w:marBottom w:val="0"/>
                                                      <w:divBdr>
                                                        <w:top w:val="none" w:sz="0" w:space="0" w:color="auto"/>
                                                        <w:left w:val="none" w:sz="0" w:space="0" w:color="auto"/>
                                                        <w:bottom w:val="none" w:sz="0" w:space="0" w:color="auto"/>
                                                        <w:right w:val="none" w:sz="0" w:space="0" w:color="auto"/>
                                                      </w:divBdr>
                                                    </w:div>
                                                  </w:divsChild>
                                                </w:div>
                                                <w:div w:id="33280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28009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porate.delaval.com/career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Title: Sr</vt:lpstr>
    </vt:vector>
  </TitlesOfParts>
  <Company>DeLaval International</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Sr</dc:title>
  <dc:creator>Lisa Macias</dc:creator>
  <cp:lastModifiedBy>Gary Clapp</cp:lastModifiedBy>
  <cp:revision>5</cp:revision>
  <cp:lastPrinted>2014-04-25T20:35:00Z</cp:lastPrinted>
  <dcterms:created xsi:type="dcterms:W3CDTF">2022-02-24T14:36:00Z</dcterms:created>
  <dcterms:modified xsi:type="dcterms:W3CDTF">2022-03-08T15:24:00Z</dcterms:modified>
</cp:coreProperties>
</file>