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1224" w14:textId="77777777" w:rsidR="00B86B78" w:rsidRDefault="00664048">
      <w:pPr>
        <w:jc w:val="center"/>
        <w:rPr>
          <w:rFonts w:ascii="Arial" w:hAnsi="Arial" w:cs="Arial"/>
          <w:sz w:val="17"/>
          <w:szCs w:val="17"/>
        </w:rPr>
      </w:pPr>
      <w:bookmarkStart w:id="0" w:name="_MON_1381761661"/>
      <w:bookmarkStart w:id="1" w:name="_MON_1381761816"/>
      <w:bookmarkStart w:id="2" w:name="_MON_1381761876"/>
      <w:bookmarkStart w:id="3" w:name="_MON_1381761895"/>
      <w:bookmarkStart w:id="4" w:name="_MON_1381761981"/>
      <w:bookmarkStart w:id="5" w:name="_MON_1381912451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17"/>
          <w:szCs w:val="17"/>
        </w:rPr>
        <w:pict w14:anchorId="6C034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pt;height:161.25pt">
            <v:imagedata r:id="rId4" o:title="" gain="79922f"/>
          </v:shape>
        </w:pict>
      </w:r>
    </w:p>
    <w:p w14:paraId="06A6ABE3" w14:textId="77777777" w:rsidR="00B86B78" w:rsidRDefault="00B86B78">
      <w:pPr>
        <w:jc w:val="center"/>
        <w:rPr>
          <w:rFonts w:ascii="BrushScript BT" w:hAnsi="BrushScript BT"/>
          <w:b/>
          <w:bCs/>
        </w:rPr>
      </w:pPr>
    </w:p>
    <w:p w14:paraId="025E4B6E" w14:textId="5374A992" w:rsidR="00B86B78" w:rsidRPr="001D2659" w:rsidRDefault="608D10CB">
      <w:pPr>
        <w:jc w:val="center"/>
        <w:rPr>
          <w:sz w:val="28"/>
          <w:szCs w:val="28"/>
        </w:rPr>
      </w:pPr>
      <w:r w:rsidRPr="001D2659">
        <w:rPr>
          <w:sz w:val="28"/>
          <w:szCs w:val="28"/>
        </w:rPr>
        <w:t>We are a family owned and operated candle business.  Our philosophy is to create a… Hand Poured, Richly Scented</w:t>
      </w:r>
      <w:r w:rsidR="00664048">
        <w:rPr>
          <w:sz w:val="28"/>
          <w:szCs w:val="28"/>
        </w:rPr>
        <w:t xml:space="preserve"> and Superior Quality</w:t>
      </w:r>
      <w:r w:rsidRPr="001D2659">
        <w:rPr>
          <w:sz w:val="28"/>
          <w:szCs w:val="28"/>
        </w:rPr>
        <w:t xml:space="preserve"> </w:t>
      </w:r>
      <w:proofErr w:type="spellStart"/>
      <w:r w:rsidRPr="001D2659">
        <w:rPr>
          <w:sz w:val="28"/>
          <w:szCs w:val="28"/>
        </w:rPr>
        <w:t>Kube</w:t>
      </w:r>
      <w:proofErr w:type="spellEnd"/>
      <w:r w:rsidRPr="001D2659">
        <w:rPr>
          <w:sz w:val="28"/>
          <w:szCs w:val="28"/>
        </w:rPr>
        <w:t xml:space="preserve"> with customer satisfaction always in mind.</w:t>
      </w:r>
    </w:p>
    <w:p w14:paraId="2E3E6676" w14:textId="4815B4E6" w:rsidR="00B86B78" w:rsidRPr="001D2659" w:rsidRDefault="00664048">
      <w:pPr>
        <w:jc w:val="center"/>
        <w:rPr>
          <w:sz w:val="28"/>
          <w:szCs w:val="28"/>
        </w:rPr>
      </w:pPr>
      <w:r>
        <w:rPr>
          <w:sz w:val="28"/>
          <w:szCs w:val="28"/>
        </w:rPr>
        <w:t>With our “</w:t>
      </w:r>
      <w:proofErr w:type="spellStart"/>
      <w:r>
        <w:rPr>
          <w:sz w:val="28"/>
          <w:szCs w:val="28"/>
        </w:rPr>
        <w:t>Kubes</w:t>
      </w:r>
      <w:proofErr w:type="spellEnd"/>
      <w:r>
        <w:rPr>
          <w:sz w:val="28"/>
          <w:szCs w:val="28"/>
        </w:rPr>
        <w:t>”</w:t>
      </w:r>
      <w:r w:rsidR="32CADFFD" w:rsidRPr="001D2659">
        <w:rPr>
          <w:sz w:val="28"/>
          <w:szCs w:val="28"/>
        </w:rPr>
        <w:t xml:space="preserve"> you will e</w:t>
      </w:r>
      <w:r>
        <w:rPr>
          <w:sz w:val="28"/>
          <w:szCs w:val="28"/>
        </w:rPr>
        <w:t>njoy Great Scent Throw.</w:t>
      </w:r>
    </w:p>
    <w:p w14:paraId="3EC1C6C9" w14:textId="77777777" w:rsidR="00B86B78" w:rsidRPr="001D2659" w:rsidRDefault="00557E21">
      <w:pPr>
        <w:rPr>
          <w:sz w:val="28"/>
          <w:szCs w:val="28"/>
        </w:rPr>
      </w:pPr>
      <w:r w:rsidRPr="001D2659">
        <w:rPr>
          <w:sz w:val="28"/>
          <w:szCs w:val="28"/>
        </w:rPr>
        <w:t xml:space="preserve">     </w:t>
      </w:r>
    </w:p>
    <w:p w14:paraId="50C2F13B" w14:textId="53532C23" w:rsidR="001D2659" w:rsidRPr="001D2659" w:rsidRDefault="00557E21">
      <w:pPr>
        <w:jc w:val="center"/>
        <w:rPr>
          <w:sz w:val="28"/>
          <w:szCs w:val="28"/>
        </w:rPr>
      </w:pPr>
      <w:r w:rsidRPr="001D2659">
        <w:rPr>
          <w:sz w:val="28"/>
          <w:szCs w:val="28"/>
        </w:rPr>
        <w:t xml:space="preserve">The Kandle </w:t>
      </w:r>
      <w:proofErr w:type="spellStart"/>
      <w:r w:rsidRPr="001D2659">
        <w:rPr>
          <w:sz w:val="28"/>
          <w:szCs w:val="28"/>
        </w:rPr>
        <w:t>Kubes</w:t>
      </w:r>
      <w:proofErr w:type="spellEnd"/>
      <w:r w:rsidRPr="001D2659">
        <w:rPr>
          <w:sz w:val="28"/>
          <w:szCs w:val="28"/>
        </w:rPr>
        <w:t xml:space="preserve"> are designed to go into the electric wax melti</w:t>
      </w:r>
      <w:r w:rsidR="00664048">
        <w:rPr>
          <w:sz w:val="28"/>
          <w:szCs w:val="28"/>
        </w:rPr>
        <w:t>ng pots.   Y</w:t>
      </w:r>
    </w:p>
    <w:p w14:paraId="4A11128D" w14:textId="77777777" w:rsidR="001D2659" w:rsidRDefault="00557E21" w:rsidP="001D2659">
      <w:pPr>
        <w:pStyle w:val="Heading2"/>
        <w:tabs>
          <w:tab w:val="left" w:pos="4320"/>
        </w:tabs>
      </w:pPr>
      <w:r>
        <w:t xml:space="preserve">          </w:t>
      </w:r>
      <w:r w:rsidR="009265B4">
        <w:t xml:space="preserve">   </w:t>
      </w:r>
      <w:r w:rsidR="001D2659">
        <w:t xml:space="preserve">  </w:t>
      </w:r>
    </w:p>
    <w:p w14:paraId="0C3AD15B" w14:textId="0C0199AC" w:rsidR="001D2659" w:rsidRPr="001D2659" w:rsidRDefault="001D2659" w:rsidP="001D2659">
      <w:pPr>
        <w:pStyle w:val="Heading2"/>
        <w:tabs>
          <w:tab w:val="left" w:pos="4320"/>
        </w:tabs>
        <w:jc w:val="center"/>
      </w:pPr>
      <w:r w:rsidRPr="001D2659">
        <w:t xml:space="preserve">Fund-raiser </w:t>
      </w:r>
      <w:proofErr w:type="spellStart"/>
      <w:r w:rsidRPr="001D2659">
        <w:t>Kubes</w:t>
      </w:r>
      <w:proofErr w:type="spellEnd"/>
    </w:p>
    <w:p w14:paraId="50B3722B" w14:textId="39537CAD" w:rsidR="001D2659" w:rsidRPr="001D2659" w:rsidRDefault="001D2659" w:rsidP="001D2659">
      <w:pPr>
        <w:spacing w:before="100" w:beforeAutospacing="1" w:after="100" w:afterAutospacing="1"/>
        <w:jc w:val="center"/>
      </w:pPr>
      <w:r>
        <w:t>Wholesale</w:t>
      </w:r>
      <w:r w:rsidRPr="001D2659">
        <w:t xml:space="preserve"> $3.00 Retail $5.00</w:t>
      </w:r>
    </w:p>
    <w:p w14:paraId="16BA4F76" w14:textId="354F09D7" w:rsidR="001D2659" w:rsidRDefault="001D2659" w:rsidP="001D2659">
      <w:pPr>
        <w:spacing w:before="100" w:beforeAutospacing="1" w:after="100" w:afterAutospacing="1"/>
        <w:jc w:val="center"/>
      </w:pPr>
      <w:r w:rsidRPr="001D2659">
        <w:t>Your profit is $2.</w:t>
      </w:r>
      <w:r w:rsidR="00641106">
        <w:t>0</w:t>
      </w:r>
      <w:r w:rsidRPr="001D2659">
        <w:t>0</w:t>
      </w:r>
    </w:p>
    <w:p w14:paraId="0F2FBF34" w14:textId="5344F9D5" w:rsidR="001D2659" w:rsidRPr="001D2659" w:rsidRDefault="001D2659" w:rsidP="001D2659">
      <w:pPr>
        <w:spacing w:before="100" w:beforeAutospacing="1" w:after="100" w:afterAutospacing="1"/>
        <w:jc w:val="center"/>
      </w:pPr>
      <w:r w:rsidRPr="001D2659">
        <w:t>Free Local Delivery!</w:t>
      </w:r>
    </w:p>
    <w:p w14:paraId="7D9B39F3" w14:textId="2E372220" w:rsidR="001D2659" w:rsidRDefault="001D2659" w:rsidP="001D2659">
      <w:pPr>
        <w:jc w:val="center"/>
        <w:rPr>
          <w:sz w:val="48"/>
          <w:szCs w:val="48"/>
        </w:rPr>
      </w:pPr>
      <w:r>
        <w:t xml:space="preserve">Each Order Sorted Individually                                                                                       </w:t>
      </w:r>
      <w:r w:rsidRPr="001D2659">
        <w:t>(this will keep the person in charge of the fund-raiser from having to sort candles)</w:t>
      </w:r>
      <w:r w:rsidRPr="001D2659">
        <w:rPr>
          <w:sz w:val="48"/>
          <w:szCs w:val="48"/>
        </w:rPr>
        <w:t xml:space="preserve"> </w:t>
      </w:r>
    </w:p>
    <w:p w14:paraId="560E8746" w14:textId="04651348" w:rsidR="001D2659" w:rsidRDefault="001D2659" w:rsidP="001D2659">
      <w:pPr>
        <w:jc w:val="center"/>
        <w:rPr>
          <w:sz w:val="48"/>
          <w:szCs w:val="48"/>
        </w:rPr>
      </w:pPr>
    </w:p>
    <w:p w14:paraId="124A726E" w14:textId="5A820C2B" w:rsidR="00197BAC" w:rsidRDefault="00197BAC" w:rsidP="001D2659">
      <w:pPr>
        <w:jc w:val="center"/>
        <w:rPr>
          <w:sz w:val="28"/>
          <w:szCs w:val="28"/>
        </w:rPr>
      </w:pPr>
      <w:r w:rsidRPr="00197BAC">
        <w:rPr>
          <w:sz w:val="28"/>
          <w:szCs w:val="28"/>
        </w:rPr>
        <w:t>You may choose your selection</w:t>
      </w:r>
      <w:r>
        <w:rPr>
          <w:sz w:val="28"/>
          <w:szCs w:val="28"/>
        </w:rPr>
        <w:t xml:space="preserve"> or I can choose the top sellers for the time </w:t>
      </w:r>
    </w:p>
    <w:p w14:paraId="1AA07033" w14:textId="34995B79" w:rsidR="00197BAC" w:rsidRPr="00197BAC" w:rsidRDefault="00197BAC" w:rsidP="001D2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year your fund-raiser takes place.</w:t>
      </w:r>
    </w:p>
    <w:p w14:paraId="00330717" w14:textId="26F574FB" w:rsidR="001D2659" w:rsidRPr="00664048" w:rsidRDefault="00664048" w:rsidP="001D2659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Pr="00664048">
        <w:rPr>
          <w:b/>
          <w:sz w:val="40"/>
          <w:szCs w:val="40"/>
        </w:rPr>
        <w:t>ountrycandle</w:t>
      </w:r>
      <w:bookmarkStart w:id="6" w:name="_GoBack"/>
      <w:bookmarkEnd w:id="6"/>
      <w:r w:rsidRPr="00664048">
        <w:rPr>
          <w:b/>
          <w:sz w:val="40"/>
          <w:szCs w:val="40"/>
        </w:rPr>
        <w:t xml:space="preserve">kollection.com </w:t>
      </w:r>
    </w:p>
    <w:p w14:paraId="6E627B77" w14:textId="70605A84" w:rsidR="00664048" w:rsidRPr="00664048" w:rsidRDefault="00664048" w:rsidP="001D2659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664048">
        <w:rPr>
          <w:b/>
          <w:sz w:val="40"/>
          <w:szCs w:val="40"/>
        </w:rPr>
        <w:t>kountrycandlekollection@gmail.com</w:t>
      </w:r>
    </w:p>
    <w:p w14:paraId="47EF6B7D" w14:textId="3B7D5CA2" w:rsidR="00B86B78" w:rsidRPr="000816E0" w:rsidRDefault="00664048">
      <w:pPr>
        <w:rPr>
          <w:rFonts w:ascii="Comic Sans MS" w:hAnsi="Comic Sans MS"/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A5A38B" wp14:editId="124582E6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4067175" cy="1428750"/>
                <wp:effectExtent l="0" t="0" r="0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1428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6FEA0" w14:textId="77777777" w:rsidR="000816E0" w:rsidRDefault="000816E0" w:rsidP="0055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59"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Thank you </w:t>
                            </w:r>
                            <w:r w:rsidR="00557E21" w:rsidRPr="001D2659"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selecting </w:t>
                            </w:r>
                          </w:p>
                          <w:p w14:paraId="230A5BF6" w14:textId="77777777" w:rsidR="00664048" w:rsidRPr="001D2659" w:rsidRDefault="00664048" w:rsidP="0055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6BA7CE" w14:textId="5C13280D" w:rsidR="00557E21" w:rsidRPr="001D2659" w:rsidRDefault="00557E21" w:rsidP="00557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59">
                              <w:rPr>
                                <w:rFonts w:ascii="Monotype Corsiva" w:hAnsi="Monotype Corsiva"/>
                                <w:color w:val="996633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KCK 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5A38B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0;margin-top:28.05pt;width:320.25pt;height:112.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" filled="f" stroked="f">
                <o:lock v:ext="edit" shapetype="t"/>
                <v:textbox>
                  <w:txbxContent>
                    <w:p w14:paraId="5C76FEA0" w14:textId="77777777" w:rsidR="000816E0" w:rsidRDefault="000816E0" w:rsidP="0055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59"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Thank you </w:t>
                      </w:r>
                      <w:r w:rsidR="00557E21" w:rsidRPr="001D2659"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selecting </w:t>
                      </w:r>
                    </w:p>
                    <w:p w14:paraId="230A5BF6" w14:textId="77777777" w:rsidR="00664048" w:rsidRPr="001D2659" w:rsidRDefault="00664048" w:rsidP="0055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6BA7CE" w14:textId="5C13280D" w:rsidR="00557E21" w:rsidRPr="001D2659" w:rsidRDefault="00557E21" w:rsidP="00557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59">
                        <w:rPr>
                          <w:rFonts w:ascii="Monotype Corsiva" w:hAnsi="Monotype Corsiva"/>
                          <w:color w:val="996633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KCK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6E0">
        <w:rPr>
          <w:rFonts w:ascii="Comic Sans MS" w:hAnsi="Comic Sans MS"/>
          <w:b/>
          <w:bCs/>
          <w:sz w:val="32"/>
        </w:rPr>
        <w:t xml:space="preserve">      </w:t>
      </w:r>
    </w:p>
    <w:sectPr w:rsidR="00B86B78" w:rsidRPr="000816E0" w:rsidSect="004D0EF7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21"/>
    <w:rsid w:val="000816E0"/>
    <w:rsid w:val="00197BAC"/>
    <w:rsid w:val="001D2659"/>
    <w:rsid w:val="00203A83"/>
    <w:rsid w:val="003850F4"/>
    <w:rsid w:val="004C63E2"/>
    <w:rsid w:val="004D0EF7"/>
    <w:rsid w:val="00557E21"/>
    <w:rsid w:val="00641106"/>
    <w:rsid w:val="00664048"/>
    <w:rsid w:val="009265B4"/>
    <w:rsid w:val="009F5D6B"/>
    <w:rsid w:val="00B86B78"/>
    <w:rsid w:val="00F614CE"/>
    <w:rsid w:val="2663B9CE"/>
    <w:rsid w:val="32CADFFD"/>
    <w:rsid w:val="427FC8E0"/>
    <w:rsid w:val="4C5472F1"/>
    <w:rsid w:val="5ABDBD59"/>
    <w:rsid w:val="608D10CB"/>
    <w:rsid w:val="62A12E91"/>
    <w:rsid w:val="6CA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,#963,#960"/>
    </o:shapedefaults>
    <o:shapelayout v:ext="edit">
      <o:idmap v:ext="edit" data="1"/>
    </o:shapelayout>
  </w:shapeDefaults>
  <w:decimalSymbol w:val="."/>
  <w:listSeparator w:val=","/>
  <w14:docId w14:val="2D593522"/>
  <w15:chartTrackingRefBased/>
  <w15:docId w15:val="{61EC03B3-0667-4A33-9A72-7FC6BA2C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800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E21"/>
    <w:pPr>
      <w:spacing w:before="100" w:beforeAutospacing="1" w:after="100" w:afterAutospacing="1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E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6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Majors</cp:lastModifiedBy>
  <cp:revision>2</cp:revision>
  <cp:lastPrinted>2016-01-20T01:07:00Z</cp:lastPrinted>
  <dcterms:created xsi:type="dcterms:W3CDTF">2018-04-06T21:39:00Z</dcterms:created>
  <dcterms:modified xsi:type="dcterms:W3CDTF">2018-04-06T21:39:00Z</dcterms:modified>
</cp:coreProperties>
</file>