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8B198" w14:textId="77777777" w:rsidR="009345B6" w:rsidRDefault="009345B6"/>
    <w:tbl>
      <w:tblPr>
        <w:tblW w:w="160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2"/>
        <w:gridCol w:w="900"/>
        <w:gridCol w:w="990"/>
        <w:gridCol w:w="3330"/>
        <w:gridCol w:w="1080"/>
        <w:gridCol w:w="990"/>
        <w:gridCol w:w="1305"/>
        <w:gridCol w:w="1305"/>
        <w:gridCol w:w="1305"/>
        <w:gridCol w:w="1305"/>
      </w:tblGrid>
      <w:tr w:rsidR="000D2E69" w14:paraId="4C8EFF33" w14:textId="77777777" w:rsidTr="00841DCC">
        <w:trPr>
          <w:gridAfter w:val="4"/>
          <w:wAfter w:w="5220" w:type="dxa"/>
          <w:trHeight w:val="280"/>
        </w:trPr>
        <w:tc>
          <w:tcPr>
            <w:tcW w:w="5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8D1B9" w14:textId="63811ED6" w:rsidR="000D2E69" w:rsidRDefault="00E84E80" w:rsidP="009345B6">
            <w:pPr>
              <w:rPr>
                <w:kern w:val="28"/>
                <w:sz w:val="20"/>
              </w:rPr>
            </w:pPr>
            <w:proofErr w:type="gramStart"/>
            <w:r>
              <w:rPr>
                <w:kern w:val="28"/>
                <w:sz w:val="20"/>
              </w:rPr>
              <w:t>Name:_</w:t>
            </w:r>
            <w:proofErr w:type="gramEnd"/>
            <w:r>
              <w:rPr>
                <w:kern w:val="28"/>
                <w:sz w:val="20"/>
              </w:rPr>
              <w:t>___________________</w:t>
            </w:r>
            <w:r w:rsidR="009345B6">
              <w:rPr>
                <w:kern w:val="28"/>
                <w:sz w:val="20"/>
              </w:rPr>
              <w:t>___  Date of Birth:_____</w:t>
            </w:r>
            <w:r w:rsidR="00F72D3B">
              <w:rPr>
                <w:kern w:val="28"/>
                <w:sz w:val="20"/>
              </w:rPr>
              <w:t>_</w:t>
            </w:r>
            <w:r w:rsidR="009345B6">
              <w:rPr>
                <w:kern w:val="28"/>
                <w:sz w:val="20"/>
              </w:rPr>
              <w:t>_</w:t>
            </w:r>
            <w:r w:rsidR="000D2E69">
              <w:rPr>
                <w:kern w:val="28"/>
                <w:sz w:val="20"/>
              </w:rPr>
              <w:br/>
              <w:t>What procedure are you here for?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2A488" w14:textId="51CAFA27" w:rsidR="000D2E69" w:rsidRDefault="000D2E69" w:rsidP="007351FF">
            <w:pPr>
              <w:jc w:val="both"/>
              <w:rPr>
                <w:kern w:val="28"/>
                <w:sz w:val="20"/>
              </w:rPr>
            </w:pPr>
          </w:p>
        </w:tc>
      </w:tr>
      <w:tr w:rsidR="000D2E69" w14:paraId="6C03623B" w14:textId="77777777" w:rsidTr="00841DCC">
        <w:trPr>
          <w:gridAfter w:val="4"/>
          <w:wAfter w:w="5220" w:type="dxa"/>
          <w:trHeight w:hRule="exact" w:val="20"/>
        </w:trPr>
        <w:tc>
          <w:tcPr>
            <w:tcW w:w="10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E122DE" w14:textId="77777777" w:rsidR="000D2E69" w:rsidRDefault="000D2E69" w:rsidP="007351FF">
            <w:pPr>
              <w:jc w:val="both"/>
              <w:rPr>
                <w:kern w:val="28"/>
                <w:sz w:val="20"/>
              </w:rPr>
            </w:pPr>
          </w:p>
        </w:tc>
      </w:tr>
      <w:tr w:rsidR="000D2E69" w14:paraId="7FE111B0" w14:textId="77777777" w:rsidTr="00841DCC">
        <w:trPr>
          <w:gridAfter w:val="4"/>
          <w:wAfter w:w="5220" w:type="dxa"/>
          <w:trHeight w:val="280"/>
        </w:trPr>
        <w:tc>
          <w:tcPr>
            <w:tcW w:w="5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C6B7E" w14:textId="77777777" w:rsidR="000D2E69" w:rsidRDefault="000D2E69" w:rsidP="007351FF">
            <w:pPr>
              <w:jc w:val="both"/>
              <w:rPr>
                <w:kern w:val="28"/>
                <w:sz w:val="20"/>
              </w:rPr>
            </w:pPr>
            <w:r>
              <w:rPr>
                <w:kern w:val="28"/>
                <w:sz w:val="20"/>
              </w:rPr>
              <w:t>Reason for having this procedure?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49692" w14:textId="77777777" w:rsidR="000D2E69" w:rsidRDefault="000D2E69" w:rsidP="007351FF">
            <w:pPr>
              <w:jc w:val="both"/>
              <w:rPr>
                <w:kern w:val="28"/>
                <w:sz w:val="20"/>
              </w:rPr>
            </w:pPr>
          </w:p>
        </w:tc>
      </w:tr>
      <w:tr w:rsidR="000D2E69" w14:paraId="0FACFDCC" w14:textId="77777777" w:rsidTr="00841DCC">
        <w:trPr>
          <w:gridAfter w:val="4"/>
          <w:wAfter w:w="5220" w:type="dxa"/>
          <w:trHeight w:hRule="exact" w:val="20"/>
        </w:trPr>
        <w:tc>
          <w:tcPr>
            <w:tcW w:w="108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0850B" w14:textId="77777777" w:rsidR="000D2E69" w:rsidRDefault="000D2E69" w:rsidP="007351FF">
            <w:pPr>
              <w:jc w:val="both"/>
              <w:rPr>
                <w:kern w:val="28"/>
                <w:sz w:val="20"/>
              </w:rPr>
            </w:pPr>
          </w:p>
        </w:tc>
      </w:tr>
      <w:tr w:rsidR="000D2E69" w14:paraId="7938E37A" w14:textId="77777777" w:rsidTr="00841DCC">
        <w:trPr>
          <w:gridAfter w:val="4"/>
          <w:wAfter w:w="5220" w:type="dxa"/>
          <w:trHeight w:val="280"/>
        </w:trPr>
        <w:tc>
          <w:tcPr>
            <w:tcW w:w="5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125E4" w14:textId="77777777" w:rsidR="000D2E69" w:rsidRDefault="000D2E69" w:rsidP="007351FF">
            <w:pPr>
              <w:jc w:val="both"/>
              <w:rPr>
                <w:kern w:val="28"/>
                <w:sz w:val="20"/>
              </w:rPr>
            </w:pPr>
            <w:r>
              <w:rPr>
                <w:kern w:val="28"/>
                <w:sz w:val="20"/>
              </w:rPr>
              <w:t>Name &amp; Phone number of person taking you home: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7912B" w14:textId="77777777" w:rsidR="000D2E69" w:rsidRDefault="000D2E69" w:rsidP="007351FF">
            <w:pPr>
              <w:jc w:val="both"/>
              <w:rPr>
                <w:kern w:val="28"/>
                <w:sz w:val="20"/>
              </w:rPr>
            </w:pPr>
          </w:p>
        </w:tc>
      </w:tr>
      <w:tr w:rsidR="000D2E69" w14:paraId="2404EE4A" w14:textId="77777777" w:rsidTr="00841DCC">
        <w:trPr>
          <w:gridAfter w:val="4"/>
          <w:wAfter w:w="5220" w:type="dxa"/>
          <w:trHeight w:hRule="exact" w:val="90"/>
        </w:trPr>
        <w:tc>
          <w:tcPr>
            <w:tcW w:w="10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7BBCC1" w14:textId="77777777" w:rsidR="000D2E69" w:rsidRDefault="000D2E69" w:rsidP="007351FF">
            <w:pPr>
              <w:jc w:val="both"/>
              <w:rPr>
                <w:kern w:val="28"/>
              </w:rPr>
            </w:pPr>
          </w:p>
        </w:tc>
      </w:tr>
      <w:tr w:rsidR="000D2E69" w:rsidRPr="003F4D2C" w14:paraId="29A979A6" w14:textId="77777777" w:rsidTr="00841DCC">
        <w:trPr>
          <w:trHeight w:hRule="exact" w:val="240"/>
        </w:trPr>
        <w:tc>
          <w:tcPr>
            <w:tcW w:w="10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364CDF" w14:textId="77777777" w:rsidR="000D2E69" w:rsidRPr="003F4D2C" w:rsidRDefault="000D2E69" w:rsidP="007351FF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b/>
                <w:i/>
                <w:kern w:val="28"/>
                <w:sz w:val="18"/>
                <w:szCs w:val="18"/>
              </w:rPr>
            </w:pPr>
            <w:r w:rsidRPr="003F4D2C">
              <w:rPr>
                <w:rFonts w:ascii="Arial" w:hAnsi="Arial"/>
                <w:b/>
                <w:i/>
                <w:sz w:val="18"/>
                <w:szCs w:val="18"/>
              </w:rPr>
              <w:t>Do you have Advance Directives, i.e., Living Will, etc., in place now?        Y       N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A2FE57E" w14:textId="77777777" w:rsidR="000D2E69" w:rsidRPr="003F4D2C" w:rsidRDefault="000D2E69" w:rsidP="007351FF">
            <w:pPr>
              <w:jc w:val="both"/>
              <w:rPr>
                <w:b/>
                <w:kern w:val="28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1A8414ED" w14:textId="77777777" w:rsidR="000D2E69" w:rsidRPr="003F4D2C" w:rsidRDefault="000D2E69" w:rsidP="007351FF">
            <w:pPr>
              <w:jc w:val="both"/>
              <w:rPr>
                <w:b/>
                <w:kern w:val="28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nil"/>
            </w:tcBorders>
          </w:tcPr>
          <w:p w14:paraId="58238F34" w14:textId="77777777" w:rsidR="000D2E69" w:rsidRPr="003F4D2C" w:rsidRDefault="000D2E69" w:rsidP="007351FF">
            <w:pPr>
              <w:jc w:val="both"/>
              <w:rPr>
                <w:b/>
                <w:kern w:val="28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739A630" w14:textId="77777777" w:rsidR="000D2E69" w:rsidRPr="003F4D2C" w:rsidRDefault="000D2E69" w:rsidP="007351FF">
            <w:pPr>
              <w:jc w:val="both"/>
              <w:rPr>
                <w:b/>
                <w:kern w:val="28"/>
                <w:sz w:val="18"/>
                <w:szCs w:val="18"/>
              </w:rPr>
            </w:pPr>
          </w:p>
        </w:tc>
      </w:tr>
      <w:tr w:rsidR="000D2E69" w:rsidRPr="003F4D2C" w14:paraId="2880C163" w14:textId="77777777" w:rsidTr="00841DCC">
        <w:trPr>
          <w:gridAfter w:val="4"/>
          <w:wAfter w:w="5220" w:type="dxa"/>
          <w:trHeight w:hRule="exact" w:val="190"/>
        </w:trPr>
        <w:tc>
          <w:tcPr>
            <w:tcW w:w="10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C9298" w14:textId="77777777" w:rsidR="000D2E69" w:rsidRPr="003F4D2C" w:rsidRDefault="000D2E69" w:rsidP="007351FF">
            <w:pPr>
              <w:jc w:val="both"/>
              <w:rPr>
                <w:kern w:val="28"/>
                <w:sz w:val="18"/>
                <w:szCs w:val="18"/>
              </w:rPr>
            </w:pPr>
            <w:r w:rsidRPr="003F4D2C">
              <w:rPr>
                <w:kern w:val="28"/>
                <w:sz w:val="18"/>
                <w:szCs w:val="18"/>
              </w:rPr>
              <w:t>If you have an Advance Directive, please provide CME with a copy for your chart.</w:t>
            </w:r>
          </w:p>
        </w:tc>
      </w:tr>
      <w:tr w:rsidR="000D2E69" w:rsidRPr="003F4D2C" w14:paraId="6A4D3211" w14:textId="77777777" w:rsidTr="00841DCC">
        <w:trPr>
          <w:gridAfter w:val="4"/>
          <w:wAfter w:w="5220" w:type="dxa"/>
          <w:trHeight w:hRule="exact" w:val="342"/>
        </w:trPr>
        <w:tc>
          <w:tcPr>
            <w:tcW w:w="10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7C994" w14:textId="77777777" w:rsidR="000D2E69" w:rsidRPr="003F4D2C" w:rsidRDefault="000D2E69" w:rsidP="007351FF">
            <w:pPr>
              <w:jc w:val="both"/>
              <w:rPr>
                <w:kern w:val="28"/>
                <w:sz w:val="18"/>
                <w:szCs w:val="18"/>
              </w:rPr>
            </w:pPr>
            <w:r w:rsidRPr="003F4D2C">
              <w:rPr>
                <w:kern w:val="28"/>
                <w:sz w:val="18"/>
                <w:szCs w:val="18"/>
              </w:rPr>
              <w:t>Height                                  Weight                                   Tobacco?  Y    N      How much?</w:t>
            </w:r>
          </w:p>
        </w:tc>
      </w:tr>
      <w:tr w:rsidR="000D2E69" w:rsidRPr="003F4D2C" w14:paraId="7ED092C6" w14:textId="77777777" w:rsidTr="00841DCC">
        <w:trPr>
          <w:gridAfter w:val="4"/>
          <w:wAfter w:w="5220" w:type="dxa"/>
          <w:trHeight w:hRule="exact" w:val="260"/>
        </w:trPr>
        <w:tc>
          <w:tcPr>
            <w:tcW w:w="10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6A765" w14:textId="77777777" w:rsidR="000D2E69" w:rsidRPr="003F4D2C" w:rsidRDefault="000D2E69" w:rsidP="007351FF">
            <w:pPr>
              <w:jc w:val="both"/>
              <w:rPr>
                <w:kern w:val="28"/>
                <w:sz w:val="18"/>
                <w:szCs w:val="18"/>
              </w:rPr>
            </w:pPr>
            <w:r w:rsidRPr="003F4D2C">
              <w:rPr>
                <w:kern w:val="28"/>
                <w:sz w:val="18"/>
                <w:szCs w:val="18"/>
              </w:rPr>
              <w:t>Alcohol?    Y     N    How much?                                       Narcotics?  Y    N      How much?</w:t>
            </w:r>
          </w:p>
        </w:tc>
      </w:tr>
      <w:tr w:rsidR="000D2E69" w:rsidRPr="003F4D2C" w14:paraId="479EEB04" w14:textId="77777777" w:rsidTr="00841DCC">
        <w:trPr>
          <w:gridAfter w:val="4"/>
          <w:wAfter w:w="5220" w:type="dxa"/>
          <w:trHeight w:hRule="exact" w:val="260"/>
        </w:trPr>
        <w:tc>
          <w:tcPr>
            <w:tcW w:w="10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BA1E7" w14:textId="77777777" w:rsidR="000D2E69" w:rsidRPr="003F4D2C" w:rsidRDefault="000D2E69" w:rsidP="007351FF">
            <w:pPr>
              <w:jc w:val="both"/>
              <w:rPr>
                <w:kern w:val="28"/>
                <w:sz w:val="18"/>
                <w:szCs w:val="18"/>
              </w:rPr>
            </w:pPr>
            <w:r w:rsidRPr="003F4D2C">
              <w:rPr>
                <w:kern w:val="28"/>
                <w:sz w:val="18"/>
                <w:szCs w:val="18"/>
              </w:rPr>
              <w:t>Have you had any problems w/intravenous sedation?                        Y    N      Describe</w:t>
            </w:r>
          </w:p>
        </w:tc>
      </w:tr>
      <w:tr w:rsidR="000D2E69" w:rsidRPr="003F4D2C" w14:paraId="3846A19C" w14:textId="77777777" w:rsidTr="00841DCC">
        <w:trPr>
          <w:gridAfter w:val="4"/>
          <w:wAfter w:w="5220" w:type="dxa"/>
          <w:trHeight w:hRule="exact" w:val="20"/>
        </w:trPr>
        <w:tc>
          <w:tcPr>
            <w:tcW w:w="108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7319A" w14:textId="77777777" w:rsidR="000D2E69" w:rsidRPr="003F4D2C" w:rsidRDefault="000D2E69" w:rsidP="007351FF">
            <w:pPr>
              <w:jc w:val="both"/>
              <w:rPr>
                <w:kern w:val="28"/>
                <w:sz w:val="18"/>
                <w:szCs w:val="18"/>
              </w:rPr>
            </w:pPr>
          </w:p>
        </w:tc>
      </w:tr>
      <w:tr w:rsidR="000D2E69" w:rsidRPr="003F4D2C" w14:paraId="69BEFFD0" w14:textId="77777777" w:rsidTr="00841DCC">
        <w:trPr>
          <w:gridAfter w:val="4"/>
          <w:wAfter w:w="5220" w:type="dxa"/>
          <w:trHeight w:val="414"/>
        </w:trPr>
        <w:tc>
          <w:tcPr>
            <w:tcW w:w="10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2AE26" w14:textId="77777777" w:rsidR="000D2E69" w:rsidRPr="003F4D2C" w:rsidRDefault="000D2E69" w:rsidP="007351FF">
            <w:pPr>
              <w:rPr>
                <w:kern w:val="28"/>
                <w:sz w:val="18"/>
                <w:szCs w:val="18"/>
              </w:rPr>
            </w:pPr>
            <w:r w:rsidRPr="003F4D2C">
              <w:rPr>
                <w:b/>
                <w:kern w:val="28"/>
                <w:sz w:val="18"/>
                <w:szCs w:val="18"/>
              </w:rPr>
              <w:t xml:space="preserve">Females only- </w:t>
            </w:r>
            <w:r w:rsidRPr="003F4D2C">
              <w:rPr>
                <w:kern w:val="28"/>
                <w:sz w:val="18"/>
                <w:szCs w:val="18"/>
              </w:rPr>
              <w:t>Are you pregnant?     Y    N</w:t>
            </w:r>
          </w:p>
          <w:p w14:paraId="49CF9E6D" w14:textId="77777777" w:rsidR="000D2E69" w:rsidRPr="003F4D2C" w:rsidRDefault="000D2E69" w:rsidP="007351FF">
            <w:pPr>
              <w:rPr>
                <w:kern w:val="28"/>
                <w:sz w:val="18"/>
                <w:szCs w:val="18"/>
              </w:rPr>
            </w:pPr>
          </w:p>
          <w:p w14:paraId="3CFDA566" w14:textId="77777777" w:rsidR="000D2E69" w:rsidRPr="003F4D2C" w:rsidRDefault="000D2E69" w:rsidP="007351FF">
            <w:pPr>
              <w:jc w:val="both"/>
              <w:rPr>
                <w:kern w:val="28"/>
                <w:sz w:val="18"/>
                <w:szCs w:val="18"/>
              </w:rPr>
            </w:pPr>
            <w:r w:rsidRPr="003F4D2C">
              <w:rPr>
                <w:kern w:val="28"/>
                <w:sz w:val="18"/>
                <w:szCs w:val="18"/>
              </w:rPr>
              <w:t xml:space="preserve">We will call or email you 24-72 </w:t>
            </w:r>
            <w:proofErr w:type="spellStart"/>
            <w:r w:rsidRPr="003F4D2C">
              <w:rPr>
                <w:kern w:val="28"/>
                <w:sz w:val="18"/>
                <w:szCs w:val="18"/>
              </w:rPr>
              <w:t>hrs</w:t>
            </w:r>
            <w:proofErr w:type="spellEnd"/>
            <w:r w:rsidRPr="003F4D2C">
              <w:rPr>
                <w:kern w:val="28"/>
                <w:sz w:val="18"/>
                <w:szCs w:val="18"/>
              </w:rPr>
              <w:t xml:space="preserve"> after your procedure. Best # to </w:t>
            </w:r>
            <w:proofErr w:type="spellStart"/>
            <w:r w:rsidRPr="003F4D2C">
              <w:rPr>
                <w:kern w:val="28"/>
                <w:sz w:val="18"/>
                <w:szCs w:val="18"/>
              </w:rPr>
              <w:t>call_____________________OK</w:t>
            </w:r>
            <w:proofErr w:type="spellEnd"/>
            <w:r w:rsidRPr="003F4D2C">
              <w:rPr>
                <w:kern w:val="28"/>
                <w:sz w:val="18"/>
                <w:szCs w:val="18"/>
              </w:rPr>
              <w:t xml:space="preserve"> to leave a message? Y   N</w:t>
            </w:r>
          </w:p>
        </w:tc>
      </w:tr>
      <w:tr w:rsidR="000D2E69" w14:paraId="4DAF61FA" w14:textId="77777777" w:rsidTr="00841DCC">
        <w:trPr>
          <w:gridAfter w:val="4"/>
          <w:wAfter w:w="5220" w:type="dxa"/>
          <w:cantSplit/>
          <w:trHeight w:val="440"/>
        </w:trPr>
        <w:tc>
          <w:tcPr>
            <w:tcW w:w="108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8AC85" w14:textId="77777777" w:rsidR="000D2E69" w:rsidRDefault="000D2E69" w:rsidP="007351FF">
            <w:pPr>
              <w:jc w:val="center"/>
              <w:rPr>
                <w:b/>
                <w:kern w:val="28"/>
                <w:sz w:val="20"/>
              </w:rPr>
            </w:pPr>
            <w:r>
              <w:rPr>
                <w:b/>
                <w:sz w:val="20"/>
              </w:rPr>
              <w:t xml:space="preserve">Please answer Yes or No to the following disorders and give any explanation </w:t>
            </w:r>
            <w:proofErr w:type="gramStart"/>
            <w:r>
              <w:rPr>
                <w:b/>
                <w:sz w:val="20"/>
              </w:rPr>
              <w:t>necessary .</w:t>
            </w:r>
            <w:proofErr w:type="gramEnd"/>
          </w:p>
        </w:tc>
      </w:tr>
      <w:tr w:rsidR="000D2E69" w14:paraId="4D1338C3" w14:textId="77777777" w:rsidTr="00841DCC">
        <w:trPr>
          <w:gridAfter w:val="4"/>
          <w:wAfter w:w="5220" w:type="dxa"/>
          <w:cantSplit/>
          <w:trHeight w:hRule="exact" w:val="80"/>
        </w:trPr>
        <w:tc>
          <w:tcPr>
            <w:tcW w:w="10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4E90BB" w14:textId="77777777" w:rsidR="000D2E69" w:rsidRDefault="000D2E69" w:rsidP="007351FF">
            <w:pPr>
              <w:rPr>
                <w:kern w:val="28"/>
              </w:rPr>
            </w:pPr>
          </w:p>
        </w:tc>
      </w:tr>
      <w:tr w:rsidR="000D2E69" w14:paraId="673B18F0" w14:textId="77777777" w:rsidTr="00841DCC">
        <w:trPr>
          <w:gridAfter w:val="4"/>
          <w:wAfter w:w="5220" w:type="dxa"/>
          <w:trHeight w:val="292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75758114" w14:textId="77777777" w:rsidR="000D2E69" w:rsidRPr="003F4D2C" w:rsidRDefault="000D2E69" w:rsidP="007351FF">
            <w:pPr>
              <w:jc w:val="center"/>
              <w:rPr>
                <w:b/>
                <w:kern w:val="28"/>
                <w:sz w:val="18"/>
                <w:szCs w:val="18"/>
              </w:rPr>
            </w:pPr>
            <w:r w:rsidRPr="003F4D2C">
              <w:rPr>
                <w:b/>
                <w:kern w:val="28"/>
                <w:sz w:val="18"/>
                <w:szCs w:val="18"/>
              </w:rPr>
              <w:t>Disorder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7E5E037" w14:textId="77777777" w:rsidR="000D2E69" w:rsidRPr="003F4D2C" w:rsidRDefault="000D2E69" w:rsidP="007351FF">
            <w:pPr>
              <w:jc w:val="center"/>
              <w:rPr>
                <w:b/>
                <w:kern w:val="28"/>
                <w:sz w:val="18"/>
                <w:szCs w:val="18"/>
              </w:rPr>
            </w:pPr>
            <w:r w:rsidRPr="003F4D2C">
              <w:rPr>
                <w:b/>
                <w:kern w:val="28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8D772E1" w14:textId="77777777" w:rsidR="000D2E69" w:rsidRPr="003F4D2C" w:rsidRDefault="000D2E69" w:rsidP="007351FF">
            <w:pPr>
              <w:jc w:val="center"/>
              <w:rPr>
                <w:b/>
                <w:kern w:val="28"/>
                <w:sz w:val="18"/>
                <w:szCs w:val="18"/>
              </w:rPr>
            </w:pPr>
            <w:r w:rsidRPr="003F4D2C">
              <w:rPr>
                <w:b/>
                <w:kern w:val="28"/>
                <w:sz w:val="18"/>
                <w:szCs w:val="18"/>
              </w:rPr>
              <w:t>No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4C5ECD7F" w14:textId="77777777" w:rsidR="000D2E69" w:rsidRPr="003F4D2C" w:rsidRDefault="000D2E69" w:rsidP="007351FF">
            <w:pPr>
              <w:jc w:val="center"/>
              <w:rPr>
                <w:b/>
                <w:kern w:val="28"/>
                <w:sz w:val="18"/>
                <w:szCs w:val="18"/>
              </w:rPr>
            </w:pPr>
            <w:r w:rsidRPr="003F4D2C">
              <w:rPr>
                <w:b/>
                <w:kern w:val="28"/>
                <w:sz w:val="18"/>
                <w:szCs w:val="18"/>
              </w:rPr>
              <w:t>Medications –include OTC and herbal medications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BFE5DF8" w14:textId="77777777" w:rsidR="000D2E69" w:rsidRPr="003F4D2C" w:rsidRDefault="000D2E69" w:rsidP="007351FF">
            <w:pPr>
              <w:jc w:val="center"/>
              <w:rPr>
                <w:b/>
                <w:kern w:val="28"/>
                <w:sz w:val="18"/>
                <w:szCs w:val="18"/>
              </w:rPr>
            </w:pPr>
            <w:r w:rsidRPr="003F4D2C">
              <w:rPr>
                <w:b/>
                <w:kern w:val="28"/>
                <w:sz w:val="18"/>
                <w:szCs w:val="18"/>
              </w:rPr>
              <w:t>Dose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867F552" w14:textId="77777777" w:rsidR="000D2E69" w:rsidRPr="003F4D2C" w:rsidRDefault="000D2E69" w:rsidP="007351FF">
            <w:pPr>
              <w:jc w:val="center"/>
              <w:rPr>
                <w:b/>
                <w:kern w:val="28"/>
                <w:sz w:val="18"/>
                <w:szCs w:val="18"/>
              </w:rPr>
            </w:pPr>
            <w:r w:rsidRPr="003F4D2C">
              <w:rPr>
                <w:b/>
                <w:kern w:val="28"/>
                <w:sz w:val="18"/>
                <w:szCs w:val="18"/>
              </w:rPr>
              <w:t>How often?</w:t>
            </w:r>
          </w:p>
        </w:tc>
      </w:tr>
      <w:tr w:rsidR="000D2E69" w14:paraId="6E0A7D9B" w14:textId="77777777" w:rsidTr="00841DCC">
        <w:trPr>
          <w:gridAfter w:val="4"/>
          <w:wAfter w:w="5220" w:type="dxa"/>
          <w:trHeight w:val="289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61389A55" w14:textId="77777777" w:rsidR="000D2E69" w:rsidRPr="003F4D2C" w:rsidRDefault="000D2E69" w:rsidP="007351FF">
            <w:pPr>
              <w:rPr>
                <w:sz w:val="18"/>
                <w:szCs w:val="18"/>
              </w:rPr>
            </w:pPr>
            <w:r w:rsidRPr="003F4D2C">
              <w:rPr>
                <w:sz w:val="18"/>
                <w:szCs w:val="18"/>
              </w:rPr>
              <w:t>High blood pressure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385A557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924DB1D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25F6BF94" w14:textId="77777777" w:rsidR="000D2E69" w:rsidRPr="003F4D2C" w:rsidRDefault="000D2E69" w:rsidP="007351FF">
            <w:pPr>
              <w:pStyle w:val="BodyText"/>
              <w:spacing w:after="120"/>
              <w:ind w:right="-187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62054A8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15C53E0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</w:tr>
      <w:tr w:rsidR="000D2E69" w14:paraId="34FCA5F9" w14:textId="77777777" w:rsidTr="00841DCC">
        <w:trPr>
          <w:gridAfter w:val="4"/>
          <w:wAfter w:w="5220" w:type="dxa"/>
          <w:trHeight w:val="289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23819D38" w14:textId="77777777" w:rsidR="000D2E69" w:rsidRPr="003F4D2C" w:rsidRDefault="000D2E69" w:rsidP="007351FF">
            <w:pPr>
              <w:rPr>
                <w:sz w:val="18"/>
                <w:szCs w:val="18"/>
              </w:rPr>
            </w:pPr>
            <w:r w:rsidRPr="003F4D2C">
              <w:rPr>
                <w:sz w:val="18"/>
                <w:szCs w:val="18"/>
              </w:rPr>
              <w:t>Heart problems (heart attack, CHF)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E793533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AFAC6C9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11A8DE05" w14:textId="77777777" w:rsidR="000D2E69" w:rsidRPr="003F4D2C" w:rsidRDefault="000D2E69" w:rsidP="007351FF">
            <w:pPr>
              <w:pStyle w:val="BodyText"/>
              <w:spacing w:after="120"/>
              <w:ind w:right="-187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65A26DB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B916C83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</w:tr>
      <w:tr w:rsidR="000D2E69" w14:paraId="3304A838" w14:textId="77777777" w:rsidTr="00841DCC">
        <w:trPr>
          <w:gridAfter w:val="4"/>
          <w:wAfter w:w="5220" w:type="dxa"/>
          <w:trHeight w:val="289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5B7806C4" w14:textId="77777777" w:rsidR="000D2E69" w:rsidRPr="003F4D2C" w:rsidRDefault="000D2E69" w:rsidP="007351FF">
            <w:pPr>
              <w:rPr>
                <w:sz w:val="18"/>
                <w:szCs w:val="18"/>
              </w:rPr>
            </w:pPr>
            <w:r w:rsidRPr="003F4D2C">
              <w:rPr>
                <w:sz w:val="18"/>
                <w:szCs w:val="18"/>
              </w:rPr>
              <w:t>Heart surgery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6A867B8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59FC182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CCF4C86" w14:textId="77777777" w:rsidR="000D2E69" w:rsidRPr="003F4D2C" w:rsidRDefault="000D2E69" w:rsidP="007351FF">
            <w:pPr>
              <w:pStyle w:val="BodyText"/>
              <w:spacing w:after="120"/>
              <w:ind w:right="-187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7B7A8A4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BCD6E14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</w:tr>
      <w:tr w:rsidR="000D2E69" w14:paraId="3C433CCF" w14:textId="77777777" w:rsidTr="00841DCC">
        <w:trPr>
          <w:gridAfter w:val="4"/>
          <w:wAfter w:w="5220" w:type="dxa"/>
          <w:trHeight w:val="289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54B6339A" w14:textId="77777777" w:rsidR="000D2E69" w:rsidRPr="003F4D2C" w:rsidRDefault="000D2E69" w:rsidP="007351FF">
            <w:pPr>
              <w:rPr>
                <w:sz w:val="18"/>
                <w:szCs w:val="18"/>
              </w:rPr>
            </w:pPr>
            <w:r w:rsidRPr="003F4D2C">
              <w:rPr>
                <w:sz w:val="18"/>
                <w:szCs w:val="18"/>
              </w:rPr>
              <w:t>Pacemaker/defibrillator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CE66AD1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E9CC5E4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F60A04F" w14:textId="77777777" w:rsidR="000D2E69" w:rsidRPr="003F4D2C" w:rsidRDefault="000D2E69" w:rsidP="007351FF">
            <w:pPr>
              <w:pStyle w:val="BodyText"/>
              <w:spacing w:after="120"/>
              <w:ind w:right="-187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8F2C06D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3CD0B9D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</w:tr>
      <w:tr w:rsidR="000D2E69" w14:paraId="3405E223" w14:textId="77777777" w:rsidTr="00841DCC">
        <w:trPr>
          <w:gridAfter w:val="4"/>
          <w:wAfter w:w="5220" w:type="dxa"/>
          <w:trHeight w:val="289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7A80A291" w14:textId="77777777" w:rsidR="000D2E69" w:rsidRPr="003F4D2C" w:rsidRDefault="000D2E69" w:rsidP="007351FF">
            <w:pPr>
              <w:rPr>
                <w:sz w:val="18"/>
                <w:szCs w:val="18"/>
              </w:rPr>
            </w:pPr>
            <w:r w:rsidRPr="003F4D2C">
              <w:rPr>
                <w:sz w:val="18"/>
                <w:szCs w:val="18"/>
              </w:rPr>
              <w:t>Lung problems (</w:t>
            </w:r>
            <w:proofErr w:type="spellStart"/>
            <w:r w:rsidRPr="003F4D2C">
              <w:rPr>
                <w:sz w:val="18"/>
                <w:szCs w:val="18"/>
              </w:rPr>
              <w:t>asthma,COPD</w:t>
            </w:r>
            <w:proofErr w:type="spellEnd"/>
            <w:r w:rsidRPr="003F4D2C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3E99EEB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4827C28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CE1DBC1" w14:textId="77777777" w:rsidR="000D2E69" w:rsidRPr="003F4D2C" w:rsidRDefault="000D2E69" w:rsidP="007351FF">
            <w:pPr>
              <w:pStyle w:val="BodyText"/>
              <w:spacing w:after="120"/>
              <w:ind w:right="-187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FB8510E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D0A6D0A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</w:tr>
      <w:tr w:rsidR="000D2E69" w14:paraId="2CFFC781" w14:textId="77777777" w:rsidTr="00841DCC">
        <w:trPr>
          <w:gridAfter w:val="4"/>
          <w:wAfter w:w="5220" w:type="dxa"/>
          <w:trHeight w:val="289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60C139D2" w14:textId="77777777" w:rsidR="000D2E69" w:rsidRPr="003F4D2C" w:rsidRDefault="000D2E69" w:rsidP="007351FF">
            <w:pPr>
              <w:rPr>
                <w:sz w:val="18"/>
                <w:szCs w:val="18"/>
              </w:rPr>
            </w:pPr>
            <w:r w:rsidRPr="003F4D2C">
              <w:rPr>
                <w:sz w:val="18"/>
                <w:szCs w:val="18"/>
              </w:rPr>
              <w:t>Diabetes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FD416B6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67833C3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C668C31" w14:textId="77777777" w:rsidR="000D2E69" w:rsidRPr="003F4D2C" w:rsidRDefault="000D2E69" w:rsidP="007351FF">
            <w:pPr>
              <w:pStyle w:val="BodyText"/>
              <w:spacing w:after="120"/>
              <w:ind w:right="-187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51D1129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728382D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</w:tr>
      <w:tr w:rsidR="000D2E69" w14:paraId="250F96D7" w14:textId="77777777" w:rsidTr="00841DCC">
        <w:trPr>
          <w:gridAfter w:val="4"/>
          <w:wAfter w:w="5220" w:type="dxa"/>
          <w:trHeight w:val="289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6B955955" w14:textId="2F3D245B" w:rsidR="000D2E69" w:rsidRPr="003F4D2C" w:rsidRDefault="00F72D3B" w:rsidP="007351FF">
            <w:pPr>
              <w:rPr>
                <w:sz w:val="18"/>
                <w:szCs w:val="18"/>
              </w:rPr>
            </w:pPr>
            <w:r w:rsidRPr="003F4D2C">
              <w:rPr>
                <w:kern w:val="28"/>
                <w:sz w:val="18"/>
                <w:szCs w:val="18"/>
              </w:rPr>
              <w:t xml:space="preserve">Sleep apnea Yes or </w:t>
            </w:r>
            <w:proofErr w:type="gramStart"/>
            <w:r w:rsidRPr="003F4D2C">
              <w:rPr>
                <w:kern w:val="28"/>
                <w:sz w:val="18"/>
                <w:szCs w:val="18"/>
              </w:rPr>
              <w:t>NO  CPAP</w:t>
            </w:r>
            <w:proofErr w:type="gramEnd"/>
            <w:r w:rsidRPr="003F4D2C">
              <w:rPr>
                <w:kern w:val="28"/>
                <w:sz w:val="18"/>
                <w:szCs w:val="18"/>
              </w:rPr>
              <w:t xml:space="preserve"> Yes or No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B90F7EE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3844E95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65C7A443" w14:textId="77777777" w:rsidR="000D2E69" w:rsidRPr="003F4D2C" w:rsidRDefault="000D2E69" w:rsidP="007351FF">
            <w:pPr>
              <w:pStyle w:val="BodyText"/>
              <w:spacing w:after="120"/>
              <w:ind w:right="-187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6F57B07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27D8979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</w:tr>
      <w:tr w:rsidR="000D2E69" w14:paraId="7311E97A" w14:textId="77777777" w:rsidTr="00841DCC">
        <w:trPr>
          <w:gridAfter w:val="4"/>
          <w:wAfter w:w="5220" w:type="dxa"/>
          <w:trHeight w:val="289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621A6C34" w14:textId="77777777" w:rsidR="000D2E69" w:rsidRPr="003F4D2C" w:rsidRDefault="000D2E69" w:rsidP="007351FF">
            <w:pPr>
              <w:rPr>
                <w:sz w:val="18"/>
                <w:szCs w:val="18"/>
              </w:rPr>
            </w:pPr>
            <w:r w:rsidRPr="003F4D2C">
              <w:rPr>
                <w:sz w:val="18"/>
                <w:szCs w:val="18"/>
              </w:rPr>
              <w:t>Liver disease (hepatitis/jaundice)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AB5FD47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2C26656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16DCA70B" w14:textId="77777777" w:rsidR="000D2E69" w:rsidRPr="003F4D2C" w:rsidRDefault="000D2E69" w:rsidP="007351FF">
            <w:pPr>
              <w:pStyle w:val="BodyText"/>
              <w:spacing w:after="120"/>
              <w:ind w:right="-187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A011482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67C8BF5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</w:tr>
      <w:tr w:rsidR="000D2E69" w14:paraId="1132CBE5" w14:textId="77777777" w:rsidTr="00841DCC">
        <w:trPr>
          <w:gridAfter w:val="4"/>
          <w:wAfter w:w="5220" w:type="dxa"/>
          <w:trHeight w:val="314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1136E55C" w14:textId="36382046" w:rsidR="000D2E69" w:rsidRPr="003F4D2C" w:rsidRDefault="000D2E69" w:rsidP="007351FF">
            <w:pPr>
              <w:rPr>
                <w:sz w:val="18"/>
                <w:szCs w:val="18"/>
              </w:rPr>
            </w:pPr>
            <w:r w:rsidRPr="003F4D2C">
              <w:rPr>
                <w:sz w:val="18"/>
                <w:szCs w:val="18"/>
              </w:rPr>
              <w:t>Kidney problems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209AD9A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855A2BE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18513CE7" w14:textId="77777777" w:rsidR="000D2E69" w:rsidRPr="003F4D2C" w:rsidRDefault="000D2E69" w:rsidP="007351FF">
            <w:pPr>
              <w:pStyle w:val="BodyText"/>
              <w:spacing w:after="120"/>
              <w:ind w:right="-187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F9A2748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7E1EC4B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</w:tr>
      <w:tr w:rsidR="000D2E69" w14:paraId="5D5E6F97" w14:textId="77777777" w:rsidTr="00841DCC">
        <w:trPr>
          <w:gridAfter w:val="4"/>
          <w:wAfter w:w="5220" w:type="dxa"/>
          <w:trHeight w:val="289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64C4D114" w14:textId="77777777" w:rsidR="000D2E69" w:rsidRPr="003F4D2C" w:rsidRDefault="000D2E69" w:rsidP="007351FF">
            <w:pPr>
              <w:rPr>
                <w:sz w:val="18"/>
                <w:szCs w:val="18"/>
              </w:rPr>
            </w:pPr>
            <w:r w:rsidRPr="003F4D2C">
              <w:rPr>
                <w:sz w:val="18"/>
                <w:szCs w:val="18"/>
              </w:rPr>
              <w:t>Family history colon cancer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D95D1A4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7791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2FBA3D" w14:textId="77777777" w:rsidR="000D2E69" w:rsidRPr="003F4D2C" w:rsidRDefault="000D2E69" w:rsidP="007351FF">
            <w:pPr>
              <w:pStyle w:val="BodyText"/>
              <w:spacing w:after="120"/>
              <w:ind w:right="-187"/>
              <w:rPr>
                <w:b/>
                <w:kern w:val="0"/>
                <w:sz w:val="18"/>
                <w:szCs w:val="18"/>
              </w:rPr>
            </w:pPr>
            <w:r w:rsidRPr="003F4D2C">
              <w:rPr>
                <w:b/>
                <w:kern w:val="0"/>
                <w:sz w:val="18"/>
                <w:szCs w:val="18"/>
              </w:rPr>
              <w:t xml:space="preserve">List surgeries/Explain any items if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8715C" w14:textId="77777777" w:rsidR="000D2E69" w:rsidRPr="003F4D2C" w:rsidRDefault="000D2E69" w:rsidP="007351FF">
            <w:pPr>
              <w:rPr>
                <w:b/>
                <w:kern w:val="28"/>
                <w:sz w:val="18"/>
                <w:szCs w:val="18"/>
              </w:rPr>
            </w:pPr>
            <w:r w:rsidRPr="003F4D2C">
              <w:rPr>
                <w:b/>
                <w:kern w:val="28"/>
                <w:sz w:val="18"/>
                <w:szCs w:val="18"/>
              </w:rPr>
              <w:t>needed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17691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</w:tr>
      <w:tr w:rsidR="000D2E69" w14:paraId="1EA2F663" w14:textId="77777777" w:rsidTr="00841DCC">
        <w:trPr>
          <w:gridAfter w:val="4"/>
          <w:wAfter w:w="5220" w:type="dxa"/>
          <w:trHeight w:val="289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0AEBE8AC" w14:textId="59220390" w:rsidR="000D2E69" w:rsidRPr="003F4D2C" w:rsidRDefault="00F72D3B" w:rsidP="007351FF">
            <w:pPr>
              <w:rPr>
                <w:sz w:val="18"/>
                <w:szCs w:val="18"/>
              </w:rPr>
            </w:pPr>
            <w:r w:rsidRPr="003F4D2C">
              <w:rPr>
                <w:sz w:val="18"/>
                <w:szCs w:val="18"/>
              </w:rPr>
              <w:t>Previous colon</w:t>
            </w:r>
            <w:r>
              <w:rPr>
                <w:sz w:val="18"/>
                <w:szCs w:val="18"/>
              </w:rPr>
              <w:t>o</w:t>
            </w:r>
            <w:r w:rsidRPr="003F4D2C">
              <w:rPr>
                <w:sz w:val="18"/>
                <w:szCs w:val="18"/>
              </w:rPr>
              <w:t>scopy/polyps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749C8C8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6046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821913" w14:textId="77777777" w:rsidR="000D2E69" w:rsidRPr="003F4D2C" w:rsidRDefault="000D2E69" w:rsidP="007351FF">
            <w:pPr>
              <w:pStyle w:val="BodyText"/>
              <w:spacing w:after="120"/>
              <w:ind w:right="-187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8B7DA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2311C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</w:tr>
      <w:tr w:rsidR="000D2E69" w14:paraId="1667709B" w14:textId="77777777" w:rsidTr="00841DCC">
        <w:trPr>
          <w:gridAfter w:val="4"/>
          <w:wAfter w:w="5220" w:type="dxa"/>
          <w:trHeight w:val="289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6CD2E723" w14:textId="2C965C00" w:rsidR="000D2E69" w:rsidRPr="003F4D2C" w:rsidRDefault="00F72D3B" w:rsidP="007351FF">
            <w:pPr>
              <w:rPr>
                <w:sz w:val="18"/>
                <w:szCs w:val="18"/>
              </w:rPr>
            </w:pPr>
            <w:r w:rsidRPr="003F4D2C">
              <w:rPr>
                <w:kern w:val="28"/>
                <w:sz w:val="18"/>
                <w:szCs w:val="18"/>
              </w:rPr>
              <w:t>Back/neck problems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1FA2C3D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0A30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1387D0" w14:textId="77777777" w:rsidR="000D2E69" w:rsidRPr="003F4D2C" w:rsidRDefault="000D2E69" w:rsidP="007351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E0F20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7334A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</w:tr>
      <w:tr w:rsidR="000D2E69" w14:paraId="410DEAE3" w14:textId="77777777" w:rsidTr="00841DCC">
        <w:trPr>
          <w:gridAfter w:val="4"/>
          <w:wAfter w:w="5220" w:type="dxa"/>
          <w:trHeight w:val="289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1957B22B" w14:textId="0B7A2523" w:rsidR="000D2E69" w:rsidRPr="003F4D2C" w:rsidRDefault="00F72D3B" w:rsidP="007351FF">
            <w:pPr>
              <w:rPr>
                <w:sz w:val="18"/>
                <w:szCs w:val="18"/>
              </w:rPr>
            </w:pPr>
            <w:r w:rsidRPr="003F4D2C">
              <w:rPr>
                <w:kern w:val="28"/>
                <w:sz w:val="18"/>
                <w:szCs w:val="18"/>
              </w:rPr>
              <w:t>Blood thinners/aspirin use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45AD684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56F4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E88FAE" w14:textId="77777777" w:rsidR="000D2E69" w:rsidRPr="003F4D2C" w:rsidRDefault="000D2E69" w:rsidP="007351FF">
            <w:pPr>
              <w:pStyle w:val="BodyText"/>
              <w:spacing w:after="120"/>
              <w:ind w:right="-187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CD32A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DBAA3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</w:tr>
      <w:tr w:rsidR="000D2E69" w14:paraId="03A11142" w14:textId="77777777" w:rsidTr="00841DCC">
        <w:trPr>
          <w:gridAfter w:val="4"/>
          <w:wAfter w:w="5220" w:type="dxa"/>
          <w:trHeight w:val="289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4DF8E0FA" w14:textId="77777777" w:rsidR="000D2E69" w:rsidRPr="003F4D2C" w:rsidRDefault="000D2E69" w:rsidP="007351FF">
            <w:pPr>
              <w:rPr>
                <w:sz w:val="18"/>
                <w:szCs w:val="18"/>
              </w:rPr>
            </w:pPr>
            <w:r w:rsidRPr="003F4D2C">
              <w:rPr>
                <w:sz w:val="18"/>
                <w:szCs w:val="18"/>
              </w:rPr>
              <w:t>Seizures/stroke/mini stroke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FDBC0D8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F923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3F5EF2" w14:textId="77777777" w:rsidR="000D2E69" w:rsidRPr="003F4D2C" w:rsidRDefault="000D2E69" w:rsidP="007351FF">
            <w:pPr>
              <w:pStyle w:val="BodyText"/>
              <w:spacing w:after="120"/>
              <w:ind w:right="-187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A62B3" w14:textId="77777777" w:rsidR="000D2E69" w:rsidRPr="003F4D2C" w:rsidRDefault="000D2E69" w:rsidP="007351FF">
            <w:pPr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193F60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</w:tr>
      <w:tr w:rsidR="000D2E69" w14:paraId="729FE241" w14:textId="77777777" w:rsidTr="00841DCC">
        <w:trPr>
          <w:gridAfter w:val="4"/>
          <w:wAfter w:w="5220" w:type="dxa"/>
          <w:trHeight w:val="289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551FBA1C" w14:textId="04FA5406" w:rsidR="000D2E69" w:rsidRPr="003F4D2C" w:rsidRDefault="00F72D3B" w:rsidP="007351FF">
            <w:pPr>
              <w:rPr>
                <w:sz w:val="18"/>
                <w:szCs w:val="18"/>
              </w:rPr>
            </w:pPr>
            <w:r w:rsidRPr="003F4D2C">
              <w:rPr>
                <w:sz w:val="18"/>
                <w:szCs w:val="18"/>
              </w:rPr>
              <w:t>Bleeding problems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D33B9A9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5B0B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BF75E2" w14:textId="77777777" w:rsidR="000D2E69" w:rsidRPr="003F4D2C" w:rsidRDefault="000D2E69" w:rsidP="007351FF">
            <w:pPr>
              <w:pStyle w:val="BodyText"/>
              <w:spacing w:after="120"/>
              <w:ind w:right="-187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A447A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1F34E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</w:tr>
      <w:tr w:rsidR="000D2E69" w14:paraId="05776634" w14:textId="77777777" w:rsidTr="00841DCC">
        <w:trPr>
          <w:gridAfter w:val="4"/>
          <w:wAfter w:w="5220" w:type="dxa"/>
          <w:trHeight w:val="289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7AB7DF9B" w14:textId="42427EFE" w:rsidR="000D2E69" w:rsidRPr="003F4D2C" w:rsidRDefault="00F72D3B" w:rsidP="007351FF">
            <w:pPr>
              <w:rPr>
                <w:sz w:val="18"/>
                <w:szCs w:val="18"/>
              </w:rPr>
            </w:pPr>
            <w:r w:rsidRPr="003F4D2C">
              <w:rPr>
                <w:kern w:val="28"/>
                <w:sz w:val="18"/>
                <w:szCs w:val="18"/>
              </w:rPr>
              <w:t>Surgery (as an adult)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B0A3138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318C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EC999B" w14:textId="77777777" w:rsidR="000D2E69" w:rsidRPr="003F4D2C" w:rsidRDefault="000D2E69" w:rsidP="007351FF">
            <w:pPr>
              <w:pStyle w:val="BodyText"/>
              <w:spacing w:after="120"/>
              <w:ind w:right="-187"/>
              <w:rPr>
                <w:b/>
                <w:kern w:val="0"/>
                <w:sz w:val="18"/>
                <w:szCs w:val="18"/>
              </w:rPr>
            </w:pPr>
            <w:r w:rsidRPr="003F4D2C">
              <w:rPr>
                <w:b/>
                <w:kern w:val="0"/>
                <w:sz w:val="18"/>
                <w:szCs w:val="18"/>
              </w:rPr>
              <w:t>ALLERGIES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DAFAA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8FD3A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</w:tr>
      <w:tr w:rsidR="000D2E69" w14:paraId="46CCF997" w14:textId="77777777" w:rsidTr="00841DCC">
        <w:trPr>
          <w:gridAfter w:val="4"/>
          <w:wAfter w:w="5220" w:type="dxa"/>
          <w:trHeight w:val="289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50987AFB" w14:textId="7D4E5C93" w:rsidR="000D2E69" w:rsidRPr="003F4D2C" w:rsidRDefault="000D2E69" w:rsidP="007351FF">
            <w:pPr>
              <w:rPr>
                <w:kern w:val="28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4B2E1D4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320B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22BA65" w14:textId="77777777" w:rsidR="000D2E69" w:rsidRPr="003F4D2C" w:rsidRDefault="000D2E69" w:rsidP="007351FF">
            <w:pPr>
              <w:pStyle w:val="BodyText"/>
              <w:spacing w:after="120"/>
              <w:ind w:right="-187"/>
              <w:rPr>
                <w:kern w:val="0"/>
                <w:sz w:val="18"/>
                <w:szCs w:val="18"/>
              </w:rPr>
            </w:pPr>
            <w:r w:rsidRPr="003F4D2C">
              <w:rPr>
                <w:kern w:val="0"/>
                <w:sz w:val="18"/>
                <w:szCs w:val="18"/>
              </w:rPr>
              <w:t>Reaction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58BD5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24DBC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</w:tr>
      <w:tr w:rsidR="000D2E69" w14:paraId="6C0D8C5F" w14:textId="77777777" w:rsidTr="00841DCC">
        <w:trPr>
          <w:gridAfter w:val="4"/>
          <w:wAfter w:w="5220" w:type="dxa"/>
          <w:trHeight w:val="314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408FFCF5" w14:textId="580EA6B6" w:rsidR="000D2E69" w:rsidRPr="003F4D2C" w:rsidRDefault="000D2E69" w:rsidP="007351FF">
            <w:pPr>
              <w:rPr>
                <w:kern w:val="28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EE81A71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6047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B96E1E" w14:textId="77777777" w:rsidR="000D2E69" w:rsidRPr="00B94A51" w:rsidRDefault="000D2E69" w:rsidP="007351F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This information is true and correct to </w:t>
            </w:r>
            <w:proofErr w:type="gramStart"/>
            <w:r w:rsidRPr="00B94A51">
              <w:rPr>
                <w:rFonts w:cs="Arial"/>
                <w:sz w:val="18"/>
                <w:szCs w:val="18"/>
              </w:rPr>
              <w:t>the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B94A51">
              <w:rPr>
                <w:rFonts w:cs="Arial"/>
                <w:sz w:val="18"/>
                <w:szCs w:val="18"/>
              </w:rPr>
              <w:t>best</w:t>
            </w:r>
            <w:proofErr w:type="gramEnd"/>
            <w:r w:rsidRPr="00B94A51">
              <w:rPr>
                <w:rFonts w:cs="Arial"/>
                <w:sz w:val="18"/>
                <w:szCs w:val="18"/>
              </w:rPr>
              <w:t xml:space="preserve"> of my belief</w:t>
            </w:r>
            <w:r w:rsidRPr="00B94A51">
              <w:rPr>
                <w:rFonts w:ascii="TimesNewRoman" w:hAnsi="TimesNewRoman" w:cs="TimesNewRoman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24512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0AB03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</w:tr>
      <w:tr w:rsidR="000D2E69" w14:paraId="2E42388B" w14:textId="77777777" w:rsidTr="00841DCC">
        <w:trPr>
          <w:gridAfter w:val="4"/>
          <w:wAfter w:w="5220" w:type="dxa"/>
          <w:trHeight w:val="289"/>
        </w:trPr>
        <w:tc>
          <w:tcPr>
            <w:tcW w:w="3552" w:type="dxa"/>
            <w:tcBorders>
              <w:top w:val="single" w:sz="4" w:space="0" w:color="auto"/>
              <w:bottom w:val="nil"/>
            </w:tcBorders>
          </w:tcPr>
          <w:p w14:paraId="5ECF0322" w14:textId="3D8752A4" w:rsidR="000D2E69" w:rsidRPr="003F4D2C" w:rsidRDefault="000D2E69" w:rsidP="007351FF">
            <w:pPr>
              <w:rPr>
                <w:kern w:val="28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46B81B79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CEEB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C8DEAC" w14:textId="77777777" w:rsidR="000D2E69" w:rsidRPr="003F4D2C" w:rsidRDefault="000D2E69" w:rsidP="007351FF">
            <w:pPr>
              <w:rPr>
                <w:sz w:val="18"/>
                <w:szCs w:val="18"/>
              </w:rPr>
            </w:pPr>
            <w:r w:rsidRPr="003F4D2C">
              <w:rPr>
                <w:sz w:val="18"/>
                <w:szCs w:val="18"/>
              </w:rPr>
              <w:t>Patient signature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32309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3CCBD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</w:tr>
      <w:tr w:rsidR="000D2E69" w14:paraId="062FCF1D" w14:textId="77777777" w:rsidTr="00841DCC">
        <w:trPr>
          <w:gridAfter w:val="4"/>
          <w:wAfter w:w="5220" w:type="dxa"/>
          <w:trHeight w:val="350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3D7FFAB9" w14:textId="75EE420E" w:rsidR="000D2E69" w:rsidRPr="003F4D2C" w:rsidRDefault="000D2E69" w:rsidP="007351FF">
            <w:pPr>
              <w:rPr>
                <w:kern w:val="28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1C256F5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E758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4DFC00" w14:textId="77777777" w:rsidR="000D2E69" w:rsidRPr="003F4D2C" w:rsidRDefault="000D2E69" w:rsidP="007351FF">
            <w:pPr>
              <w:rPr>
                <w:sz w:val="18"/>
                <w:szCs w:val="18"/>
              </w:rPr>
            </w:pPr>
            <w:r w:rsidRPr="003F4D2C">
              <w:rPr>
                <w:sz w:val="18"/>
                <w:szCs w:val="18"/>
              </w:rPr>
              <w:t>RN signature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96E74" w14:textId="77777777" w:rsidR="000D2E69" w:rsidRPr="003F4D2C" w:rsidRDefault="000D2E69" w:rsidP="007351FF">
            <w:pPr>
              <w:rPr>
                <w:kern w:val="2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F4BE7" w14:textId="77777777" w:rsidR="000D2E69" w:rsidRPr="003F4D2C" w:rsidRDefault="000D2E69" w:rsidP="007351FF">
            <w:pPr>
              <w:rPr>
                <w:kern w:val="28"/>
                <w:sz w:val="18"/>
                <w:szCs w:val="18"/>
              </w:rPr>
            </w:pPr>
          </w:p>
        </w:tc>
      </w:tr>
      <w:tr w:rsidR="000D2E69" w14:paraId="0F5AB3AA" w14:textId="77777777" w:rsidTr="00841DCC">
        <w:trPr>
          <w:gridAfter w:val="4"/>
          <w:wAfter w:w="5220" w:type="dxa"/>
          <w:trHeight w:hRule="exact" w:val="20"/>
        </w:trPr>
        <w:tc>
          <w:tcPr>
            <w:tcW w:w="10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29381D" w14:textId="77777777" w:rsidR="000D2E69" w:rsidRPr="003F4D2C" w:rsidRDefault="000D2E69" w:rsidP="007351FF">
            <w:pPr>
              <w:jc w:val="center"/>
              <w:rPr>
                <w:kern w:val="28"/>
                <w:sz w:val="18"/>
                <w:szCs w:val="18"/>
              </w:rPr>
            </w:pPr>
          </w:p>
        </w:tc>
      </w:tr>
    </w:tbl>
    <w:p w14:paraId="25AB2F71" w14:textId="77777777" w:rsidR="008C22C1" w:rsidRDefault="008C22C1"/>
    <w:sectPr w:rsidR="008C22C1" w:rsidSect="00841DCC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52D1" w14:textId="77777777" w:rsidR="006E0B73" w:rsidRDefault="006E0B73" w:rsidP="000D2E69">
      <w:r>
        <w:separator/>
      </w:r>
    </w:p>
  </w:endnote>
  <w:endnote w:type="continuationSeparator" w:id="0">
    <w:p w14:paraId="741C022B" w14:textId="77777777" w:rsidR="006E0B73" w:rsidRDefault="006E0B73" w:rsidP="000D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DD03A" w14:textId="77777777" w:rsidR="006E0B73" w:rsidRDefault="006E0B73" w:rsidP="000D2E69">
      <w:r>
        <w:separator/>
      </w:r>
    </w:p>
  </w:footnote>
  <w:footnote w:type="continuationSeparator" w:id="0">
    <w:p w14:paraId="0025A8A1" w14:textId="77777777" w:rsidR="006E0B73" w:rsidRDefault="006E0B73" w:rsidP="000D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578D" w14:textId="77777777" w:rsidR="000D2E69" w:rsidRDefault="00D574B6" w:rsidP="000D2E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7A2D599" wp14:editId="4CE93BD4">
              <wp:simplePos x="0" y="0"/>
              <wp:positionH relativeFrom="page">
                <wp:posOffset>5495925</wp:posOffset>
              </wp:positionH>
              <wp:positionV relativeFrom="paragraph">
                <wp:posOffset>200025</wp:posOffset>
              </wp:positionV>
              <wp:extent cx="1638300" cy="73342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733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B108C" w14:textId="77777777" w:rsidR="000D2E69" w:rsidRPr="00EB180C" w:rsidRDefault="0095315C" w:rsidP="000D2E69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  <w:t>Northpark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  <w:t xml:space="preserve"> Medical</w:t>
                          </w:r>
                          <w:r w:rsidR="000D2E69"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  <w:t>85 Kindred Way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  <w:br/>
                            <w:t>Suite 201</w:t>
                          </w:r>
                          <w:r w:rsidR="000D2E69"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  <w:br/>
                            <w:t>Glen Burnie, MD  21061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2D59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32.75pt;margin-top:15.75pt;width:129pt;height:57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" filled="f" stroked="f" strokeweight=".5pt">
              <v:textbox>
                <w:txbxContent>
                  <w:p w14:paraId="0CFB108C" w14:textId="77777777" w:rsidR="000D2E69" w:rsidRPr="00EB180C" w:rsidRDefault="0095315C" w:rsidP="000D2E69">
                    <w:pPr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  <w:t>Northpark</w:t>
                    </w:r>
                    <w:proofErr w:type="spellEnd"/>
                    <w:r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  <w:t xml:space="preserve"> Medical</w:t>
                    </w:r>
                    <w:r w:rsidR="000D2E69"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  <w:br/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  <w:t>85 Kindred Way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  <w:br/>
                      <w:t>Suite 201</w:t>
                    </w:r>
                    <w:r w:rsidR="000D2E69"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  <w:br/>
                      <w:t>Glen Burnie, MD  21061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41DC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AA9076A" wp14:editId="318E275B">
              <wp:simplePos x="0" y="0"/>
              <wp:positionH relativeFrom="margin">
                <wp:posOffset>-685800</wp:posOffset>
              </wp:positionH>
              <wp:positionV relativeFrom="paragraph">
                <wp:posOffset>1036320</wp:posOffset>
              </wp:positionV>
              <wp:extent cx="7781925" cy="2667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192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8F421" w14:textId="77777777" w:rsidR="000D2E69" w:rsidRPr="00582BF3" w:rsidRDefault="000D2E69" w:rsidP="00841DC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2BF3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Phone: (410) 590-8920</w:t>
                          </w:r>
                          <w:r w:rsidRPr="00582BF3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841DCC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  <w:r w:rsidR="00FD6788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 xml:space="preserve">Fax: (410) </w:t>
                          </w:r>
                          <w:r w:rsidR="0095315C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799-9331</w:t>
                          </w:r>
                          <w:r w:rsidRPr="00582BF3"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2BF3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Pr="00582BF3">
                            <w:rPr>
                              <w:b/>
                              <w:i/>
                              <w:color w:val="365F91" w:themeColor="accent1" w:themeShade="BF"/>
                              <w:sz w:val="18"/>
                              <w:szCs w:val="18"/>
                            </w:rPr>
                            <w:t>www.MDgastro.net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A9076A" id="Text Box 6" o:spid="_x0000_s1027" type="#_x0000_t202" style="position:absolute;margin-left:-54pt;margin-top:81.6pt;width:612.7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" filled="f" stroked="f" strokeweight=".5pt">
              <v:textbox>
                <w:txbxContent>
                  <w:p w14:paraId="6FE8F421" w14:textId="77777777" w:rsidR="000D2E69" w:rsidRPr="00582BF3" w:rsidRDefault="000D2E69" w:rsidP="00841DC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82BF3">
                      <w:rPr>
                        <w:b/>
                        <w:i/>
                        <w:sz w:val="18"/>
                        <w:szCs w:val="18"/>
                      </w:rPr>
                      <w:t>Phone: (410) 590-8920</w:t>
                    </w:r>
                    <w:r w:rsidRPr="00582BF3">
                      <w:rPr>
                        <w:b/>
                        <w:i/>
                        <w:sz w:val="18"/>
                        <w:szCs w:val="18"/>
                      </w:rPr>
                      <w:tab/>
                    </w:r>
                    <w:r w:rsidR="00841DCC">
                      <w:rPr>
                        <w:b/>
                        <w:i/>
                        <w:sz w:val="18"/>
                        <w:szCs w:val="18"/>
                      </w:rPr>
                      <w:t xml:space="preserve">  </w:t>
                    </w:r>
                    <w:r w:rsidR="00FD6788">
                      <w:rPr>
                        <w:b/>
                        <w:i/>
                        <w:sz w:val="18"/>
                        <w:szCs w:val="18"/>
                      </w:rPr>
                      <w:t xml:space="preserve">Fax: (410) </w:t>
                    </w:r>
                    <w:r w:rsidR="0095315C">
                      <w:rPr>
                        <w:b/>
                        <w:i/>
                        <w:sz w:val="18"/>
                        <w:szCs w:val="18"/>
                      </w:rPr>
                      <w:t>799-9331</w:t>
                    </w:r>
                    <w:r w:rsidRPr="00582BF3"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r w:rsidRPr="00582BF3">
                      <w:rPr>
                        <w:i/>
                        <w:sz w:val="18"/>
                        <w:szCs w:val="18"/>
                      </w:rPr>
                      <w:tab/>
                    </w:r>
                    <w:r w:rsidRPr="00582BF3">
                      <w:rPr>
                        <w:b/>
                        <w:i/>
                        <w:color w:val="365F91" w:themeColor="accent1" w:themeShade="BF"/>
                        <w:sz w:val="18"/>
                        <w:szCs w:val="18"/>
                      </w:rPr>
                      <w:t>www.MDgastro.net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41DCC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5888A3A" wp14:editId="522BA770">
              <wp:simplePos x="0" y="0"/>
              <wp:positionH relativeFrom="column">
                <wp:posOffset>-685800</wp:posOffset>
              </wp:positionH>
              <wp:positionV relativeFrom="paragraph">
                <wp:posOffset>864870</wp:posOffset>
              </wp:positionV>
              <wp:extent cx="7772400" cy="2381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31CBE5" w14:textId="77777777" w:rsidR="000D2E69" w:rsidRPr="003835A7" w:rsidRDefault="000D2E69" w:rsidP="00841DCC">
                          <w:pPr>
                            <w:jc w:val="center"/>
                            <w:rPr>
                              <w:rFonts w:ascii="Helvetica" w:eastAsia="Arial Unicode MS" w:hAnsi="Helvetica" w:cs="Arial Unicode MS"/>
                              <w:i/>
                              <w:sz w:val="20"/>
                              <w:lang w:val="en-CA"/>
                            </w:rPr>
                          </w:pPr>
                          <w:r w:rsidRPr="003835A7">
                            <w:rPr>
                              <w:rFonts w:ascii="Helvetica" w:eastAsia="Arial Unicode MS" w:hAnsi="Helvetica" w:cs="Arial Unicode MS"/>
                              <w:i/>
                              <w:sz w:val="20"/>
                              <w:lang w:val="en-CA"/>
                            </w:rPr>
                            <w:t>The private practice of Mukul Khandelwal, MD &amp; Mahmood Solaiman, MD, FACG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888A3A" id="Text Box 3" o:spid="_x0000_s1028" type="#_x0000_t202" style="position:absolute;margin-left:-54pt;margin-top:68.1pt;width:612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" filled="f" stroked="f" strokeweight=".5pt">
              <v:textbox>
                <w:txbxContent>
                  <w:p w14:paraId="0031CBE5" w14:textId="77777777" w:rsidR="000D2E69" w:rsidRPr="003835A7" w:rsidRDefault="000D2E69" w:rsidP="00841DCC">
                    <w:pPr>
                      <w:jc w:val="center"/>
                      <w:rPr>
                        <w:rFonts w:ascii="Helvetica" w:eastAsia="Arial Unicode MS" w:hAnsi="Helvetica" w:cs="Arial Unicode MS"/>
                        <w:i/>
                        <w:sz w:val="20"/>
                        <w:lang w:val="en-CA"/>
                      </w:rPr>
                    </w:pPr>
                    <w:r w:rsidRPr="003835A7">
                      <w:rPr>
                        <w:rFonts w:ascii="Helvetica" w:eastAsia="Arial Unicode MS" w:hAnsi="Helvetica" w:cs="Arial Unicode MS"/>
                        <w:i/>
                        <w:sz w:val="20"/>
                        <w:lang w:val="en-CA"/>
                      </w:rPr>
                      <w:t>The private practice of Mukul Khandelwal, MD &amp; Mahmood Solaiman, MD, FACG</w:t>
                    </w:r>
                  </w:p>
                </w:txbxContent>
              </v:textbox>
            </v:shape>
          </w:pict>
        </mc:Fallback>
      </mc:AlternateContent>
    </w:r>
    <w:r w:rsidR="00841DCC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FC361C1" wp14:editId="358A22CC">
              <wp:simplePos x="0" y="0"/>
              <wp:positionH relativeFrom="column">
                <wp:posOffset>3333750</wp:posOffset>
              </wp:positionH>
              <wp:positionV relativeFrom="paragraph">
                <wp:posOffset>186690</wp:posOffset>
              </wp:positionV>
              <wp:extent cx="1638300" cy="7334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733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31EFA6" w14:textId="77777777" w:rsidR="000D2E69" w:rsidRPr="00AD4FA3" w:rsidRDefault="000D2E69" w:rsidP="000D2E69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AD4FA3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Columbia Office (near Costco):</w:t>
                          </w:r>
                          <w:r w:rsidRPr="00AD4FA3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br/>
                            <w:t>8186 Lark Brown Road</w:t>
                          </w:r>
                          <w:r w:rsidRPr="00AD4FA3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br/>
                            <w:t xml:space="preserve">Suite 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104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br/>
                            <w:t xml:space="preserve">Elkridge, MD  </w:t>
                          </w:r>
                          <w:r w:rsidRPr="00AD4FA3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21075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361C1" id="Text Box 5" o:spid="_x0000_s1029" type="#_x0000_t202" style="position:absolute;margin-left:262.5pt;margin-top:14.7pt;width:129pt;height:5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" filled="f" stroked="f" strokeweight=".5pt">
              <v:textbox>
                <w:txbxContent>
                  <w:p w14:paraId="5431EFA6" w14:textId="77777777" w:rsidR="000D2E69" w:rsidRPr="00AD4FA3" w:rsidRDefault="000D2E69" w:rsidP="000D2E69">
                    <w:pPr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AD4FA3">
                      <w:rPr>
                        <w:rFonts w:ascii="Arial Narrow" w:hAnsi="Arial Narrow"/>
                        <w:sz w:val="18"/>
                        <w:szCs w:val="18"/>
                      </w:rPr>
                      <w:t>Columbia Office (near Costco):</w:t>
                    </w:r>
                    <w:r w:rsidRPr="00AD4FA3">
                      <w:rPr>
                        <w:rFonts w:ascii="Arial Narrow" w:hAnsi="Arial Narrow"/>
                        <w:sz w:val="18"/>
                        <w:szCs w:val="18"/>
                      </w:rPr>
                      <w:br/>
                      <w:t>8186 Lark Brown Road</w:t>
                    </w:r>
                    <w:r w:rsidRPr="00AD4FA3">
                      <w:rPr>
                        <w:rFonts w:ascii="Arial Narrow" w:hAnsi="Arial Narrow"/>
                        <w:sz w:val="18"/>
                        <w:szCs w:val="18"/>
                      </w:rPr>
                      <w:br/>
                      <w:t xml:space="preserve">Suite 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>104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br/>
                      <w:t xml:space="preserve">Elkridge, MD  </w:t>
                    </w:r>
                    <w:r w:rsidRPr="00AD4FA3">
                      <w:rPr>
                        <w:rFonts w:ascii="Arial Narrow" w:hAnsi="Arial Narrow"/>
                        <w:sz w:val="18"/>
                        <w:szCs w:val="18"/>
                      </w:rPr>
                      <w:t>21075</w:t>
                    </w:r>
                  </w:p>
                </w:txbxContent>
              </v:textbox>
            </v:shape>
          </w:pict>
        </mc:Fallback>
      </mc:AlternateContent>
    </w:r>
    <w:r w:rsidR="000D2E69">
      <w:rPr>
        <w:noProof/>
      </w:rPr>
      <w:drawing>
        <wp:inline distT="0" distB="0" distL="0" distR="0" wp14:anchorId="0F65C55A" wp14:editId="4E50CDFC">
          <wp:extent cx="3333750" cy="1009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3A6B0D" w14:textId="77777777" w:rsidR="000D2E69" w:rsidRDefault="000D2E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E69"/>
    <w:rsid w:val="000D2E69"/>
    <w:rsid w:val="00163F21"/>
    <w:rsid w:val="00412072"/>
    <w:rsid w:val="006125D9"/>
    <w:rsid w:val="006E0B73"/>
    <w:rsid w:val="006E3276"/>
    <w:rsid w:val="00841DCC"/>
    <w:rsid w:val="008C22C1"/>
    <w:rsid w:val="009345B6"/>
    <w:rsid w:val="0095315C"/>
    <w:rsid w:val="00A7661D"/>
    <w:rsid w:val="00D574B6"/>
    <w:rsid w:val="00E84E80"/>
    <w:rsid w:val="00F72D3B"/>
    <w:rsid w:val="00F8721D"/>
    <w:rsid w:val="00F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681A1"/>
  <w15:docId w15:val="{2E62087D-4330-4D71-A199-1BB14DEB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E6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D2E69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D2E6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0D2E69"/>
    <w:rPr>
      <w:kern w:val="28"/>
    </w:rPr>
  </w:style>
  <w:style w:type="character" w:customStyle="1" w:styleId="BodyTextChar">
    <w:name w:val="Body Text Char"/>
    <w:basedOn w:val="DefaultParagraphFont"/>
    <w:link w:val="BodyText"/>
    <w:rsid w:val="000D2E69"/>
    <w:rPr>
      <w:rFonts w:ascii="Arial" w:eastAsia="Times New Roman" w:hAnsi="Arial" w:cs="Times New Roman"/>
      <w:kern w:val="28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0D2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2E69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6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</dc:creator>
  <cp:lastModifiedBy>Mukul Khandelwal</cp:lastModifiedBy>
  <cp:revision>10</cp:revision>
  <dcterms:created xsi:type="dcterms:W3CDTF">2014-01-12T22:13:00Z</dcterms:created>
  <dcterms:modified xsi:type="dcterms:W3CDTF">2021-11-12T00:25:00Z</dcterms:modified>
</cp:coreProperties>
</file>