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11F75" w:rsidRDefault="00060929" w14:paraId="446E8EAA" w14:textId="2CABD939">
      <w:pPr>
        <w:jc w:val="center"/>
        <w:rPr>
          <w:bCs/>
          <w:b/>
          <w:u w:val="single"/>
        </w:rPr>
      </w:pPr>
      <w:r>
        <w:rPr>
          <w:noProof/>
        </w:rPr>
        <w:drawing>
          <wp:anchor distT="0" distB="0" distR="0" distL="0" relativeHeight="251659264" behindDoc="0" allowOverlap="1" layoutInCell="1" locked="0" simplePos="0" wp14:anchorId="5A15DA49" wp14:editId="6A6F129E">
            <wp:simplePos x="0" y="0"/>
            <wp:positionH relativeFrom="column">
              <wp:posOffset>191135</wp:posOffset>
            </wp:positionH>
            <wp:positionV relativeFrom="paragraph">
              <wp:posOffset>-504825</wp:posOffset>
            </wp:positionV>
            <wp:extent cx="2263775" cy="21888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824">
        <w:t xml:space="preserve">                                                                                 </w:t>
      </w:r>
      <w:r w:rsidR="00C84824">
        <w:rPr>
          <w:bCs/>
          <w:b/>
          <w:u w:val="single"/>
        </w:rPr>
        <w:t>Puppy Contract</w:t>
      </w:r>
    </w:p>
    <w:p w:rsidR="0041621B" w:rsidRDefault="0041621B" w14:paraId="57B91894" w14:textId="72F0BA6F">
      <w:pPr>
        <w:jc w:val="center"/>
        <w:rPr>
          <w:bCs/>
          <w:b/>
          <w:u w:val="single"/>
        </w:rPr>
      </w:pPr>
      <w:r>
        <w:rPr>
          <w:b/>
          <w:u w:val="single"/>
        </w:rPr>
        <w:t>Conditions of sale:</w:t>
      </w:r>
    </w:p>
    <w:p w:rsidR="005B058F" w:rsidRDefault="002900BB" w14:paraId="73086FA2" w14:textId="3AE96139">
      <w:r>
        <w:t xml:space="preserve">The buyer understands that in the case that he/she is unable to </w:t>
      </w:r>
      <w:r w:rsidR="000D56A0">
        <w:t xml:space="preserve">keep this </w:t>
      </w:r>
      <w:r w:rsidR="00024398">
        <w:t xml:space="preserve">puppy it can be returned to the seller at ANY point </w:t>
      </w:r>
      <w:r w:rsidR="00746201">
        <w:t>of</w:t>
      </w:r>
      <w:r w:rsidR="00024398">
        <w:t xml:space="preserve"> the dogs life.</w:t>
      </w:r>
      <w:r w:rsidR="0084592C">
        <w:t>. I</w:t>
      </w:r>
      <w:r w:rsidR="0020286B">
        <w:t xml:space="preserve">n the case the </w:t>
      </w:r>
      <w:r w:rsidR="00213F7C">
        <w:t xml:space="preserve">breeder </w:t>
      </w:r>
      <w:r w:rsidR="0020286B">
        <w:t xml:space="preserve">can’t buy the puppy back, </w:t>
      </w:r>
      <w:r w:rsidR="00213F7C">
        <w:t xml:space="preserve">the breeder will help find the right home for the puppy. </w:t>
      </w:r>
      <w:r w:rsidR="003D2A0E">
        <w:t>Breeder must be notified of any change of ownership</w:t>
      </w:r>
      <w:r w:rsidR="00F16F83">
        <w:t xml:space="preserve">. </w:t>
      </w:r>
    </w:p>
    <w:p w:rsidR="00F16F83" w:rsidRDefault="00F16F83" w14:paraId="25AF84A0" w14:textId="77777777"/>
    <w:p w:rsidR="00F16F83" w:rsidRDefault="00F16F83" w14:paraId="597FC1D2" w14:textId="77777777">
      <w:r>
        <w:t xml:space="preserve">Under NO CIRCUMSTANCES is </w:t>
      </w:r>
      <w:r w:rsidR="00D24DE2">
        <w:t xml:space="preserve">this dog to be used </w:t>
      </w:r>
      <w:r w:rsidR="00263F1C">
        <w:t xml:space="preserve">in dog fighting, </w:t>
      </w:r>
      <w:r w:rsidR="00B20D23">
        <w:t>puppy mill or lab testing</w:t>
      </w:r>
      <w:r w:rsidR="001D0986">
        <w:t xml:space="preserve">. </w:t>
      </w:r>
    </w:p>
    <w:p w:rsidR="001D0986" w:rsidRDefault="001D0986" w14:paraId="153B6B03" w14:textId="71B2B8D9" w:rsidP="001D0986">
      <w:pPr>
        <w:pStyle w:val="ListParagraph"/>
        <w:numPr>
          <w:ilvl w:val="0"/>
          <w:numId w:val="1"/>
        </w:numPr>
      </w:pPr>
      <w:r>
        <w:t xml:space="preserve">A licensed </w:t>
      </w:r>
      <w:r w:rsidR="00F52C19">
        <w:t>veterinarian must check this puppy w</w:t>
      </w:r>
      <w:r w:rsidR="00DE479E">
        <w:t>ithin</w:t>
      </w:r>
      <w:r w:rsidR="00F52C19">
        <w:t xml:space="preserve"> the 48 hours of </w:t>
      </w:r>
      <w:r w:rsidR="00074DB9">
        <w:t xml:space="preserve">pick up. </w:t>
      </w:r>
      <w:r w:rsidR="00EC111E">
        <w:t xml:space="preserve">A copy of the vet exam must also be presented to the breeder </w:t>
      </w:r>
      <w:r w:rsidR="0029769F">
        <w:t xml:space="preserve">within 3 days of picking the puppy up or this contract is </w:t>
      </w:r>
      <w:r w:rsidR="00616346">
        <w:t xml:space="preserve">null and void. NO EXCEPTIONS. </w:t>
      </w:r>
    </w:p>
    <w:p w:rsidR="00616346" w:rsidRDefault="003948A5" w14:paraId="2384FDC6" w14:textId="4E6669DC" w:rsidP="006C57E7">
      <w:pPr>
        <w:pStyle w:val="ListParagraph"/>
      </w:pPr>
      <w:r>
        <w:t xml:space="preserve">. </w:t>
      </w:r>
      <w:r w:rsidR="00494C57">
        <w:t xml:space="preserve">If the dog is due for any vaccinations </w:t>
      </w:r>
      <w:r w:rsidR="00666D48">
        <w:t>and the buyer(s) fail to provide vaccinations and puppy contracts a diseas</w:t>
      </w:r>
      <w:r w:rsidR="00A84FC5">
        <w:t>e that would otherwise</w:t>
      </w:r>
      <w:r w:rsidR="00B37B9D">
        <w:t xml:space="preserve"> have</w:t>
      </w:r>
      <w:r w:rsidR="00A84FC5">
        <w:t xml:space="preserve"> been </w:t>
      </w:r>
      <w:r w:rsidR="00BD4ADE">
        <w:t xml:space="preserve">prevented by the vaccines </w:t>
      </w:r>
      <w:r w:rsidR="00B1230E">
        <w:t>then this contract</w:t>
      </w:r>
      <w:r w:rsidR="00000296">
        <w:t xml:space="preserve"> is terminated. </w:t>
      </w:r>
    </w:p>
    <w:p w:rsidR="00000296" w:rsidRDefault="000B2157" w14:paraId="40086ACC" w14:textId="77777777" w:rsidP="001D0986">
      <w:pPr>
        <w:pStyle w:val="ListParagraph"/>
        <w:numPr>
          <w:ilvl w:val="0"/>
          <w:numId w:val="1"/>
        </w:numPr>
      </w:pPr>
      <w:r>
        <w:t xml:space="preserve">Seller does not guarantee against hypoglycemia </w:t>
      </w:r>
      <w:r w:rsidR="00AD7216">
        <w:t>or any other health issues such as diarrhea</w:t>
      </w:r>
      <w:r w:rsidR="00091298">
        <w:t xml:space="preserve">, wormy stool, coccidia, </w:t>
      </w:r>
      <w:r w:rsidR="008C2EAD">
        <w:t>ear mites, external parasites</w:t>
      </w:r>
      <w:r w:rsidR="009052AF">
        <w:t xml:space="preserve">, cherry eye, </w:t>
      </w:r>
      <w:r w:rsidR="00B17B71">
        <w:t xml:space="preserve">mange </w:t>
      </w:r>
      <w:r w:rsidR="004274FA">
        <w:t xml:space="preserve">and stress due to </w:t>
      </w:r>
      <w:r w:rsidR="00D70FF7">
        <w:t xml:space="preserve">shipping or change of new environment </w:t>
      </w:r>
      <w:r w:rsidR="00B456C6">
        <w:t xml:space="preserve">or neglect on buyers end. </w:t>
      </w:r>
    </w:p>
    <w:p w:rsidR="00B456C6" w:rsidRDefault="00EF4220" w14:paraId="1DF5F418" w14:textId="77777777" w:rsidP="001D0986">
      <w:pPr>
        <w:pStyle w:val="ListParagraph"/>
        <w:numPr>
          <w:ilvl w:val="0"/>
          <w:numId w:val="1"/>
        </w:numPr>
      </w:pPr>
      <w:r>
        <w:t xml:space="preserve">The seller shall not be responsible for any </w:t>
      </w:r>
      <w:r w:rsidR="008D1BDF">
        <w:t xml:space="preserve">medical </w:t>
      </w:r>
      <w:r w:rsidR="00DF0E02">
        <w:t xml:space="preserve">expenses incidental </w:t>
      </w:r>
      <w:r w:rsidR="00B96DD7">
        <w:t>to the puppy after</w:t>
      </w:r>
      <w:r w:rsidR="0057228D">
        <w:t xml:space="preserve"> buyer(s) receive puppy. </w:t>
      </w:r>
      <w:r w:rsidR="00C658C5">
        <w:t>Seller agrees the puppy to be in good health</w:t>
      </w:r>
      <w:r w:rsidR="003B11F3">
        <w:t xml:space="preserve"> at the time of sale. </w:t>
      </w:r>
      <w:r w:rsidR="000639A1">
        <w:t xml:space="preserve">Seller does not assume any liability </w:t>
      </w:r>
      <w:r w:rsidR="00F50B2F">
        <w:t>for any injury to said puppy</w:t>
      </w:r>
      <w:r w:rsidR="004F2035">
        <w:t xml:space="preserve"> after the time of sale. </w:t>
      </w:r>
      <w:r w:rsidR="00A37A69">
        <w:t>If there is a problem with the puppy</w:t>
      </w:r>
      <w:r w:rsidR="0054793E">
        <w:t xml:space="preserve">, sellers veterinarian and breeders veterinarian must both agree problem existed before the time of </w:t>
      </w:r>
      <w:r w:rsidR="00207BAE">
        <w:t xml:space="preserve">purchase, </w:t>
      </w:r>
      <w:r w:rsidR="00955D49">
        <w:t>provided the puppy had been provided proper care</w:t>
      </w:r>
      <w:r w:rsidR="00AB61D5">
        <w:t xml:space="preserve"> under buyers(s) possession.  </w:t>
      </w:r>
    </w:p>
    <w:p w:rsidR="00AB61D5" w:rsidRDefault="00EF6F3C" w14:paraId="7FA20A57" w14:textId="22494B6A" w:rsidP="001D0986">
      <w:pPr>
        <w:pStyle w:val="ListParagraph"/>
        <w:numPr>
          <w:ilvl w:val="0"/>
          <w:numId w:val="1"/>
        </w:numPr>
      </w:pPr>
      <w:r>
        <w:t xml:space="preserve">If the puppy dies within the </w:t>
      </w:r>
      <w:r w:rsidR="00800248">
        <w:t xml:space="preserve">24 hours of purchase. </w:t>
      </w:r>
      <w:r w:rsidR="00073F11">
        <w:t>A necropsy must be done to determine cause of death</w:t>
      </w:r>
      <w:r w:rsidR="00F44875">
        <w:t xml:space="preserve"> by a licensed veterinarian </w:t>
      </w:r>
      <w:r w:rsidR="000709C0">
        <w:t>at buyer(s) expense</w:t>
      </w:r>
      <w:r w:rsidR="00F30D3F">
        <w:t xml:space="preserve">. If problem existed before the time </w:t>
      </w:r>
      <w:r w:rsidR="00055868">
        <w:t xml:space="preserve">of purchase </w:t>
      </w:r>
      <w:r w:rsidR="00503EB4">
        <w:t xml:space="preserve">a replacement puppy may be given. </w:t>
      </w:r>
      <w:r w:rsidR="004B0C09">
        <w:t xml:space="preserve">The replacement puppy will be of equal value, </w:t>
      </w:r>
      <w:r w:rsidR="00B521E1">
        <w:t xml:space="preserve">a replacement puppy will only take place </w:t>
      </w:r>
      <w:r w:rsidR="00DD66E9">
        <w:t xml:space="preserve">if the </w:t>
      </w:r>
      <w:r w:rsidR="00EC0555">
        <w:t xml:space="preserve">above puppy was properly cared for in buyer(s) possession. </w:t>
      </w:r>
      <w:r w:rsidR="00782271">
        <w:t xml:space="preserve">No cash refund will be given and UNDER NO CIRCUMSTANCES </w:t>
      </w:r>
      <w:r w:rsidR="000C3A30">
        <w:t xml:space="preserve">WILL A REPLACEMENT PUPPY TAKE PLACE </w:t>
      </w:r>
      <w:r w:rsidR="00427937">
        <w:t>IF THE A</w:t>
      </w:r>
      <w:r w:rsidR="00045A3F">
        <w:t xml:space="preserve">BOVE </w:t>
      </w:r>
      <w:r w:rsidR="00427937">
        <w:t xml:space="preserve">CONDITIONS WERE NOT MET. </w:t>
      </w:r>
      <w:r w:rsidR="00381B69">
        <w:t>If no puppy of equal value</w:t>
      </w:r>
      <w:r w:rsidR="001F56F7">
        <w:t xml:space="preserve">, the purchase price of said puppy will be </w:t>
      </w:r>
      <w:r w:rsidR="0087441B">
        <w:t>put toward the price of</w:t>
      </w:r>
      <w:r w:rsidR="007F4995">
        <w:t xml:space="preserve"> one that is available</w:t>
      </w:r>
      <w:r w:rsidR="00D42699">
        <w:t>. Buyer will be responsible for</w:t>
      </w:r>
      <w:r w:rsidR="00EF782F">
        <w:t xml:space="preserve"> paying the difference in price. </w:t>
      </w:r>
    </w:p>
    <w:p w:rsidR="00EF782F" w:rsidRDefault="00F858ED" w14:paraId="0673B2B4" w14:textId="77777777" w:rsidP="001D0986">
      <w:pPr>
        <w:pStyle w:val="ListParagraph"/>
        <w:numPr>
          <w:ilvl w:val="0"/>
          <w:numId w:val="1"/>
        </w:numPr>
      </w:pPr>
      <w:r>
        <w:t xml:space="preserve">Seller is not responsible for the immunity level, mites, </w:t>
      </w:r>
      <w:r w:rsidR="009D3426">
        <w:t xml:space="preserve">mange, </w:t>
      </w:r>
      <w:r w:rsidR="00F22887">
        <w:t xml:space="preserve">heatstroke, ringworm, </w:t>
      </w:r>
      <w:r w:rsidR="006C346A">
        <w:t xml:space="preserve">conjunctivitis, </w:t>
      </w:r>
      <w:r w:rsidR="006D0705">
        <w:t xml:space="preserve">fleas, ticks and </w:t>
      </w:r>
      <w:r w:rsidR="00CF7C5E">
        <w:t xml:space="preserve">ear infections </w:t>
      </w:r>
      <w:r w:rsidR="00AF69DF">
        <w:t xml:space="preserve">once puppy has left breeders possession. </w:t>
      </w:r>
      <w:r w:rsidR="00AA69DE">
        <w:t>Buyer is responsible for keeping puppy away from contaminated areas</w:t>
      </w:r>
      <w:r w:rsidR="00972C93">
        <w:t>, out of heat and drafty</w:t>
      </w:r>
      <w:r w:rsidR="00C50FF6">
        <w:t xml:space="preserve"> places. </w:t>
      </w:r>
    </w:p>
    <w:p w:rsidR="00873444" w:rsidRDefault="002735F5" w14:paraId="1F9B6A0D" w14:textId="77777777" w:rsidP="00873444">
      <w:pPr>
        <w:pStyle w:val="ListParagraph"/>
        <w:numPr>
          <w:ilvl w:val="0"/>
          <w:numId w:val="1"/>
        </w:numPr>
      </w:pPr>
      <w:r>
        <w:t xml:space="preserve">Minor health problems that can be cured under medications are not </w:t>
      </w:r>
      <w:r w:rsidR="0084368A">
        <w:t xml:space="preserve">covered by any </w:t>
      </w:r>
      <w:r w:rsidR="00873444">
        <w:t>guarantee.</w:t>
      </w:r>
    </w:p>
    <w:p w:rsidR="00873444" w:rsidRDefault="0048588D" w14:paraId="28403337" w14:textId="77777777" w:rsidP="00873444">
      <w:pPr>
        <w:pStyle w:val="ListParagraph"/>
        <w:numPr>
          <w:ilvl w:val="0"/>
          <w:numId w:val="1"/>
        </w:numPr>
      </w:pPr>
      <w:r>
        <w:t>If buyer plans to show said puppy no guarantee is made that the puppy will be show</w:t>
        <w:lastRenderedPageBreak/>
      </w:r>
      <w:r w:rsidR="00C74AFB">
        <w:t xml:space="preserve"> quality or become a champion, </w:t>
      </w:r>
      <w:r w:rsidR="00B468DE">
        <w:t>if buyer plans to breed said puppy no guarantee is given that the puppy will Be</w:t>
      </w:r>
      <w:r w:rsidR="00B86A2F">
        <w:t xml:space="preserve"> of</w:t>
      </w:r>
      <w:r w:rsidR="00B468DE">
        <w:t xml:space="preserve"> breeding quality or fertile. </w:t>
      </w:r>
    </w:p>
    <w:p w:rsidR="00933390" w:rsidRDefault="00A50CCA" w14:paraId="41F98B30" w14:textId="77777777" w:rsidP="00933390">
      <w:pPr>
        <w:pStyle w:val="ListParagraph"/>
        <w:numPr>
          <w:ilvl w:val="0"/>
          <w:numId w:val="1"/>
        </w:numPr>
      </w:pPr>
      <w:r>
        <w:t xml:space="preserve">The buyer(s) agree to provide annual </w:t>
      </w:r>
      <w:r w:rsidR="00FB7D14">
        <w:t>exams</w:t>
      </w:r>
      <w:r w:rsidR="00B25FF3">
        <w:t xml:space="preserve">, including heart worm </w:t>
      </w:r>
      <w:r w:rsidR="007B4AE7">
        <w:t xml:space="preserve">checks and </w:t>
      </w:r>
      <w:r w:rsidR="008F36BA">
        <w:t>preventatives</w:t>
      </w:r>
      <w:r w:rsidR="00933390">
        <w:t>, to do all vaccinations</w:t>
      </w:r>
      <w:r w:rsidR="00655A4E">
        <w:t xml:space="preserve"> yearly and keep </w:t>
      </w:r>
      <w:r w:rsidR="00CD6D97">
        <w:t>the records</w:t>
      </w:r>
      <w:r w:rsidR="009F2EB6">
        <w:t xml:space="preserve">. </w:t>
      </w:r>
    </w:p>
    <w:p w:rsidR="00A24DD0" w:rsidRDefault="002B15ED" w14:paraId="403F0B5A" w14:textId="38AB0843" w:rsidP="00475894">
      <w:pPr>
        <w:pStyle w:val="ListParagraph"/>
        <w:numPr>
          <w:ilvl w:val="0"/>
          <w:numId w:val="1"/>
        </w:numPr>
      </w:pPr>
      <w:r>
        <w:t xml:space="preserve">No replacement for temperament is given. Due to the fact </w:t>
      </w:r>
      <w:r w:rsidR="00FC44B2">
        <w:t xml:space="preserve">that </w:t>
      </w:r>
      <w:r w:rsidR="00840DA5">
        <w:t xml:space="preserve">it </w:t>
      </w:r>
      <w:r w:rsidR="00FC44B2">
        <w:t xml:space="preserve">is environmental and can be </w:t>
      </w:r>
      <w:r w:rsidR="006B4C5B">
        <w:t xml:space="preserve">managed with proper training. </w:t>
      </w:r>
    </w:p>
    <w:p w:rsidR="004F4AE3" w:rsidRDefault="00CB1015" w14:paraId="2A84E8A8" w14:textId="50A90E38" w:rsidP="005E4C17">
      <w:pPr>
        <w:pStyle w:val="ListParagraph"/>
        <w:numPr>
          <w:ilvl w:val="0"/>
          <w:numId w:val="1"/>
        </w:numPr>
      </w:pPr>
      <w:r>
        <w:t>Any expenses that arise after the puppy</w:t>
      </w:r>
      <w:r w:rsidR="004F4AE3">
        <w:t xml:space="preserve"> has left the breeder are the buyers </w:t>
      </w:r>
      <w:r w:rsidR="004F4AE3">
        <w:t>responsibility including care/upkeep and medical bills</w:t>
      </w:r>
    </w:p>
    <w:p>
      <w:pPr>
        <w:pStyle w:val="ListParagraph"/>
        <w:numPr>
          <w:ilvl w:val="0"/>
          <w:numId w:val="1"/>
        </w:numPr>
      </w:pPr>
      <w:r/>
    </w:p>
    <w:p w:rsidR="002837C2" w:rsidRDefault="002837C2" w14:paraId="35D56F13" w14:textId="1C2EA53D" w:rsidP="00C91486"/>
    <w:p w:rsidR="00BB3B8C" w:rsidRDefault="00BB3B8C" w14:paraId="32B59173" w14:textId="77777777" w:rsidP="002837C2">
      <w:pPr>
        <w:ind w:left="360"/>
      </w:pPr>
    </w:p>
    <w:p w:rsidR="00B93AA0" w:rsidRDefault="00B93AA0" w14:paraId="7E6E63A3" w14:textId="77777777" w:rsidP="005044F1">
      <w:r>
        <w:t>Buyers name and signature:________________________________</w:t>
      </w:r>
      <w:r w:rsidR="00022C7F">
        <w:t xml:space="preserve"> </w:t>
      </w:r>
    </w:p>
    <w:p w:rsidR="00B93AA0" w:rsidRDefault="00B93AA0" w14:paraId="6BF14EB0" w14:textId="77777777" w:rsidP="00B93AA0">
      <w:pPr>
        <w:ind w:left="360"/>
      </w:pPr>
    </w:p>
    <w:p w:rsidR="00B93AA0" w:rsidRDefault="00B93AA0" w14:paraId="23649420" w14:textId="77777777" w:rsidP="00B93AA0">
      <w:pPr>
        <w:ind w:left="360"/>
      </w:pPr>
    </w:p>
    <w:p w:rsidR="004C7A85" w:rsidRDefault="004C7A85" w14:paraId="47214BDC" w14:textId="5C3B0C8B" w:rsidP="004C7A85" w:rsidRPr="005B058F">
      <w:r>
        <w:t>Phone number:_______________________________</w:t>
      </w:r>
      <w:r w:rsidR="00D955FB">
        <w:t xml:space="preserve">     </w:t>
      </w:r>
      <w:r>
        <w:t>Address:____________________</w:t>
      </w:r>
    </w:p>
    <w:sectPr w:rsidR="004C7A85" w:rsidRPr="005B058F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4EA2ED4"/>
    <w:tmpl w:val="91167630"/>
    <w:lvl w:ilvl="0" w:tplc="FFFFFFF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1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72239"/>
  <w15:chartTrackingRefBased/>
  <w15:docId w15:val="{ED1DF267-0FE1-6146-9579-943524F41170}"/>
  <w:rsids>
    <w:rsidRoot val="00711F75"/>
    <w:rsid val="00000296"/>
    <w:rsid val="00022C7F"/>
    <w:rsid val="00024398"/>
    <w:rsid val="00045A3F"/>
    <w:rsid val="00055868"/>
    <w:rsid val="00060929"/>
    <w:rsid val="000639A1"/>
    <w:rsid val="00067B96"/>
    <w:rsid val="000709C0"/>
    <w:rsid val="00073F11"/>
    <w:rsid val="00074DB9"/>
    <w:rsid val="00091298"/>
    <w:rsid val="000B2157"/>
    <w:rsid val="000C3A30"/>
    <w:rsid val="000D56A0"/>
    <w:rsid val="001D0986"/>
    <w:rsid val="001F56F7"/>
    <w:rsid val="0020286B"/>
    <w:rsid val="00207BAE"/>
    <w:rsid val="00213F7C"/>
    <w:rsid val="00263F1C"/>
    <w:rsid val="002735F5"/>
    <w:rsid val="00273824"/>
    <w:rsid val="002837C2"/>
    <w:rsid val="002900BB"/>
    <w:rsid val="0029769F"/>
    <w:rsid val="002A4F75"/>
    <w:rsid val="002A5E4B"/>
    <w:rsid val="002B15ED"/>
    <w:rsid val="003438FE"/>
    <w:rsid val="00381B69"/>
    <w:rsid val="003948A5"/>
    <w:rsid val="003B11F3"/>
    <w:rsid val="003D2A0E"/>
    <w:rsid val="0041621B"/>
    <w:rsid val="004274FA"/>
    <w:rsid val="00427937"/>
    <w:rsid val="00475894"/>
    <w:rsid val="0048588D"/>
    <w:rsid val="00494C57"/>
    <w:rsid val="004B0C09"/>
    <w:rsid val="004C7A85"/>
    <w:rsid val="004F2035"/>
    <w:rsid val="004F4AE3"/>
    <w:rsid val="004F6CFA"/>
    <w:rsid val="00503EB4"/>
    <w:rsid val="005044F1"/>
    <w:rsid val="005379AB"/>
    <w:rsid val="0054793E"/>
    <w:rsid val="0057228D"/>
    <w:rsid val="005B058F"/>
    <w:rsid val="005E4C17"/>
    <w:rsid val="00616346"/>
    <w:rsid val="00655A4E"/>
    <w:rsid val="00666D48"/>
    <w:rsid val="006B4C5B"/>
    <w:rsid val="006B6213"/>
    <w:rsid val="006C346A"/>
    <w:rsid val="006C57E7"/>
    <w:rsid val="006D0705"/>
    <w:rsid val="00711F75"/>
    <w:rsid val="00746201"/>
    <w:rsid val="00782271"/>
    <w:rsid val="007B4AE7"/>
    <w:rsid val="007F4995"/>
    <w:rsid val="00800248"/>
    <w:rsid val="00840DA5"/>
    <w:rsid val="0084368A"/>
    <w:rsid val="0084592C"/>
    <w:rsid val="0086072F"/>
    <w:rsid val="00873444"/>
    <w:rsid val="00873706"/>
    <w:rsid val="0087441B"/>
    <w:rsid val="008C2EAD"/>
    <w:rsid val="008D1BDF"/>
    <w:rsid val="008F36BA"/>
    <w:rsid val="009052AF"/>
    <w:rsid val="00933390"/>
    <w:rsid val="00955D49"/>
    <w:rsid val="00972C93"/>
    <w:rsid val="009B2299"/>
    <w:rsid val="009D3426"/>
    <w:rsid val="009F2EB6"/>
    <w:rsid val="00A24DD0"/>
    <w:rsid val="00A37A69"/>
    <w:rsid val="00A50CCA"/>
    <w:rsid val="00A84FC5"/>
    <w:rsid val="00AA69DE"/>
    <w:rsid val="00AB61D5"/>
    <w:rsid val="00AD7216"/>
    <w:rsid val="00AF69DF"/>
    <w:rsid val="00B1230E"/>
    <w:rsid val="00B17B71"/>
    <w:rsid val="00B20D23"/>
    <w:rsid val="00B25FF3"/>
    <w:rsid val="00B37B9D"/>
    <w:rsid val="00B456C6"/>
    <w:rsid val="00B468DE"/>
    <w:rsid val="00B521E1"/>
    <w:rsid val="00B86A2F"/>
    <w:rsid val="00B93AA0"/>
    <w:rsid val="00B96DD7"/>
    <w:rsid val="00BA1F0F"/>
    <w:rsid val="00BB3B8C"/>
    <w:rsid val="00BD4ADE"/>
    <w:rsid val="00C50FF6"/>
    <w:rsid val="00C658C5"/>
    <w:rsid val="00C74AFB"/>
    <w:rsid val="00C84824"/>
    <w:rsid val="00C91486"/>
    <w:rsid val="00CB1015"/>
    <w:rsid val="00CC115A"/>
    <w:rsid val="00CD6D97"/>
    <w:rsid val="00CF7C5E"/>
    <w:rsid val="00D24DE2"/>
    <w:rsid val="00D42699"/>
    <w:rsid val="00D52BF2"/>
    <w:rsid val="00D70FF7"/>
    <w:rsid val="00D955FB"/>
    <w:rsid val="00DD66E9"/>
    <w:rsid val="00DE479E"/>
    <w:rsid val="00DF0E02"/>
    <w:rsid val="00E7761F"/>
    <w:rsid val="00EC0555"/>
    <w:rsid val="00EC111E"/>
    <w:rsid val="00EF4220"/>
    <w:rsid val="00EF6F3C"/>
    <w:rsid val="00EF782F"/>
    <w:rsid val="00F16F83"/>
    <w:rsid val="00F22887"/>
    <w:rsid val="00F30D3F"/>
    <w:rsid val="00F44875"/>
    <w:rsid val="00F50B2F"/>
    <w:rsid val="00F52C19"/>
    <w:rsid val="00F858ED"/>
    <w:rsid val="00F86500"/>
    <w:rsid val="00FB7D14"/>
    <w:rsid val="00FC44B2"/>
    <w:rsid val="00FD4BC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EastAsia" w:hAnsiTheme="minorHAnsi" w:cstheme="minorBidi"/>
        <w:sz w:val="22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1D0986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somo6073@gmail.com</dc:creator>
  <cp:keywords/>
  <dc:description/>
  <cp:lastModifiedBy>Loot Hunter</cp:lastModifiedBy>
  <cp:revision>11</cp:revision>
  <dcterms:created xsi:type="dcterms:W3CDTF">2022-10-10T18:33:00Z</dcterms:created>
  <dcterms:modified xsi:type="dcterms:W3CDTF">2023-03-06T21:54:00Z</dcterms:modified>
</cp:coreProperties>
</file>