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ink/ink1.xml" ContentType="application/inkml+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0744B5" w:rsidRDefault="000744B5" w14:paraId="5D31BEE7" w14:textId="660D9CBE" w:rsidP="00176296">
      <w:pPr>
        <w:rPr>
          <w:noProof/>
        </w:rPr>
      </w:pPr>
    </w:p>
    <w:p w:rsidR="00176296" w:rsidRDefault="00ED1694" w14:paraId="31D4A41B" w14:textId="2C533286" w:rsidP="00176296">
      <w:pPr>
        <w:rPr>
          <w:bCs/>
          <w:b/>
        </w:rPr>
      </w:pPr>
      <w:r>
        <w:rPr>
          <w:bCs/>
          <w:b/>
        </w:rPr>
        <w:t xml:space="preserve">                                                            </w:t>
      </w:r>
      <w:r w:rsidR="003343F5">
        <w:rPr>
          <w:bCs/>
          <w:b/>
        </w:rPr>
        <w:t xml:space="preserve">    </w:t>
      </w:r>
      <w:r w:rsidR="00176296" w:rsidRPr="00A67AC9">
        <w:rPr>
          <w:bCs/>
          <w:b/>
        </w:rPr>
        <w:t>Stud Service Contract</w:t>
      </w:r>
    </w:p>
    <w:p w:rsidR="00D31D86" w:rsidRDefault="00176296" w14:paraId="45A87BAC" w14:textId="24C696F6" w:rsidP="00176296">
      <w:r>
        <w:t>This stud service contract is specific relevant to the Stud Service being offered from the following Stud dog:</w:t>
      </w:r>
    </w:p>
    <w:p w:rsidR="00201986" w:rsidRDefault="00201986" w14:paraId="6B9D437B" w14:textId="6C156A66" w:rsidP="00176296">
      <w:r>
        <w:t>Date born</w:t>
      </w:r>
      <w:r w:rsidR="0033153A">
        <w:t>:</w:t>
      </w:r>
    </w:p>
    <w:p w:rsidR="00176296" w:rsidRDefault="0079286B" w14:paraId="0B32C943" w14:textId="51B69AF9" w:rsidP="00176296">
      <w:r>
        <w:t xml:space="preserve">Owners </w:t>
      </w:r>
      <w:r w:rsidR="00176296">
        <w:t>Name:</w:t>
      </w:r>
      <w:r w:rsidR="00467606">
        <w:t xml:space="preserve"> </w:t>
      </w:r>
    </w:p>
    <w:p w:rsidR="00176296" w:rsidRDefault="00D60D6F" w14:paraId="12882030" w14:textId="1B578BA0" w:rsidP="00176296">
      <w:r>
        <w:t>Contact information:</w:t>
      </w:r>
    </w:p>
    <w:p w:rsidR="006D06E0" w:rsidRDefault="006D06E0" w14:paraId="61446625" w14:textId="77777777" w:rsidP="00176296"/>
    <w:p w:rsidR="00604805" w:rsidRDefault="00176296" w14:paraId="0B478A29" w14:textId="7F7C5E8E" w:rsidP="00176296">
      <w:r>
        <w:t xml:space="preserve">Dam: </w:t>
      </w:r>
    </w:p>
    <w:p w:rsidR="00176296" w:rsidRDefault="00D60D6F" w14:paraId="528C0DA0" w14:textId="77777777" w:rsidP="00176296">
      <w:r>
        <w:t xml:space="preserve">Owners </w:t>
      </w:r>
      <w:r w:rsidR="00176296">
        <w:t>Name:</w:t>
      </w:r>
    </w:p>
    <w:p w:rsidR="00176296" w:rsidRDefault="00176296" w14:paraId="61F39EF2" w14:textId="77777777" w:rsidP="00176296">
      <w:r>
        <w:t>Address:</w:t>
      </w:r>
    </w:p>
    <w:p w:rsidR="00D60D6F" w:rsidRDefault="00D60D6F" w14:paraId="5A25925D" w14:textId="77777777" w:rsidP="00176296">
      <w:r>
        <w:t>Contact information:</w:t>
      </w:r>
    </w:p>
    <w:p w:rsidR="00176296" w:rsidRDefault="00176296" w14:paraId="6E6CDB90" w14:textId="43AA82B0" w:rsidP="00176296">
      <w:r>
        <w:t>Date Born</w:t>
      </w:r>
    </w:p>
    <w:p w:rsidR="00A30B47" w:rsidRDefault="00A30B47" w14:paraId="7F647FB0" w14:textId="43DD23F0" w:rsidP="00176296"/>
    <w:p w:rsidR="00994C1B" w:rsidRDefault="00C12BF8" w14:paraId="3F1E29E6" w14:textId="77777777" w:rsidP="00176296">
      <w:r>
        <w:t xml:space="preserve">AGREEMENT OF PAYMENT: </w:t>
      </w:r>
    </w:p>
    <w:p w:rsidR="00C12BF8" w:rsidRDefault="00176296" w14:paraId="501F6CFF" w14:textId="48B7A459" w:rsidP="00176296" w:rsidRPr="00994C1B">
      <w:r>
        <w:t xml:space="preserve"> </w:t>
      </w:r>
      <w:r w:rsidRPr="00201986">
        <w:rPr>
          <w:bCs/>
          <w:b/>
        </w:rPr>
        <w:t>Conditions of Stud Service:</w:t>
      </w:r>
    </w:p>
    <w:p w:rsidR="00266FDA" w:rsidRDefault="00176296" w14:paraId="0F0BADEA" w14:textId="77777777" w:rsidP="00266FDA">
      <w:pPr>
        <w:pStyle w:val="ListParagraph"/>
        <w:numPr>
          <w:ilvl w:val="0"/>
          <w:numId w:val="2"/>
        </w:numPr>
      </w:pPr>
      <w:r>
        <w:t>A record of current vaccinations and proof of de-worming within 6 months of the breeding date, must be handed to the owner of the Stud dog before breeding takes place.</w:t>
      </w:r>
    </w:p>
    <w:p w:rsidR="00EC6EB1" w:rsidRDefault="00644F06" w14:paraId="4E1B9338" w14:textId="4F030375" w:rsidP="00266FDA">
      <w:pPr>
        <w:pStyle w:val="ListParagraph"/>
        <w:numPr>
          <w:ilvl w:val="0"/>
          <w:numId w:val="2"/>
        </w:numPr>
      </w:pPr>
      <w:r>
        <w:t>Negative</w:t>
      </w:r>
      <w:r w:rsidRPr="00644F06">
        <w:t xml:space="preserve">/clear Brucellosis test within 2 weeks prior to breeding; your female is to be free of STD's, CHV, Coccidia, </w:t>
      </w:r>
      <w:r w:rsidR="000414AF" w:rsidRPr="00644F06">
        <w:t>Guardia</w:t>
      </w:r>
      <w:r w:rsidRPr="00644F06">
        <w:t xml:space="preserve"> etc</w:t>
      </w:r>
    </w:p>
    <w:p w:rsidR="00176296" w:rsidRDefault="00176296" w14:paraId="12EBA170" w14:textId="50328092" w:rsidP="00176296">
      <w:r>
        <w:t xml:space="preserve">2. </w:t>
      </w:r>
      <w:r w:rsidR="005175E0">
        <w:t>Two</w:t>
      </w:r>
      <w:r>
        <w:t xml:space="preserve"> or more puppies constitute a litter.</w:t>
      </w:r>
    </w:p>
    <w:p w:rsidR="00A57C2E" w:rsidRDefault="00176296" w14:paraId="580EFC2A" w14:textId="4205B97E" w:rsidP="00176296">
      <w:r>
        <w:t>3. The Dam will reside with the owner</w:t>
      </w:r>
      <w:r w:rsidR="00A57C2E">
        <w:t xml:space="preserve"> of the stud dog during the mating season</w:t>
      </w:r>
    </w:p>
    <w:p w:rsidR="00CB6E6C" w:rsidRDefault="00CB6E6C" w14:paraId="02A98375" w14:textId="678A0140" w:rsidP="00176296">
      <w:r>
        <w:t>*if dams owner decide to not leave the dam with the stud owner, the dams owner are responsible for bringing her back for a 2</w:t>
      </w:r>
      <w:r w:rsidRPr="00CB6E6C">
        <w:rPr>
          <w:vertAlign w:val="superscript"/>
        </w:rPr>
        <w:t>nd</w:t>
      </w:r>
      <w:r>
        <w:t xml:space="preserve"> or 3</w:t>
      </w:r>
      <w:r w:rsidRPr="00CB6E6C">
        <w:rPr>
          <w:vertAlign w:val="superscript"/>
        </w:rPr>
        <w:t>rd</w:t>
      </w:r>
      <w:r>
        <w:t xml:space="preserve"> </w:t>
      </w:r>
      <w:r w:rsidR="00B5110F">
        <w:t xml:space="preserve">Insemination </w:t>
      </w:r>
    </w:p>
    <w:p w:rsidR="00176296" w:rsidRDefault="00176296" w14:paraId="3C24E27E" w14:textId="77777777" w:rsidP="00176296">
      <w:r>
        <w:t>4. The owner of the stud dog is responsible for the reasonable safety and health</w:t>
      </w:r>
    </w:p>
    <w:p w:rsidR="00176296" w:rsidRDefault="00176296" w14:paraId="6E11BE16" w14:textId="77777777" w:rsidP="00176296">
      <w:r>
        <w:t>of the Dam during the breeding period</w:t>
      </w:r>
      <w:r w:rsidR="00DC73F8">
        <w:t xml:space="preserve"> where the dam is under the stud owners care. </w:t>
      </w:r>
    </w:p>
    <w:p w:rsidR="00176296" w:rsidRDefault="00176296" w14:paraId="39B63952" w14:textId="77777777" w:rsidP="00176296">
      <w:r>
        <w:t>5. The owner of the Stud dog will undertake to have the Dam only mated to the</w:t>
      </w:r>
    </w:p>
    <w:p w:rsidR="00176296" w:rsidRDefault="00176296" w14:paraId="1EC1C4D9" w14:textId="77777777" w:rsidP="00176296">
      <w:r>
        <w:t>identified Stud dog.</w:t>
      </w:r>
    </w:p>
    <w:p w:rsidR="00176296" w:rsidRDefault="00176296" w14:paraId="0AA98C4E" w14:textId="77777777" w:rsidP="00176296">
      <w:r>
        <w:t>6. The Stud dog owner only guarantees a mating and makes no guarantees as to</w:t>
      </w:r>
    </w:p>
    <w:p w:rsidR="00176296" w:rsidRDefault="00176296" w14:paraId="25784D27" w14:textId="77777777" w:rsidP="00176296">
      <w:r>
        <w:t>the pregnancy of the Dam.</w:t>
      </w:r>
    </w:p>
    <w:p w:rsidR="00176296" w:rsidRDefault="00176296" w14:paraId="13348938" w14:textId="77777777" w:rsidP="00176296">
      <w:r>
        <w:t>7. If the Dam develop any illness or requires veterinarian assistance during the</w:t>
      </w:r>
    </w:p>
    <w:p w:rsidR="00176296" w:rsidRDefault="00176296" w14:paraId="6180D7B9" w14:textId="77777777" w:rsidP="00176296">
      <w:r>
        <w:t>stud service period the owner of the Dam would be responsible to remove the Dam from the Stud owner’s kennels immediately and agrees to pay all veterinarian and associated costs.</w:t>
      </w:r>
    </w:p>
    <w:p w:rsidR="00176296" w:rsidRDefault="00176296" w14:paraId="26E0BEC2" w14:textId="7D8E202C" w:rsidP="00176296">
      <w:r>
        <w:t xml:space="preserve"> 8. If the Dam fails to whelp, the owner of the Dam must notify the owner of the Stud dog within </w:t>
      </w:r>
      <w:r w:rsidR="00AF322B">
        <w:t xml:space="preserve">35 </w:t>
      </w:r>
      <w:r>
        <w:t xml:space="preserve"> days from the date of mating. A return mating service shall be given to the same stud dog without charge at the next heat and only the next heat.</w:t>
      </w:r>
    </w:p>
    <w:p w:rsidR="0038509C" w:rsidRDefault="00176296" w14:paraId="1702D732" w14:textId="77777777" w:rsidP="00176296">
      <w:r>
        <w:t>9. If the Dam fails to whelp after the second mating, the owner of the Stud shall retain the full stud fee and will have no further obligation to a third return mating</w:t>
      </w:r>
      <w:r w:rsidR="00EC49F9">
        <w:t xml:space="preserve">, terminating contract. </w:t>
      </w:r>
      <w:r w:rsidR="0038509C">
        <w:t xml:space="preserve"> </w:t>
      </w:r>
    </w:p>
    <w:p w:rsidR="00046277" w:rsidRDefault="00176296" w14:paraId="63064DE9" w14:textId="58BAA341" w:rsidP="00176296">
      <w:r>
        <w:t xml:space="preserve">10. If the Stud dog is not able to perform his mating duties, the stud fee will </w:t>
      </w:r>
      <w:r w:rsidR="00077524">
        <w:t xml:space="preserve">be </w:t>
      </w:r>
      <w:r>
        <w:t>returned to the owner of the Dam unless the owner of the Dam agrees to the use of an alternative Stud dog.</w:t>
      </w:r>
    </w:p>
    <w:p w:rsidR="00176296" w:rsidRDefault="00176296" w14:paraId="03E7DF0E" w14:textId="77777777" w:rsidP="00176296">
      <w:r>
        <w:t>11. If the Stud dog dies before a scheduled mating could take place the stud fee will be returned to the owner of the Dam unless the owner of the Dam agrees to the use of an alternative Stud dog.</w:t>
      </w:r>
    </w:p>
    <w:p w:rsidR="00E45DEF" w:rsidRDefault="00176296" w14:paraId="7164D5C7" w14:textId="77777777" w:rsidP="00176296">
      <w:r>
        <w:t>12. The owner of the Stud dog will only provide a copy of the Stud dogs’ pedigree and sign the Litter Application form after receiving the full stud fee.</w:t>
      </w:r>
      <w:r w:rsidR="00E45DEF">
        <w:t>:</w:t>
      </w:r>
    </w:p>
    <w:p w:rsidR="000962F0" w:rsidRDefault="001558FD" w14:paraId="446A2E40" w14:textId="77777777" w:rsidP="00176296">
      <w:r>
        <w:t>*</w:t>
      </w:r>
      <w:r w:rsidRPr="001558FD">
        <w:t>We do not support nor condone merle to merle breeding, inbreeding, pet stores, puppy mills or brokers</w:t>
      </w:r>
      <w:r>
        <w:t>*</w:t>
      </w:r>
    </w:p>
    <w:p w:rsidR="00176296" w:rsidRDefault="00176296" w14:paraId="387D29F0" w14:textId="77777777" w:rsidP="00176296" w:rsidRPr="00201986">
      <w:pPr>
        <w:rPr>
          <w:bCs/>
          <w:b/>
        </w:rPr>
      </w:pPr>
      <w:r w:rsidRPr="00201986">
        <w:rPr>
          <w:bCs/>
          <w:b/>
        </w:rPr>
        <w:t>Payment of Stud Fee</w:t>
      </w:r>
    </w:p>
    <w:p w:rsidR="002B3B9D" w:rsidRDefault="00176296" w14:paraId="1F040CCD" w14:textId="59835858" w:rsidP="002B3B9D">
      <w:pPr>
        <w:pStyle w:val="ListParagraph"/>
        <w:numPr>
          <w:ilvl w:val="0"/>
          <w:numId w:val="1"/>
        </w:numPr>
      </w:pPr>
      <w:r>
        <w:t>The Stud fee is</w:t>
      </w:r>
      <w:r w:rsidR="002B3B9D">
        <w:t xml:space="preserve"> </w:t>
      </w:r>
      <w:r w:rsidR="007E7A03">
        <w:t>________</w:t>
      </w:r>
      <w:r w:rsidR="00777514">
        <w:t xml:space="preserve"> </w:t>
      </w:r>
      <w:r>
        <w:t>payable</w:t>
      </w:r>
      <w:r>
        <w:t xml:space="preserve"> in cash at</w:t>
      </w:r>
      <w:r>
        <w:t xml:space="preserve"> the time of breeding.</w:t>
      </w:r>
    </w:p>
    <w:p w:rsidR="00176296" w:rsidRDefault="00176296" w14:paraId="1190F0C8" w14:textId="2E87E568" w:rsidP="00D85CD5">
      <w:pPr>
        <w:pStyle w:val="ListParagraph"/>
        <w:numPr>
          <w:ilvl w:val="0"/>
          <w:numId w:val="1"/>
        </w:numPr>
      </w:pPr>
      <w:r>
        <w:t xml:space="preserve"> If agreed with the owner of the Dam, the owner of the Stud could have the right of first choice of the litter when the puppies reach the age of 5 weeks in lieu of payment </w:t>
      </w:r>
    </w:p>
    <w:p>
      <w:pPr>
        <w:pStyle w:val="ListParagraph"/>
        <w:numPr>
          <w:ilvl w:val="0"/>
          <w:numId w:val="1"/>
        </w:numPr>
      </w:pPr>
      <w:r>
        <w:t>Puppy must be vaccinated and dewormed before joining the breeder</w:t>
      </w:r>
    </w:p>
    <w:p w:rsidR="00D85CD5" w:rsidRDefault="00176296" w14:paraId="7527F400" w14:textId="77777777" w:rsidP="00176296">
      <w:pPr>
        <w:numPr>
          <w:ilvl w:val="0"/>
          <w:numId w:val="1"/>
        </w:numPr>
      </w:pPr>
      <w:r>
        <w:t>Two</w:t>
      </w:r>
      <w:r>
        <w:t xml:space="preserve"> or more puppies constitute a litter. </w:t>
      </w:r>
    </w:p>
    <w:p w:rsidR="00176296" w:rsidRDefault="00D85CD5" w14:paraId="47D61ADD" w14:textId="6BE603C9" w:rsidP="00176296">
      <w:pPr>
        <w:numPr>
          <w:ilvl w:val="0"/>
          <w:numId w:val="1"/>
        </w:numPr>
      </w:pPr>
      <w:r>
        <w:t xml:space="preserve"> </w:t>
      </w:r>
      <w:r w:rsidR="00176296">
        <w:t xml:space="preserve">If all puppies were born dead the owner of the </w:t>
      </w:r>
      <w:r w:rsidR="005D6009">
        <w:t>Dam</w:t>
      </w:r>
      <w:r w:rsidR="00176296">
        <w:t xml:space="preserve"> dog would have the option</w:t>
      </w:r>
    </w:p>
    <w:p w:rsidR="00176296" w:rsidRDefault="00176296" w14:paraId="7BD1628E" w14:textId="77777777" w:rsidP="00176296">
      <w:r>
        <w:t>of requesting a repeat mating with the same stud dog at no cost. The Stud</w:t>
      </w:r>
    </w:p>
    <w:p w:rsidR="00176296" w:rsidRDefault="00176296" w14:paraId="2ABECC5C" w14:textId="77777777" w:rsidP="00176296">
      <w:r>
        <w:t>owner would again have the right of first choice.</w:t>
      </w:r>
    </w:p>
    <w:p w:rsidR="00176296" w:rsidRDefault="00D85CD5" w14:paraId="74B2B91D" w14:textId="502E1D3A" w:rsidP="00176296">
      <w:pPr>
        <w:numPr>
          <w:ilvl w:val="0"/>
          <w:numId w:val="1"/>
        </w:numPr>
      </w:pPr>
      <w:r>
        <w:t xml:space="preserve"> The owner of the dam must agree to bring the female dog back for repeat of 3 times for artificial insemination. </w:t>
      </w:r>
      <w:r>
        <w:t xml:space="preserve"> </w:t>
      </w:r>
    </w:p>
    <w:p w:rsidR="00201986" w:rsidRDefault="00201986" w14:paraId="7CDE9F47" w14:textId="77777777"/>
    <w:p w:rsidR="00201986" w:rsidRDefault="00201986" w14:paraId="03916D25" w14:textId="77777777">
      <w:r>
        <w:t xml:space="preserve">Signature </w:t>
      </w:r>
      <w:r w:rsidR="00A67AC9">
        <w:t xml:space="preserve">of the </w:t>
      </w:r>
      <w:r>
        <w:t xml:space="preserve">dams owner:                                  </w:t>
      </w:r>
      <w:r w:rsidR="00A67AC9">
        <w:t xml:space="preserve">                </w:t>
      </w:r>
      <w:r>
        <w:t>Signature</w:t>
      </w:r>
      <w:r w:rsidR="00A67AC9">
        <w:t xml:space="preserve"> of</w:t>
      </w:r>
      <w:r>
        <w:t xml:space="preserve"> st</w:t>
      </w:r>
      <w:r w:rsidR="00A67AC9">
        <w:t>uds owner:</w:t>
      </w:r>
    </w:p>
    <w:p w:rsidR="00EC394B" w:rsidRDefault="00EC394B" w14:paraId="7D14CBC6" w14:textId="77777777"/>
    <w:p w:rsidR="00EC394B" w:rsidRDefault="00EC394B" w14:paraId="21DA78FF" w14:textId="72CC0411">
      <w:r>
        <w:rPr>
          <w:noProof/>
        </w:rPr>
        <mc:AlternateContent>
          <mc:Choice Requires="wpi">
            <w:drawing>
              <wp:anchor distT="0" distB="0" distL="114300" distR="114300" simplePos="0" relativeHeight="251658240" behindDoc="0" locked="0" layoutInCell="1" allowOverlap="1" wp14:anchorId="0161BCC7" wp14:editId="1D93DB23">
                <wp:simplePos x="0" y="0"/>
                <wp:positionH relativeFrom="column">
                  <wp:posOffset>4343320</wp:posOffset>
                </wp:positionH>
                <wp:positionV relativeFrom="paragraph">
                  <wp:posOffset>120530</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5797B9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41.3pt;margin-top:8.8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">
                <v:imagedata r:id="rId9" o:title=""/>
              </v:shape>
            </w:pict>
          </mc:Fallback>
        </mc:AlternateContent>
      </w:r>
    </w:p>
    <w:p w:rsidR="00EC394B" w:rsidRDefault="00EC394B" w14:paraId="55609119" w14:textId="77777777"/>
    <w:p w:rsidR="00201986" w:rsidRDefault="00201986" w14:paraId="74AB4A57" w14:textId="096A0DD3">
      <w:r>
        <w:t>Date:</w:t>
      </w:r>
      <w:r w:rsidR="00A67AC9">
        <w:t xml:space="preserve">                                                                                              Date:</w:t>
      </w:r>
      <w:r w:rsidR="00FF26C2">
        <w:t xml:space="preserve"> </w:t>
      </w:r>
    </w:p>
    <w:p w:rsidR="0098761B" w:rsidRDefault="0098761B" w14:paraId="6A4FD8C6" w14:textId="77777777"/>
    <w:p w:rsidR="0098761B" w:rsidRDefault="0098761B" w14:paraId="143C16CC" w14:textId="77777777"/>
    <w:p w:rsidR="0098761B" w:rsidRDefault="00720C26" w14:paraId="6043550B" w14:textId="77777777">
      <w:r>
        <w:t>Witness signature:</w:t>
      </w:r>
    </w:p>
    <w:sectPr w:rsidR="0098761B">
      <w:docGrid w:linePitch="360"/>
      <w:pgSz w:w="12240" w:h="15840"/>
      <w:pgMar w:left="1440" w:right="1440" w:top="1440" w:bottom="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F0AD" w14:textId="77777777" w:rsidR="000D3D50" w:rsidRDefault="000D3D50" w:rsidP="000744B5">
      <w:r>
        <w:separator/>
      </w:r>
    </w:p>
  </w:endnote>
  <w:endnote w:type="continuationSeparator" w:id="0">
    <w:p w14:paraId="4CF5BB1E" w14:textId="77777777" w:rsidR="000D3D50" w:rsidRDefault="000D3D50" w:rsidP="000744B5">
      <w:r>
        <w:continuationSeparator/>
      </w:r>
    </w:p>
  </w:endnote>
  <w:endnote w:type="continuationNotice" w:id="1">
    <w:p w14:paraId="29C4C464" w14:textId="77777777" w:rsidR="00B52F6A" w:rsidRDefault="00B52F6A"/>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C923" w14:textId="77777777" w:rsidR="000D3D50" w:rsidRDefault="000D3D50" w:rsidP="000744B5">
      <w:r>
        <w:separator/>
      </w:r>
    </w:p>
  </w:footnote>
  <w:footnote w:type="continuationSeparator" w:id="0">
    <w:p w14:paraId="5060A060" w14:textId="77777777" w:rsidR="000D3D50" w:rsidRDefault="000D3D50" w:rsidP="000744B5">
      <w:r>
        <w:continuationSeparator/>
      </w:r>
    </w:p>
  </w:footnote>
  <w:footnote w:type="continuationNotice" w:id="1">
    <w:p w14:paraId="154ADA36" w14:textId="77777777" w:rsidR="00B52F6A" w:rsidRDefault="00B52F6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5CC0473"/>
    <w:tmpl w:val="AA6C7CFA"/>
    <w:lvl w:ilvl="0" w:tplc="FFFFFFF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
    <w:multiLevelType w:val="hybridMultilevel"/>
    <w:nsid w:val="546D25A6"/>
    <w:tmpl w:val="234221AC"/>
    <w:lvl w:ilvl="0" w:tplc="FFFFFFF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
    <w:multiLevelType w:val="hybridMultilevel"/>
    <w:nsid w:val="67737086"/>
    <w:tmpl w:val="3DE4C136"/>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1"/>
  </w:num>
  <w:num w:numId="3">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view w:val="web"/>
  <w:zoom w:percent="80"/>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7344E"/>
  <w15:chartTrackingRefBased/>
  <w15:docId w15:val="{1329CAF4-8DEC-AA48-B1F5-E49BD8FFA814}"/>
  <w:rsids>
    <w:rsidRoot val="00176296"/>
    <w:rsid val="00034BB4"/>
    <w:rsid val="000414AF"/>
    <w:rsid val="00046277"/>
    <w:rsid val="000744B5"/>
    <w:rsid val="00077524"/>
    <w:rsid val="000962F0"/>
    <w:rsid val="000C034C"/>
    <w:rsid val="000D3D50"/>
    <w:rsid val="000F46DC"/>
    <w:rsid val="00101BCB"/>
    <w:rsid val="001558FD"/>
    <w:rsid val="00176296"/>
    <w:rsid val="001F512F"/>
    <w:rsid val="00201986"/>
    <w:rsid val="00266FDA"/>
    <w:rsid val="002B38BB"/>
    <w:rsid val="002B3B9D"/>
    <w:rsid val="0033153A"/>
    <w:rsid val="003343F5"/>
    <w:rsid val="0038509C"/>
    <w:rsid val="00393821"/>
    <w:rsid val="00406208"/>
    <w:rsid val="00413068"/>
    <w:rsid val="00467606"/>
    <w:rsid val="005175E0"/>
    <w:rsid val="00544861"/>
    <w:rsid val="00552E9F"/>
    <w:rsid val="00596007"/>
    <w:rsid val="005B5341"/>
    <w:rsid val="005D2779"/>
    <w:rsid val="005D6009"/>
    <w:rsid val="00604805"/>
    <w:rsid val="00644F06"/>
    <w:rsid val="006A15DC"/>
    <w:rsid val="006B4DA3"/>
    <w:rsid val="006D06E0"/>
    <w:rsid val="006F0842"/>
    <w:rsid val="00720C26"/>
    <w:rsid val="00726D9A"/>
    <w:rsid val="00777514"/>
    <w:rsid val="0079124F"/>
    <w:rsid val="0079286B"/>
    <w:rsid val="007A717D"/>
    <w:rsid val="007C24A1"/>
    <w:rsid val="007E7A03"/>
    <w:rsid val="008042DC"/>
    <w:rsid val="00821A7A"/>
    <w:rsid val="00830452"/>
    <w:rsid val="00861EE2"/>
    <w:rsid val="008734CB"/>
    <w:rsid val="008B52B2"/>
    <w:rsid val="0098761B"/>
    <w:rsid val="00994C1B"/>
    <w:rsid val="00996737"/>
    <w:rsid val="009B249E"/>
    <w:rsid val="00A30B47"/>
    <w:rsid val="00A57C2E"/>
    <w:rsid val="00A67AC9"/>
    <w:rsid val="00A83E91"/>
    <w:rsid val="00A93915"/>
    <w:rsid val="00AF322B"/>
    <w:rsid val="00B5110F"/>
    <w:rsid val="00B52F6A"/>
    <w:rsid val="00B536A4"/>
    <w:rsid val="00BB7CDA"/>
    <w:rsid val="00C12BF8"/>
    <w:rsid val="00CA1986"/>
    <w:rsid val="00CB1535"/>
    <w:rsid val="00CB6E6C"/>
    <w:rsid val="00CF5DF5"/>
    <w:rsid val="00CF74FB"/>
    <w:rsid val="00D15391"/>
    <w:rsid val="00D31D86"/>
    <w:rsid val="00D60D6F"/>
    <w:rsid val="00D811C1"/>
    <w:rsid val="00D85CD5"/>
    <w:rsid val="00D924E7"/>
    <w:rsid val="00DC73F8"/>
    <w:rsid val="00E45DEF"/>
    <w:rsid val="00EA5E1F"/>
    <w:rsid val="00EB4807"/>
    <w:rsid val="00EC394B"/>
    <w:rsid val="00EC49F9"/>
    <w:rsid val="00EC6EB1"/>
    <w:rsid val="00ED1694"/>
    <w:rsid val="00EE6867"/>
    <w:rsid val="00F638C9"/>
    <w:rsid val="00F71620"/>
    <w:rsid val="00FF1E16"/>
    <w:rsid val="00FF26C2"/>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EastAsia" w:hAnsiTheme="minorHAnsi" w:cstheme="minorBidi"/>
        <w:sz w:val="22"/>
        <w:szCs w:val="22"/>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596007"/>
    <w:pPr>
      <w:ind w:left="720"/>
      <w:contextualSpacing/>
    </w:pPr>
  </w:style>
  <w:style w:type="paragraph" w:styleId="BalloonText">
    <w:name w:val="Balloon Text"/>
    <w:basedOn w:val="Normal"/>
    <w:link w:val="BalloonTextChar"/>
    <w:uiPriority w:val="99"/>
    <w:semiHidden/>
    <w:unhideWhenUsed/>
    <w:rsid w:val="000F46DC"/>
    <w:rPr>
      <w:rFonts w:ascii="Segoe UI" w:cs="Segoe UI" w:hAnsi="Segoe UI"/>
      <w:sz w:val="18"/>
      <w:szCs w:val="18"/>
    </w:rPr>
  </w:style>
  <w:style w:type="character" w:styleId="BalloonTextChar">
    <w:name w:val="Balloon Text Char"/>
    <w:basedOn w:val="DefaultParagraphFont"/>
    <w:link w:val="BalloonText"/>
    <w:uiPriority w:val="99"/>
    <w:semiHidden/>
    <w:rsid w:val="000F46DC"/>
    <w:rPr>
      <w:rFonts w:ascii="Segoe UI" w:cs="Segoe UI" w:hAnsi="Segoe UI"/>
      <w:sz w:val="18"/>
      <w:szCs w:val="18"/>
    </w:rPr>
  </w:style>
  <w:style w:type="paragraph" w:styleId="Header">
    <w:name w:val="header"/>
    <w:basedOn w:val="Normal"/>
    <w:link w:val="HeaderChar"/>
    <w:uiPriority w:val="99"/>
    <w:unhideWhenUsed/>
    <w:rsid w:val="000744B5"/>
    <w:pPr>
      <w:tabs>
        <w:tab w:val="center" w:pos="4680"/>
        <w:tab w:val="right" w:pos="9360"/>
      </w:tabs>
    </w:pPr>
  </w:style>
  <w:style w:type="character" w:styleId="HeaderChar">
    <w:name w:val="Header Char"/>
    <w:basedOn w:val="DefaultParagraphFont"/>
    <w:link w:val="Header"/>
    <w:uiPriority w:val="99"/>
    <w:rsid w:val="000744B5"/>
  </w:style>
  <w:style w:type="paragraph" w:styleId="Footer">
    <w:name w:val="footer"/>
    <w:basedOn w:val="Normal"/>
    <w:link w:val="FooterChar"/>
    <w:uiPriority w:val="99"/>
    <w:unhideWhenUsed/>
    <w:rsid w:val="000744B5"/>
    <w:pPr>
      <w:tabs>
        <w:tab w:val="center" w:pos="4680"/>
        <w:tab w:val="right" w:pos="9360"/>
      </w:tabs>
    </w:pPr>
  </w:style>
  <w:style w:type="character" w:styleId="FooterChar">
    <w:name w:val="Footer Char"/>
    <w:basedOn w:val="DefaultParagraphFont"/>
    <w:link w:val="Footer"/>
    <w:uiPriority w:val="99"/>
    <w:rsid w:val="000744B5"/>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2T20:26:07.483"/>
    </inkml:context>
    <inkml:brush xml:id="br0">
      <inkml:brushProperty name="width" value="0.05" units="cm"/>
      <inkml:brushProperty name="height" value="0.0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curiousadii@gmail.com</dc:creator>
  <cp:keywords/>
  <dc:description/>
  <cp:lastModifiedBy>Loot Hunter</cp:lastModifiedBy>
  <cp:revision>2</cp:revision>
  <cp:lastPrinted>2021-05-23T02:14:00Z</cp:lastPrinted>
  <dcterms:created xsi:type="dcterms:W3CDTF">2023-03-13T03:43:00Z</dcterms:created>
  <dcterms:modified xsi:type="dcterms:W3CDTF">2023-03-13T03:43:00Z</dcterms:modified>
</cp:coreProperties>
</file>