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="false" fill="false" style="mso-position-horizontal-relative:page; mso-position-vertical-relative:page; position:absolute; left:8.33012cm; top:1.27000cm; width:4.40689cm; height:4.32328cm; z-index:-1; ">
        <v:fill opacity="1.00000"/>
        <v:stroke opacity="1.00000"/>
        <v:imagedata r:id="rId1" o:title=""/>
      </v:shape>
    </w:pict>
    <wx:sect>
      <w:p>
        <w:pPr>
          <w:spacing w:before="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                     Health Coaching Questionnaire “Getting  know you better: Sharing your journey”                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top="3652.00000" w:right="81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1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Client Information Name: __________________________________Age______                      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68.00000" w:bottom="0.00000"/>
          </w:sectPr>
        </w:pPr>
      </w:p>
    </wx:sect>
    <wx:sect>
      <w:p>
        <w:pPr>
          <w:spacing w:before="67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Date of Birth:____/____/____ Phone Number: ________________________                                        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079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Email Address________________________                                                                                                            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64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Home Address: _______________________________________________________________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08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Gender: __________________Occupation:________________________________________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85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Emergency Contact: If some kind of emergency arises and we cannot reach you directly, or we need to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4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reach someone close to you, whom should we call? By listing someone below, you give permission for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86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them to be contacted in the case of an emergency: Name: _______________________________Phone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555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Number: _________________________ Relationship: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5953.00000" w:bottom="0.00000"/>
          </w:sectPr>
        </w:pPr>
      </w:p>
    </wx:sect>
    <wx:sect>
      <w:p>
        <w:pPr>
          <w:spacing w:before="67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                    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81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tell me why you are seeking my professional help: 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897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0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48.00000" w:bottom="0.00000"/>
          </w:sectPr>
        </w:pPr>
      </w:p>
    </wx:sect>
    <wx:sect>
      <w:p>
        <w:pPr>
          <w:spacing w:before="67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What are your specific health goals? 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645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00.00000" w:bottom="0.00000"/>
          </w:sectPr>
        </w:pPr>
      </w:p>
    </wx:sect>
    <wx:sect>
      <w:p>
        <w:pPr>
          <w:spacing w:before="67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Why are you wanting to make health/nutrition/lifestyle changes now? 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92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48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What healthy habits have you tried in the past that have worked for you? 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867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00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9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What have you done in the past that hasn’t worked for you? 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82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949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share with me any past health conditions or procedures you have had: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805.00000" w:bottom="0.00000"/>
          </w:sectPr>
        </w:pPr>
      </w:p>
    </wx:sect>
    <w:pict>
      <v:shape stroke="false" fill="false" style="mso-position-horizontal-relative:page; mso-position-vertical-relative:page; position:absolute; left:8.33012cm; top:1.27000cm; width:4.40689cm; height:4.32328cm; z-index:-1; ">
        <v:fill opacity="1.00000"/>
        <v:stroke opacity="1.00000"/>
        <v:imagedata r:id="rId1" o:title=""/>
      </v:shape>
    </w:pict>
    <wx:sect>
      <w:p>
        <w:pPr>
          <w:spacing w:before="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440.00000" w:top="4104.00000" w:right="2203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98.00000" w:bottom="0.00000"/>
          </w:sectPr>
        </w:pPr>
      </w:p>
    </wx:sect>
    <wx:sect>
      <w:p>
        <w:pPr>
          <w:spacing w:before="67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949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share with me any health conditions you are currently experiencing: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4059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96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67.00000" w:after="0.00000" w:line="270.03302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suffer from autoimmune conditions?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please describe: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2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550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Tell me about your energy levels: 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609.00000" w:bottom="0.00000"/>
          </w:sectPr>
        </w:pPr>
      </w:p>
    </wx:sect>
    <wx:sect>
      <w:p>
        <w:pPr>
          <w:spacing w:before="67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49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Tell me about your exercise frequency/duration and regimen, if any: 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0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67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9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9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Tell me about your hunger levels throughout the day: 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774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48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What are some of your typical meals and snacks? 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69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48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What percent of the time do you cook your own meals? Where do you get the rest of your food?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4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410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5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How much water and non-caffeinated drinks (if not water, specify) do you drink per day, on average?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97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954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5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How much caffeine do you drink on a typical day? 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769.00000" w:bottom="0.00000"/>
          </w:sectPr>
        </w:pPr>
      </w:p>
    </wx:sect>
    <wx:sect>
      <w:p>
        <w:pPr>
          <w:spacing w:before="70.00000" w:after="0.00000" w:line="270.03302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consume alcohol?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how many drinks per week? 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550.00000" w:bottom="0.00000"/>
          </w:sectPr>
        </w:pPr>
      </w:p>
    </wx:sect>
    <w:pict>
      <v:shape stroke="false" fill="false" style="mso-position-horizontal-relative:page; mso-position-vertical-relative:page; position:absolute; left:8.33012cm; top:1.27000cm; width:4.40689cm; height:4.32328cm; z-index:-1; ">
        <v:fill opacity="1.00000"/>
        <v:stroke opacity="1.00000"/>
        <v:imagedata r:id="rId1" o:title=""/>
      </v:shape>
    </w:pict>
    <wx:sect>
      <w:p>
        <w:pPr>
          <w:spacing w:before="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440.00000" w:top="3204.00000" w:right="2198.00000" w:bottom="0.00000"/>
          </w:sectPr>
        </w:pPr>
      </w:p>
    </wx:sect>
    <wx:sect>
      <w:p>
        <w:pPr>
          <w:spacing w:before="70.00000" w:after="0.00000" w:line="270.03412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smoke?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yes, how many cigarettes a day? 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550.00000" w:bottom="0.00000"/>
          </w:sectPr>
        </w:pPr>
      </w:p>
    </wx:sect>
    <wx:sect>
      <w:p>
        <w:pPr>
          <w:spacing w:before="70.00000" w:after="0.00000" w:line="268.8331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have any known food intolerances?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please describe: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2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67.00000" w:after="0.00000" w:line="270.03412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have any known seasonal/other allergies?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please describe: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98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5.00000" w:after="0.00000" w:line="293.479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have any cravings?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you have cravings, are they ongoing or during certain times of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54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month or when specific emotions arise?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7174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How do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464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you respond to cravings? 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433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How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45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would you describe your relationship with food? 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207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68.8328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have any digestive issues/problems?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please describe: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2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75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How many hours do you sleep, on average? How would you describe the quality of your sleep?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306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41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98.00000" w:bottom="0.00000"/>
          </w:sectPr>
        </w:pPr>
      </w:p>
    </wx:sect>
    <wx:sect>
      <w:p>
        <w:pPr>
          <w:spacing w:before="67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list any past or existing health conditions of people in your immediate family: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265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98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describe to me your current living/family situation: 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795.00000" w:bottom="0.00000"/>
          </w:sectPr>
        </w:pPr>
      </w:p>
    </wx:sect>
    <wx:sect>
      <w:p>
        <w:pPr>
          <w:spacing w:before="67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70.0336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Do you have a strong support network?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Please describe: 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198.00000" w:bottom="0.00000"/>
          </w:sectPr>
        </w:pPr>
      </w:p>
    </wx:sect>
    <w:pict>
      <v:shape stroke="false" fill="false" style="mso-position-horizontal-relative:page; mso-position-vertical-relative:page; position:absolute; left:8.33012cm; top:1.27000cm; width:4.40689cm; height:4.32328cm; z-index:-1; ">
        <v:fill opacity="1.00000"/>
        <v:stroke opacity="1.00000"/>
        <v:imagedata r:id="rId1" o:title=""/>
      </v:shape>
    </w:pict>
    <wx:sect>
      <w:p>
        <w:pPr>
          <w:spacing w:before="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How are you hoping that I can be of help to you? 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1440.00000" w:top="3204.00000" w:right="2737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69.1332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Are you currently seeking help from other health practitioners?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yes, please list their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49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names (if you are comfortable) and what you are being seen for: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5014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49.00000" w:bottom="0.00000"/>
          </w:sectPr>
        </w:pPr>
      </w:p>
    </wx:sect>
    <wx:sect>
      <w:p>
        <w:pPr>
          <w:spacing w:before="67.00000" w:after="0.00000" w:line="270.0336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Are you currently taking any medications, vitamins, or supplements (prescribed or OTC) and are you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experiencing any side effects from these?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No </w:t>
        </w:r>
        <w:r>
          <w:rPr>
            <w:rFonts w:ascii="Arial" w:hAnsi="Arial" w:eastAsia="Arial" w:cs="Arial"/>
            <w:sz w:val="22.00000"/>
            <w:szCs w:val="22.00000"/>
            <w:color w:val="000000"/>
          </w:rPr>
          <w:t>❑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Yes If so, please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6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list:___________________________________________________________________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3090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601.00000" w:bottom="0.00000"/>
          </w:sectPr>
        </w:pPr>
      </w:p>
    </wx:sect>
    <wx:sect>
      <w:p>
        <w:pPr>
          <w:spacing w:before="7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On a scale of 1-10 (1 being not at all, 10 being completely!), how committed are you to making long-term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385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modifications to improve your health and lifestyle?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6206.00000" w:bottom="0.00000"/>
          </w:sectPr>
        </w:pPr>
      </w:p>
    </wx:sect>
    <wx:sect>
      <w:p>
        <w:pPr>
          <w:spacing w:before="67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949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Please feel free to share any other relevant information or anything you feel would benefit our work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83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together: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9912.00000" w:bottom="0.00000"/>
          </w:sectPr>
        </w:pPr>
      </w:p>
    </wx:sect>
    <wx:sect>
      <w:p>
        <w:pPr>
          <w:spacing w:before="67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39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2203.00000" w:bottom="0.00000"/>
          </w:sectPr>
        </w:pPr>
      </w:p>
    </wx:sect>
    <wx:sect>
      <w:p>
        <w:pPr>
          <w:spacing w:before="70.00000" w:after="0.00000" w:line="220.82793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______________________________________________________________________________                 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40.00000" w:right="1354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0.00000" w:after="0.00000" w:line="220.82686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2.00000"/>
            <w:szCs w:val="22.00000"/>
            <w:color w:val="000000"/>
          </w:rPr>
          <w:t>I really look forward to getting to know you better and to accompanying you on your health journey!</w:t>
        </w:r>
        <w:r>
          <w:rPr>
            <w:rFonts w:ascii="Calibri" w:hAnsi="Calibri" w:eastAsia="Calibri" w:cs="Calibri"/>
            <w:sz w:val="22.00000"/>
            <w:szCs w:val="22.00000"/>
            <w:color w:val="000000"/>
          </w:rPr>
          <w:t> </w:t>
        </w:r>
      </w:p>
    </wx:sect>
    <w:sectPr>
      <w:type w:val="continuous"/>
      <w:pgSz w:w="12240" w:h="15840.00000"/>
      <w:pgMar w:left="1440.00000" w:right="1807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jpeg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