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19BD2B94"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Pr="0049232B">
        <w:rPr>
          <w:b w:val="0"/>
          <w:i/>
          <w:iCs/>
          <w:sz w:val="22"/>
          <w:szCs w:val="22"/>
        </w:rPr>
        <w:t>[insert name of provision]</w:t>
      </w:r>
      <w:r w:rsidRPr="0049232B">
        <w:rPr>
          <w:b w:val="0"/>
          <w:sz w:val="22"/>
          <w:szCs w:val="22"/>
        </w:rPr>
        <w:t xml:space="preserve"> on </w:t>
      </w:r>
      <w:r w:rsidRPr="0049232B">
        <w:rPr>
          <w:b w:val="0"/>
          <w:i/>
          <w:iCs/>
          <w:sz w:val="22"/>
          <w:szCs w:val="22"/>
        </w:rPr>
        <w:t>[inset date]</w:t>
      </w:r>
      <w:r>
        <w:rPr>
          <w:b w:val="0"/>
          <w:sz w:val="22"/>
          <w:szCs w:val="22"/>
        </w:rPr>
        <w:t>.</w:t>
      </w:r>
    </w:p>
    <w:p w14:paraId="28949CF2" w14:textId="3026D252"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7035B0" w:rsidRPr="7A7F09D2">
        <w:rPr>
          <w:sz w:val="22"/>
          <w:szCs w:val="22"/>
        </w:rPr>
        <w:t>:</w:t>
      </w:r>
      <w:r w:rsidRPr="7A7F09D2">
        <w:rPr>
          <w:sz w:val="22"/>
          <w:szCs w:val="22"/>
        </w:rPr>
        <w:t xml:space="preserve"> </w:t>
      </w:r>
      <w:r w:rsidR="009F75E2">
        <w:rPr>
          <w:b w:val="0"/>
          <w:bCs w:val="0"/>
          <w:sz w:val="22"/>
          <w:szCs w:val="22"/>
        </w:rPr>
        <w:t xml:space="preserve">Elaine crust and Lorraine </w:t>
      </w:r>
      <w:proofErr w:type="spellStart"/>
      <w:r w:rsidR="009F75E2">
        <w:rPr>
          <w:b w:val="0"/>
          <w:bCs w:val="0"/>
          <w:sz w:val="22"/>
          <w:szCs w:val="22"/>
        </w:rPr>
        <w:t>Mancktelow</w:t>
      </w:r>
      <w:proofErr w:type="spellEnd"/>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rsidP="00706CD4">
      <w:pPr>
        <w:numPr>
          <w:ilvl w:val="0"/>
          <w:numId w:val="4"/>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Staff must not be under the influence of alcohol or any other substance which may affect their ability to care for children. If staff are taking medication that they believe may impair them, they </w:t>
      </w:r>
      <w:r w:rsidR="001643CE" w:rsidRPr="009F75E2">
        <w:rPr>
          <w:rFonts w:ascii="Arial" w:hAnsi="Arial" w:cs="Arial"/>
          <w:sz w:val="22"/>
          <w:szCs w:val="22"/>
        </w:rPr>
        <w:t>must</w:t>
      </w:r>
      <w:r w:rsidR="001643CE" w:rsidRPr="004A54E2">
        <w:rPr>
          <w:rFonts w:ascii="Arial" w:hAnsi="Arial" w:cs="Arial"/>
          <w:color w:val="FF0000"/>
          <w:sz w:val="22"/>
          <w:szCs w:val="22"/>
        </w:rPr>
        <w:t xml:space="preserve">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lastRenderedPageBreak/>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1"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7D32" w14:textId="77777777" w:rsidR="00455120" w:rsidRDefault="00455120" w:rsidP="00E07382">
      <w:r>
        <w:separator/>
      </w:r>
    </w:p>
  </w:endnote>
  <w:endnote w:type="continuationSeparator" w:id="0">
    <w:p w14:paraId="0A0AB7C1" w14:textId="77777777" w:rsidR="00455120" w:rsidRDefault="00455120" w:rsidP="00E07382">
      <w:r>
        <w:continuationSeparator/>
      </w:r>
    </w:p>
  </w:endnote>
  <w:endnote w:type="continuationNotice" w:id="1">
    <w:p w14:paraId="7CC8345C" w14:textId="77777777" w:rsidR="00455120" w:rsidRDefault="0045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72F4E2B" w:rsidR="00125204" w:rsidRPr="0065560C" w:rsidRDefault="7A7F09D2">
    <w:pPr>
      <w:pStyle w:val="Footer"/>
      <w:rPr>
        <w:rFonts w:ascii="Arial" w:hAnsi="Arial" w:cs="Arial"/>
        <w:sz w:val="20"/>
        <w:szCs w:val="20"/>
      </w:rPr>
    </w:pPr>
    <w:r w:rsidRPr="7A7F09D2">
      <w:rPr>
        <w:rFonts w:ascii="Arial" w:hAnsi="Arial" w:cs="Arial"/>
        <w:i/>
        <w:iCs/>
        <w:sz w:val="20"/>
        <w:szCs w:val="20"/>
      </w:rPr>
      <w:t>Policies &amp; Procedures for the EYFS 2024/25</w:t>
    </w:r>
    <w:r w:rsidRPr="7A7F09D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A151" w14:textId="77777777" w:rsidR="00455120" w:rsidRDefault="00455120" w:rsidP="00E07382">
      <w:r>
        <w:separator/>
      </w:r>
    </w:p>
  </w:footnote>
  <w:footnote w:type="continuationSeparator" w:id="0">
    <w:p w14:paraId="35E0046E" w14:textId="77777777" w:rsidR="00455120" w:rsidRDefault="00455120" w:rsidP="00E07382">
      <w:r>
        <w:continuationSeparator/>
      </w:r>
    </w:p>
  </w:footnote>
  <w:footnote w:type="continuationNotice" w:id="1">
    <w:p w14:paraId="7BC149B6" w14:textId="77777777" w:rsidR="00455120" w:rsidRDefault="0045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0810C6E8" w:rsidR="7A7F09D2" w:rsidRDefault="7A7F09D2" w:rsidP="7A7F09D2">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7ED3BC9E" w:rsidR="7A7F09D2" w:rsidRDefault="7A7F09D2" w:rsidP="7A7F09D2">
          <w:pPr>
            <w:pStyle w:val="Header"/>
            <w:ind w:right="-115"/>
            <w:jc w:val="right"/>
          </w:pP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061B"/>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5E2"/>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4</DocSecurity>
  <Lines>27</Lines>
  <Paragraphs>7</Paragraphs>
  <ScaleCrop>false</ScaleCrop>
  <Company>Hewlett-Packard Company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Downhall Under Fives</cp:lastModifiedBy>
  <cp:revision>2</cp:revision>
  <cp:lastPrinted>2011-11-21T12:20:00Z</cp:lastPrinted>
  <dcterms:created xsi:type="dcterms:W3CDTF">2025-02-06T11:11:00Z</dcterms:created>
  <dcterms:modified xsi:type="dcterms:W3CDTF">2025-02-06T11:11:00Z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