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List Bullet"/>
        <w:rPr>
          <w:b w:val="0"/>
          <w:bCs w:val="0"/>
        </w:rPr>
      </w:pPr>
      <w:r>
        <w:rPr>
          <w:b w:val="0"/>
          <w:bCs w:val="0"/>
        </w:rPr>
        <w:drawing>
          <wp:anchor distT="152400" distB="152400" distL="152400" distR="152400" simplePos="0" relativeHeight="251659264" behindDoc="0" locked="0" layoutInCell="1" allowOverlap="1">
            <wp:simplePos x="0" y="0"/>
            <wp:positionH relativeFrom="margin">
              <wp:posOffset>-6350</wp:posOffset>
            </wp:positionH>
            <wp:positionV relativeFrom="line">
              <wp:posOffset>-152400</wp:posOffset>
            </wp:positionV>
            <wp:extent cx="742653" cy="742653"/>
            <wp:effectExtent l="0" t="0" r="0" b="0"/>
            <wp:wrapThrough wrapText="bothSides" distL="152400" distR="152400">
              <wp:wrapPolygon edited="1">
                <wp:start x="0" y="0"/>
                <wp:lineTo x="21600" y="0"/>
                <wp:lineTo x="21600" y="21600"/>
                <wp:lineTo x="0" y="21600"/>
                <wp:lineTo x="0"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Untitled-2.png"/>
                    <pic:cNvPicPr>
                      <a:picLocks noChangeAspect="1"/>
                    </pic:cNvPicPr>
                  </pic:nvPicPr>
                  <pic:blipFill>
                    <a:blip r:embed="rId4">
                      <a:extLst/>
                    </a:blip>
                    <a:stretch>
                      <a:fillRect/>
                    </a:stretch>
                  </pic:blipFill>
                  <pic:spPr>
                    <a:xfrm>
                      <a:off x="0" y="0"/>
                      <a:ext cx="742653" cy="742653"/>
                    </a:xfrm>
                    <a:prstGeom prst="rect">
                      <a:avLst/>
                    </a:prstGeom>
                    <a:ln w="12700" cap="flat">
                      <a:noFill/>
                      <a:miter lim="400000"/>
                    </a:ln>
                    <a:effectLst/>
                  </pic:spPr>
                </pic:pic>
              </a:graphicData>
            </a:graphic>
          </wp:anchor>
        </w:drawing>
      </w:r>
    </w:p>
    <w:p>
      <w:pPr>
        <w:pStyle w:val="List Bullet"/>
      </w:pPr>
    </w:p>
    <w:p>
      <w:pPr>
        <w:pStyle w:val="List Bullet"/>
      </w:pPr>
    </w:p>
    <w:p>
      <w:pPr>
        <w:pStyle w:val="List Bullet"/>
        <w:rPr>
          <w:sz w:val="22"/>
          <w:szCs w:val="22"/>
        </w:rPr>
      </w:pPr>
    </w:p>
    <w:p>
      <w:pPr>
        <w:pStyle w:val="List Bullet"/>
        <w:rPr>
          <w:color w:val="7f7f7f"/>
          <w:sz w:val="22"/>
          <w:szCs w:val="22"/>
        </w:rPr>
      </w:pPr>
      <w:r>
        <w:rPr>
          <w:color w:val="7f7f7f"/>
          <w:rtl w:val="0"/>
          <w:lang w:val="en-US"/>
        </w:rPr>
        <w:t>P</w:t>
      </w:r>
      <w:r>
        <w:rPr>
          <w:color w:val="7f7f7f"/>
          <w:rtl w:val="0"/>
          <w:lang w:val="en-US"/>
        </w:rPr>
        <w:t>.</w:t>
      </w:r>
      <w:r>
        <w:rPr>
          <w:color w:val="7f7f7f"/>
          <w:rtl w:val="0"/>
          <w:lang w:val="en-US"/>
        </w:rPr>
        <w:t>O</w:t>
      </w:r>
      <w:r>
        <w:rPr>
          <w:color w:val="7f7f7f"/>
          <w:rtl w:val="0"/>
          <w:lang w:val="en-US"/>
        </w:rPr>
        <w:t>.</w:t>
      </w:r>
      <w:r>
        <w:rPr>
          <w:color w:val="7f7f7f"/>
          <w:rtl w:val="0"/>
          <w:lang w:val="en-US"/>
        </w:rPr>
        <w:t xml:space="preserve"> Box 2121  Kingston  Ontario  Canada  K7L 5J8</w:t>
      </w:r>
    </w:p>
    <w:p>
      <w:pPr>
        <w:pStyle w:val="List Bullet"/>
        <w:rPr>
          <w:b w:val="1"/>
          <w:bCs w:val="1"/>
          <w:sz w:val="22"/>
          <w:szCs w:val="22"/>
        </w:rPr>
      </w:pPr>
    </w:p>
    <w:p>
      <w:pPr>
        <w:pStyle w:val="Normal.0"/>
        <w:rPr>
          <w:rFonts w:ascii="Arial" w:cs="Arial" w:hAnsi="Arial" w:eastAsia="Arial"/>
          <w:b w:val="1"/>
          <w:bCs w:val="1"/>
          <w:sz w:val="22"/>
          <w:szCs w:val="22"/>
        </w:rPr>
      </w:pPr>
    </w:p>
    <w:p>
      <w:pPr>
        <w:pStyle w:val="Normal.0"/>
        <w:rPr>
          <w:rFonts w:ascii="Arial" w:cs="Arial" w:hAnsi="Arial" w:eastAsia="Arial"/>
          <w:b w:val="1"/>
          <w:bCs w:val="1"/>
          <w:color w:val="000000"/>
          <w:sz w:val="22"/>
          <w:szCs w:val="22"/>
        </w:rPr>
      </w:pPr>
      <w:r>
        <w:rPr>
          <w:rFonts w:ascii="Arial" w:hAnsi="Arial"/>
          <w:b w:val="1"/>
          <w:bCs w:val="1"/>
          <w:sz w:val="22"/>
          <w:szCs w:val="22"/>
          <w:rtl w:val="0"/>
          <w:lang w:val="en-US"/>
        </w:rPr>
        <w:t xml:space="preserve">Email: </w:t>
      </w:r>
      <w:r>
        <w:rPr>
          <w:rStyle w:val="Hyperlink.0"/>
        </w:rPr>
        <w:fldChar w:fldCharType="begin" w:fldLock="0"/>
      </w:r>
      <w:r>
        <w:rPr>
          <w:rStyle w:val="Hyperlink.0"/>
        </w:rPr>
        <w:instrText xml:space="preserve"> HYPERLINK "mailto:studio@simonandrew.com"</w:instrText>
      </w:r>
      <w:r>
        <w:rPr>
          <w:rStyle w:val="Hyperlink.0"/>
        </w:rPr>
        <w:fldChar w:fldCharType="separate" w:fldLock="0"/>
      </w:r>
      <w:r>
        <w:rPr>
          <w:rStyle w:val="Hyperlink.0"/>
          <w:rtl w:val="0"/>
          <w:lang w:val="en-US"/>
        </w:rPr>
        <w:t>studio@simonandrew.com</w:t>
      </w:r>
      <w:r>
        <w:rPr/>
        <w:fldChar w:fldCharType="end" w:fldLock="0"/>
      </w:r>
      <w:r>
        <w:rPr>
          <w:rFonts w:ascii="Arial" w:cs="Arial" w:hAnsi="Arial" w:eastAsia="Arial"/>
          <w:b w:val="1"/>
          <w:bCs w:val="1"/>
          <w:sz w:val="22"/>
          <w:szCs w:val="22"/>
          <w:rtl w:val="0"/>
        </w:rPr>
        <w:tab/>
        <w:tab/>
        <w:t xml:space="preserve"> Web: </w:t>
      </w:r>
      <w:r>
        <w:rPr>
          <w:rStyle w:val="Hyperlink.0"/>
        </w:rPr>
        <w:fldChar w:fldCharType="begin" w:fldLock="0"/>
      </w:r>
      <w:r>
        <w:rPr>
          <w:rStyle w:val="Hyperlink.0"/>
        </w:rPr>
        <w:instrText xml:space="preserve"> HYPERLINK "http://www.simonandrew.com/"</w:instrText>
      </w:r>
      <w:r>
        <w:rPr>
          <w:rStyle w:val="Hyperlink.0"/>
        </w:rPr>
        <w:fldChar w:fldCharType="separate" w:fldLock="0"/>
      </w:r>
      <w:r>
        <w:rPr>
          <w:rStyle w:val="Hyperlink.0"/>
          <w:rtl w:val="0"/>
          <w:lang w:val="en-US"/>
        </w:rPr>
        <w:t>http://www.simonandrew.com/</w:t>
      </w:r>
      <w:r>
        <w:rPr/>
        <w:fldChar w:fldCharType="end" w:fldLock="0"/>
      </w:r>
    </w:p>
    <w:p>
      <w:pPr>
        <w:pStyle w:val="Normal.0"/>
        <w:bidi w:val="0"/>
        <w:rPr>
          <w:rFonts w:ascii="Arial" w:cs="Arial" w:hAnsi="Arial" w:eastAsia="Arial"/>
          <w:b w:val="1"/>
          <w:bCs w:val="1"/>
          <w:sz w:val="20"/>
          <w:szCs w:val="20"/>
        </w:rPr>
      </w:pPr>
    </w:p>
    <w:p>
      <w:pPr>
        <w:pStyle w:val="Heading 1"/>
        <w:widowControl w:val="0"/>
        <w:bidi w:val="0"/>
        <w:ind w:left="0" w:right="0" w:firstLine="0"/>
        <w:jc w:val="left"/>
        <w:rPr>
          <w:rFonts w:ascii="Arial-BoldMS" w:cs="Arial-BoldMS" w:hAnsi="Arial-BoldMS" w:eastAsia="Arial-BoldMS"/>
          <w:b w:val="1"/>
          <w:bCs w:val="1"/>
          <w:sz w:val="20"/>
          <w:szCs w:val="20"/>
          <w:u w:color="000000"/>
          <w:rtl w:val="0"/>
          <w:lang w:val="en-US"/>
        </w:rPr>
      </w:pPr>
    </w:p>
    <w:p>
      <w:pPr>
        <w:pStyle w:val="Heading 1"/>
        <w:widowControl w:val="0"/>
        <w:bidi w:val="0"/>
        <w:ind w:left="0" w:right="0" w:firstLine="0"/>
        <w:jc w:val="left"/>
        <w:rPr>
          <w:rFonts w:ascii="Arial-BoldMS" w:cs="Arial-BoldMS" w:hAnsi="Arial-BoldMS" w:eastAsia="Arial-BoldMS"/>
          <w:b w:val="0"/>
          <w:bCs w:val="0"/>
          <w:sz w:val="20"/>
          <w:szCs w:val="20"/>
          <w:u w:color="000000"/>
          <w:rtl w:val="0"/>
          <w:lang w:val="en-US"/>
        </w:rPr>
      </w:pPr>
      <w:r>
        <w:rPr>
          <w:rFonts w:ascii="Arial-BoldMS" w:cs="Arial-BoldMS" w:hAnsi="Arial-BoldMS" w:eastAsia="Arial-BoldMS"/>
          <w:b w:val="0"/>
          <w:bCs w:val="0"/>
          <w:sz w:val="20"/>
          <w:szCs w:val="20"/>
          <w:u w:color="000000"/>
          <w:rtl w:val="0"/>
          <w:lang w:val="en-US"/>
        </w:rPr>
        <w:t>BIO</w:t>
      </w:r>
    </w:p>
    <w:p>
      <w:pPr>
        <w:pStyle w:val="Normal.0"/>
        <w:bidi w:val="0"/>
        <w:ind w:left="0" w:right="0" w:firstLine="0"/>
        <w:jc w:val="left"/>
        <w:rPr>
          <w:rFonts w:ascii="Arial" w:cs="Arial" w:hAnsi="Arial" w:eastAsia="Arial"/>
          <w:sz w:val="20"/>
          <w:szCs w:val="20"/>
          <w:u w:color="000000"/>
          <w:rtl w:val="0"/>
        </w:rPr>
      </w:pPr>
    </w:p>
    <w:p>
      <w:pPr>
        <w:pStyle w:val="Normal.0"/>
        <w:widowControl w:val="0"/>
        <w:bidi w:val="0"/>
        <w:ind w:left="0" w:right="0" w:firstLine="0"/>
        <w:jc w:val="left"/>
        <w:rPr>
          <w:rFonts w:ascii="Arial" w:cs="Arial" w:hAnsi="Arial" w:eastAsia="Arial"/>
          <w:sz w:val="20"/>
          <w:szCs w:val="20"/>
          <w:u w:color="000000"/>
          <w:rtl w:val="0"/>
        </w:rPr>
      </w:pPr>
      <w:r>
        <w:rPr>
          <w:rFonts w:ascii="Arial" w:hAnsi="Arial"/>
          <w:sz w:val="20"/>
          <w:szCs w:val="20"/>
          <w:u w:color="000000"/>
          <w:rtl w:val="0"/>
          <w:lang w:val="en-US"/>
        </w:rPr>
        <w:t>Simon Andrew was born in Portsmouth, spent his formative years in Penwith, Cornwall, studied science at Queen's University, Canada and fine art at Newcastle University where he received his MFA. While Simon was at Newcastle he was the beneficiary of The Lawrence Atwell Scholarship Award from Skinners</w:t>
      </w:r>
      <w:r>
        <w:rPr>
          <w:rFonts w:ascii="Arial" w:hAnsi="Arial" w:hint="default"/>
          <w:sz w:val="20"/>
          <w:szCs w:val="20"/>
          <w:u w:color="000000"/>
          <w:rtl w:val="0"/>
          <w:lang w:val="en-US"/>
        </w:rPr>
        <w:t xml:space="preserve">’ </w:t>
      </w:r>
      <w:r>
        <w:rPr>
          <w:rFonts w:ascii="Arial" w:hAnsi="Arial"/>
          <w:sz w:val="20"/>
          <w:szCs w:val="20"/>
          <w:u w:color="000000"/>
          <w:rtl w:val="0"/>
          <w:lang w:val="en-US"/>
        </w:rPr>
        <w:t xml:space="preserve">Hall, London. U.K. </w:t>
      </w:r>
    </w:p>
    <w:p>
      <w:pPr>
        <w:pStyle w:val="Normal.0"/>
        <w:widowControl w:val="0"/>
        <w:bidi w:val="0"/>
        <w:ind w:left="0" w:right="0" w:firstLine="0"/>
        <w:jc w:val="left"/>
        <w:rPr>
          <w:rFonts w:ascii="Arial" w:cs="Arial" w:hAnsi="Arial" w:eastAsia="Arial"/>
          <w:sz w:val="20"/>
          <w:szCs w:val="20"/>
          <w:u w:color="000000"/>
          <w:rtl w:val="0"/>
        </w:rPr>
      </w:pPr>
    </w:p>
    <w:p>
      <w:pPr>
        <w:pStyle w:val="Normal.0"/>
        <w:widowControl w:val="0"/>
        <w:bidi w:val="0"/>
        <w:ind w:left="0" w:right="0" w:firstLine="0"/>
        <w:jc w:val="left"/>
        <w:rPr>
          <w:rFonts w:ascii="Arial" w:cs="Arial" w:hAnsi="Arial" w:eastAsia="Arial"/>
          <w:sz w:val="20"/>
          <w:szCs w:val="20"/>
          <w:u w:color="000000"/>
          <w:rtl w:val="0"/>
        </w:rPr>
      </w:pPr>
      <w:r>
        <w:rPr>
          <w:rFonts w:ascii="Arial" w:hAnsi="Arial"/>
          <w:sz w:val="20"/>
          <w:szCs w:val="20"/>
          <w:u w:color="000000"/>
          <w:rtl w:val="0"/>
          <w:lang w:val="en-US"/>
        </w:rPr>
        <w:t xml:space="preserve">Simon was awarded first prize (Northern Region) for his work in The Laing National Landscape Competition. London. His work was also selected for The Hunting Group Contemporary Art Competition. </w:t>
      </w:r>
    </w:p>
    <w:p>
      <w:pPr>
        <w:pStyle w:val="Normal.0"/>
        <w:widowControl w:val="0"/>
        <w:bidi w:val="0"/>
        <w:ind w:left="0" w:right="0" w:firstLine="0"/>
        <w:jc w:val="left"/>
        <w:rPr>
          <w:rFonts w:ascii="Arial" w:cs="Arial" w:hAnsi="Arial" w:eastAsia="Arial"/>
          <w:sz w:val="20"/>
          <w:szCs w:val="20"/>
          <w:u w:color="000000"/>
          <w:rtl w:val="0"/>
        </w:rPr>
      </w:pPr>
    </w:p>
    <w:p>
      <w:pPr>
        <w:pStyle w:val="Normal.0"/>
        <w:widowControl w:val="0"/>
        <w:bidi w:val="0"/>
        <w:ind w:left="0" w:right="0" w:firstLine="0"/>
        <w:jc w:val="left"/>
        <w:rPr>
          <w:rFonts w:ascii="Arial" w:cs="Arial" w:hAnsi="Arial" w:eastAsia="Arial"/>
          <w:sz w:val="20"/>
          <w:szCs w:val="20"/>
          <w:u w:color="000000"/>
          <w:rtl w:val="0"/>
        </w:rPr>
      </w:pPr>
      <w:r>
        <w:rPr>
          <w:rFonts w:ascii="Arial" w:hAnsi="Arial"/>
          <w:sz w:val="20"/>
          <w:szCs w:val="20"/>
          <w:u w:color="000000"/>
          <w:rtl w:val="0"/>
          <w:lang w:val="en-US"/>
        </w:rPr>
        <w:t>He has received arts council grants and is represented in major corporate collections, including Glaxo Wellcome, Hewlett Packard, Canadian Business Development Bank, Fidelity Investments and Her Majesty the Queen in Right. Simon has produced art for the artistic ventures of Mel Gibson and the Canadian multi - Juno Award winning group The Tragically Hip. He has attended residencies in both Canada and abroad and was the recipient of a full fellowship award from The Vermont Studio Center, USA.  Recently Simon won first prize for his work in Exposures, an exhibition which was judged by curators from contemporary public art galleries in Canada. He has had numerous solo shows at galleries both public and commercial at home and abroad. Currently Simon works in Canada and England.</w:t>
      </w:r>
    </w:p>
    <w:sectPr>
      <w:headerReference w:type="default" r:id="rId5"/>
      <w:footerReference w:type="default" r:id="rId6"/>
      <w:pgSz w:w="12240" w:h="15840" w:orient="portrait"/>
      <w:pgMar w:top="720" w:right="1800" w:bottom="1440" w:left="1440" w:header="44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Tahoma">
    <w:charset w:val="00"/>
    <w:family w:val="roman"/>
    <w:pitch w:val="default"/>
  </w:font>
  <w:font w:name="Helvetica">
    <w:charset w:val="00"/>
    <w:family w:val="roman"/>
    <w:pitch w:val="default"/>
  </w:font>
  <w:font w:name="Arial-BoldM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Free Form"/>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Free Form"/>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Free Form">
    <w:name w:val="Free Form"/>
    <w:next w:val="Free Form"/>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0"/>
      <w:szCs w:val="20"/>
      <w:u w:val="none"/>
      <w:vertAlign w:val="baseline"/>
    </w:rPr>
  </w:style>
  <w:style w:type="paragraph" w:styleId="List Bullet">
    <w:name w:val="List Bullet"/>
    <w:next w:val="List Bullet"/>
    <w:pPr>
      <w:keepNext w:val="0"/>
      <w:keepLines w:val="0"/>
      <w:pageBreakBefore w:val="0"/>
      <w:widowControl w:val="1"/>
      <w:shd w:val="clear" w:color="auto" w:fill="auto"/>
      <w:tabs>
        <w:tab w:val="left" w:pos="720"/>
      </w:tabs>
      <w:suppressAutoHyphens w:val="0"/>
      <w:bidi w:val="0"/>
      <w:spacing w:before="0" w:after="0" w:line="240" w:lineRule="auto"/>
      <w:ind w:left="0" w:right="0" w:firstLine="0"/>
      <w:jc w:val="left"/>
      <w:outlineLvl w:val="9"/>
    </w:pPr>
    <w:rPr>
      <w:rFonts w:ascii="Arial" w:cs="Arial Unicode MS" w:hAnsi="Arial" w:eastAsia="Arial Unicode MS"/>
      <w:b w:val="1"/>
      <w:bCs w:val="1"/>
      <w:i w:val="0"/>
      <w:iCs w:val="0"/>
      <w:caps w:val="0"/>
      <w:smallCaps w:val="0"/>
      <w:strike w:val="0"/>
      <w:dstrike w:val="0"/>
      <w:outline w:val="0"/>
      <w:color w:val="000000"/>
      <w:spacing w:val="0"/>
      <w:kern w:val="0"/>
      <w:position w:val="0"/>
      <w:sz w:val="20"/>
      <w:szCs w:val="20"/>
      <w:u w:val="none"/>
      <w:vertAlign w:val="baseline"/>
      <w:lang w:val="en-US"/>
    </w:rPr>
  </w:style>
  <w:style w:type="paragraph" w:styleId="Normal.0">
    <w:name w:val="Normal"/>
    <w:next w:val="Normal.0"/>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ahoma" w:cs="Tahoma" w:hAnsi="Tahoma" w:eastAsia="Tahoma"/>
      <w:b w:val="0"/>
      <w:bCs w:val="0"/>
      <w:i w:val="0"/>
      <w:iCs w:val="0"/>
      <w:caps w:val="0"/>
      <w:smallCaps w:val="0"/>
      <w:strike w:val="0"/>
      <w:dstrike w:val="0"/>
      <w:outline w:val="0"/>
      <w:color w:val="000000"/>
      <w:spacing w:val="0"/>
      <w:kern w:val="0"/>
      <w:position w:val="0"/>
      <w:sz w:val="24"/>
      <w:szCs w:val="24"/>
      <w:u w:val="none"/>
      <w:vertAlign w:val="baseline"/>
      <w:lang w:val="en-US"/>
    </w:rPr>
  </w:style>
  <w:style w:type="character" w:styleId="Link">
    <w:name w:val="Link"/>
    <w:rPr>
      <w:color w:val="000099"/>
      <w:u w:val="single"/>
    </w:rPr>
  </w:style>
  <w:style w:type="character" w:styleId="Hyperlink.0">
    <w:name w:val="Hyperlink.0"/>
    <w:basedOn w:val="Link"/>
    <w:next w:val="Hyperlink.0"/>
    <w:rPr>
      <w:rFonts w:ascii="Arial" w:cs="Arial" w:hAnsi="Arial" w:eastAsia="Arial"/>
      <w:b w:val="1"/>
      <w:bCs w:val="1"/>
      <w:color w:val="357ca2"/>
      <w:sz w:val="22"/>
      <w:szCs w:val="22"/>
      <w:u w:color="0000ff"/>
    </w:rPr>
  </w:style>
  <w:style w:type="paragraph" w:styleId="Heading 1">
    <w:name w:val="Heading 1"/>
    <w:next w:val="Body"/>
    <w:pPr>
      <w:keepNext w:val="1"/>
      <w:keepLines w:val="0"/>
      <w:pageBreakBefore w:val="0"/>
      <w:widowControl w:val="1"/>
      <w:shd w:val="clear" w:color="auto" w:fill="auto"/>
      <w:suppressAutoHyphens w:val="0"/>
      <w:bidi w:val="0"/>
      <w:spacing w:before="0" w:after="0" w:line="240" w:lineRule="auto"/>
      <w:ind w:left="0" w:right="0" w:firstLine="0"/>
      <w:jc w:val="left"/>
      <w:outlineLvl w:val="0"/>
    </w:pPr>
    <w:rPr>
      <w:rFonts w:ascii="Helvetica" w:cs="Helvetica" w:hAnsi="Helvetica" w:eastAsia="Helvetica"/>
      <w:b w:val="1"/>
      <w:bCs w:val="1"/>
      <w:i w:val="0"/>
      <w:iCs w:val="0"/>
      <w:caps w:val="0"/>
      <w:smallCaps w:val="0"/>
      <w:strike w:val="0"/>
      <w:dstrike w:val="0"/>
      <w:outline w:val="0"/>
      <w:color w:val="000000"/>
      <w:spacing w:val="0"/>
      <w:kern w:val="0"/>
      <w:position w:val="0"/>
      <w:sz w:val="36"/>
      <w:szCs w:val="36"/>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Helvetica" w:hAnsi="Helvetica" w:eastAsia="Helvetica"/>
      <w:b w:val="0"/>
      <w:bCs w:val="0"/>
      <w:i w:val="0"/>
      <w:iCs w:val="0"/>
      <w:caps w:val="0"/>
      <w:smallCaps w:val="0"/>
      <w:strike w:val="0"/>
      <w:dstrike w:val="0"/>
      <w:outline w:val="0"/>
      <w:color w:val="000000"/>
      <w:spacing w:val="0"/>
      <w:kern w:val="0"/>
      <w:position w:val="0"/>
      <w:sz w:val="24"/>
      <w:szCs w:val="24"/>
      <w:u w:val="none"/>
      <w:vertAlign w:val="baseline"/>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Times New Roman"/>
        <a:ea typeface="Times New Roman"/>
        <a:cs typeface="Times New Roman"/>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j-lt"/>
            <a:ea typeface="+mj-ea"/>
            <a:cs typeface="+mj-cs"/>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000" u="none" kumimoji="0" normalizeH="0">
            <a:ln>
              <a:noFill/>
            </a:ln>
            <a:solidFill>
              <a:srgbClr val="000000"/>
            </a:solidFill>
            <a:effectLst/>
            <a:uFillTx/>
            <a:latin typeface="+mj-lt"/>
            <a:ea typeface="+mj-ea"/>
            <a:cs typeface="+mj-cs"/>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