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F58D" w14:textId="72476376" w:rsidR="002C3BF4" w:rsidRPr="008C5845" w:rsidRDefault="00D97010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4C1E2C">
        <w:rPr>
          <w:b/>
          <w:bCs/>
        </w:rPr>
        <w:t xml:space="preserve">        </w:t>
      </w:r>
      <w:r w:rsidR="002C3BF4" w:rsidRPr="008C5845">
        <w:rPr>
          <w:b/>
          <w:bCs/>
        </w:rPr>
        <w:t>MINUTES OF ORGANIZATIONAL MEETING</w:t>
      </w:r>
    </w:p>
    <w:p w14:paraId="6F90E8A8" w14:textId="2FC7D2D5" w:rsidR="002C3BF4" w:rsidRPr="008C5845" w:rsidRDefault="00D97010">
      <w:pPr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4C1E2C">
        <w:rPr>
          <w:b/>
          <w:bCs/>
        </w:rPr>
        <w:t xml:space="preserve">   </w:t>
      </w:r>
      <w:r w:rsidR="002C3BF4" w:rsidRPr="008C5845">
        <w:rPr>
          <w:b/>
          <w:bCs/>
        </w:rPr>
        <w:t>POINT OF SAND POINT ASSOCIATION</w:t>
      </w:r>
    </w:p>
    <w:p w14:paraId="59BE800A" w14:textId="0005B2A7" w:rsidR="002C3BF4" w:rsidRPr="008C5845" w:rsidRDefault="00D97010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4C1E2C">
        <w:rPr>
          <w:b/>
          <w:bCs/>
        </w:rPr>
        <w:t xml:space="preserve">   </w:t>
      </w:r>
      <w:r w:rsidR="002C3BF4" w:rsidRPr="008C5845">
        <w:rPr>
          <w:b/>
          <w:bCs/>
        </w:rPr>
        <w:t>P.O.BOX 1975</w:t>
      </w:r>
      <w:r w:rsidR="00D54117" w:rsidRPr="008C5845">
        <w:rPr>
          <w:b/>
          <w:bCs/>
        </w:rPr>
        <w:t xml:space="preserve"> CASEVILLE,  MI  48725</w:t>
      </w:r>
    </w:p>
    <w:p w14:paraId="2ED08810" w14:textId="252245CE" w:rsidR="00D54117" w:rsidRPr="008C5845" w:rsidRDefault="00D97010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4C1E2C">
        <w:rPr>
          <w:b/>
          <w:bCs/>
        </w:rPr>
        <w:t xml:space="preserve">   </w:t>
      </w:r>
      <w:r>
        <w:rPr>
          <w:b/>
          <w:bCs/>
        </w:rPr>
        <w:t xml:space="preserve">        </w:t>
      </w:r>
      <w:r w:rsidR="00D54117" w:rsidRPr="008C5845">
        <w:rPr>
          <w:b/>
          <w:bCs/>
        </w:rPr>
        <w:t>NOVEMBER 15, 2022</w:t>
      </w:r>
    </w:p>
    <w:p w14:paraId="015ABA65" w14:textId="10AD5A9C" w:rsidR="00D54117" w:rsidRDefault="00D54117"/>
    <w:p w14:paraId="6579C2B3" w14:textId="0B2F42EE" w:rsidR="00D54117" w:rsidRDefault="00D54117"/>
    <w:p w14:paraId="2F2763DA" w14:textId="7387344F" w:rsidR="00D54117" w:rsidRDefault="00DA07BA">
      <w:r>
        <w:t>This was a zoom meeting allowing members to call in from their homes or offices</w:t>
      </w:r>
      <w:r w:rsidR="00976100">
        <w:t>.</w:t>
      </w:r>
    </w:p>
    <w:p w14:paraId="24EEBDE7" w14:textId="34582E89" w:rsidR="00976100" w:rsidRDefault="00976100">
      <w:r>
        <w:t>The meeting was called to order at 7:03 by President Bryan Bender.</w:t>
      </w:r>
    </w:p>
    <w:p w14:paraId="35FDFECF" w14:textId="161F728E" w:rsidR="00976100" w:rsidRDefault="007D3FD4">
      <w:r>
        <w:t>Board members present: Bryan Bender, President,  Robert Schoof, V.P.</w:t>
      </w:r>
      <w:r w:rsidR="00166B10">
        <w:t xml:space="preserve">,  </w:t>
      </w:r>
      <w:r>
        <w:t>Christine</w:t>
      </w:r>
      <w:r w:rsidR="00166B10">
        <w:t xml:space="preserve"> Wroblewski, Treasurer,  Jacqueline Caldwell, Secretary,  Robert Bender</w:t>
      </w:r>
      <w:r w:rsidR="0044037A">
        <w:t>, Gari Hotton, Margaret Bartmess, Mary Lawson</w:t>
      </w:r>
      <w:r w:rsidR="00774882">
        <w:t>.  Doug Rasmussen was absent.</w:t>
      </w:r>
    </w:p>
    <w:p w14:paraId="4F7A63CA" w14:textId="25530AAF" w:rsidR="00774882" w:rsidRDefault="00774882"/>
    <w:p w14:paraId="650561CF" w14:textId="77777777" w:rsidR="00F675AC" w:rsidRDefault="00F675AC">
      <w:r w:rsidRPr="00F675AC">
        <w:rPr>
          <w:b/>
          <w:bCs/>
        </w:rPr>
        <w:t>ROAD RESURFACING PROJECT</w:t>
      </w:r>
      <w:r>
        <w:t>:</w:t>
      </w:r>
    </w:p>
    <w:p w14:paraId="7DCDAE4B" w14:textId="3B64347B" w:rsidR="00774882" w:rsidRDefault="00FB6418">
      <w:r>
        <w:t>Bryan began with a warm welcome</w:t>
      </w:r>
      <w:r w:rsidR="008A2E11">
        <w:t xml:space="preserve"> and expressed concern </w:t>
      </w:r>
      <w:r w:rsidR="00307BAE">
        <w:t xml:space="preserve">for the </w:t>
      </w:r>
      <w:r w:rsidR="008543D4">
        <w:t>condition of our roads</w:t>
      </w:r>
      <w:r w:rsidR="004E469E">
        <w:t xml:space="preserve">.  </w:t>
      </w:r>
      <w:r w:rsidR="00007721">
        <w:t xml:space="preserve">Huron County is </w:t>
      </w:r>
      <w:r w:rsidR="003970E7">
        <w:t xml:space="preserve">resurfacing </w:t>
      </w:r>
      <w:r w:rsidR="00007721">
        <w:t>Crescent Beach Road.  If we can piggyback on</w:t>
      </w:r>
      <w:r w:rsidR="00475C75">
        <w:t xml:space="preserve">to their project we can save </w:t>
      </w:r>
      <w:r w:rsidR="00AE5299">
        <w:t xml:space="preserve">PSPA </w:t>
      </w:r>
      <w:r w:rsidR="00475C75">
        <w:t xml:space="preserve">a significant </w:t>
      </w:r>
      <w:r w:rsidR="00AE5299">
        <w:t>amount</w:t>
      </w:r>
      <w:r w:rsidR="00475C75">
        <w:t xml:space="preserve"> of time and money</w:t>
      </w:r>
      <w:r w:rsidR="00D238D7">
        <w:t xml:space="preserve">, however </w:t>
      </w:r>
      <w:r w:rsidR="00F66FEF">
        <w:t>there</w:t>
      </w:r>
      <w:r w:rsidR="00D238D7">
        <w:t xml:space="preserve"> is a time constraint</w:t>
      </w:r>
      <w:r w:rsidR="00475C75">
        <w:t>.</w:t>
      </w:r>
      <w:r w:rsidR="00BE04B5">
        <w:t xml:space="preserve">  In order to expedite </w:t>
      </w:r>
      <w:r w:rsidR="00D238D7">
        <w:t xml:space="preserve">action on this </w:t>
      </w:r>
      <w:r w:rsidR="00F66FEF">
        <w:t xml:space="preserve">project we will need a member vote </w:t>
      </w:r>
      <w:r w:rsidR="00E30C4C">
        <w:t xml:space="preserve">well </w:t>
      </w:r>
      <w:r w:rsidR="00F66FEF">
        <w:t>before the end of the year.</w:t>
      </w:r>
      <w:r w:rsidR="00E30C4C">
        <w:t xml:space="preserve">  In order for this to happen, we need to explore the</w:t>
      </w:r>
      <w:r w:rsidR="007B3C47">
        <w:t xml:space="preserve"> opportunity</w:t>
      </w:r>
      <w:r w:rsidR="00E30C4C">
        <w:t xml:space="preserve"> of </w:t>
      </w:r>
      <w:r w:rsidR="007B3C47">
        <w:t>having our membership vote by mail</w:t>
      </w:r>
      <w:r w:rsidR="000A7BF7">
        <w:t xml:space="preserve">.  A letter could be drafted, emailed out to members asking them to respond by mail </w:t>
      </w:r>
      <w:r w:rsidR="00AB5C2A">
        <w:t xml:space="preserve">within a specified period of time.  </w:t>
      </w:r>
      <w:r w:rsidR="005A6771">
        <w:t>The mail could be collected</w:t>
      </w:r>
      <w:r w:rsidR="00F34186">
        <w:t xml:space="preserve"> and </w:t>
      </w:r>
      <w:r w:rsidR="005A6771">
        <w:t xml:space="preserve">recorded </w:t>
      </w:r>
      <w:r w:rsidR="00F34186">
        <w:t>quickly</w:t>
      </w:r>
      <w:r w:rsidR="00833A7E">
        <w:t>.</w:t>
      </w:r>
    </w:p>
    <w:p w14:paraId="1BB512B3" w14:textId="0C9B30BA" w:rsidR="00833A7E" w:rsidRDefault="00833A7E"/>
    <w:p w14:paraId="38A8FEED" w14:textId="31F078A7" w:rsidR="00833A7E" w:rsidRDefault="00833A7E">
      <w:r>
        <w:t>Bryan Bender made a motion</w:t>
      </w:r>
      <w:r w:rsidR="00B33A37">
        <w:t xml:space="preserve">:  to </w:t>
      </w:r>
      <w:r w:rsidR="000D46B5">
        <w:t xml:space="preserve">make use of </w:t>
      </w:r>
      <w:r w:rsidR="00DB4706">
        <w:t>voting by US Mail a part of ou</w:t>
      </w:r>
      <w:r w:rsidR="000D46B5">
        <w:t>r</w:t>
      </w:r>
      <w:r w:rsidR="00DB4706">
        <w:t xml:space="preserve"> bylaws</w:t>
      </w:r>
      <w:r w:rsidR="004A48C7">
        <w:t>, with members having the option to affirm or den</w:t>
      </w:r>
      <w:r w:rsidR="00391B30">
        <w:t>y</w:t>
      </w:r>
      <w:r w:rsidR="004A48C7">
        <w:t xml:space="preserve"> at our next annual meeting.</w:t>
      </w:r>
    </w:p>
    <w:p w14:paraId="71517894" w14:textId="074979D9" w:rsidR="00391B30" w:rsidRDefault="009B0F77">
      <w:r>
        <w:t>Seconded by Robert Bender</w:t>
      </w:r>
      <w:r w:rsidR="00391B30">
        <w:t xml:space="preserve">.  </w:t>
      </w:r>
      <w:r w:rsidR="004F6FB7">
        <w:t>Motion carried with approval by all members present.</w:t>
      </w:r>
    </w:p>
    <w:p w14:paraId="37544C97" w14:textId="77777777" w:rsidR="006A6148" w:rsidRDefault="006A6148"/>
    <w:p w14:paraId="3C0A0301" w14:textId="0B14F86E" w:rsidR="000D7B45" w:rsidRDefault="000D7B45">
      <w:r>
        <w:t>Discussion followed regarding the bylaw definition of  ‘a member’</w:t>
      </w:r>
      <w:r w:rsidR="00492066">
        <w:t xml:space="preserve"> and </w:t>
      </w:r>
      <w:r w:rsidR="00415F75">
        <w:t xml:space="preserve">Gari Hotton </w:t>
      </w:r>
      <w:r w:rsidR="00492066">
        <w:t>stated that that is a topic</w:t>
      </w:r>
      <w:r w:rsidR="006A6148">
        <w:t xml:space="preserve"> (amo</w:t>
      </w:r>
      <w:r w:rsidR="00503DE3">
        <w:t>ng</w:t>
      </w:r>
      <w:r w:rsidR="006A6148">
        <w:t xml:space="preserve"> others) </w:t>
      </w:r>
      <w:r w:rsidR="00492066">
        <w:t xml:space="preserve"> her committee would be addressing</w:t>
      </w:r>
      <w:r w:rsidR="006A6148">
        <w:t>.</w:t>
      </w:r>
    </w:p>
    <w:p w14:paraId="1A6FF37D" w14:textId="330B0BDB" w:rsidR="006A6148" w:rsidRDefault="006A6148"/>
    <w:p w14:paraId="49D29977" w14:textId="0D9D6BF9" w:rsidR="00B316CC" w:rsidRDefault="00B316CC">
      <w:r>
        <w:t xml:space="preserve">Robert Bender, citing </w:t>
      </w:r>
      <w:r w:rsidR="0079345B">
        <w:t xml:space="preserve">page 15, Article X </w:t>
      </w:r>
      <w:r w:rsidR="00851CC1">
        <w:t>(amendments) of our bylaws</w:t>
      </w:r>
      <w:r w:rsidR="0084514D">
        <w:t>,</w:t>
      </w:r>
      <w:r w:rsidR="00F27AB1">
        <w:t xml:space="preserve"> </w:t>
      </w:r>
      <w:r w:rsidR="003B1385">
        <w:t>made a motion that PSPA</w:t>
      </w:r>
      <w:r w:rsidR="00205428">
        <w:t xml:space="preserve"> </w:t>
      </w:r>
      <w:r w:rsidR="00067981">
        <w:t>adopt the understand</w:t>
      </w:r>
      <w:r w:rsidR="008F07C2">
        <w:t>ing</w:t>
      </w:r>
      <w:r w:rsidR="00067981">
        <w:t xml:space="preserve"> that </w:t>
      </w:r>
      <w:r w:rsidR="003F77CE">
        <w:t xml:space="preserve">for any </w:t>
      </w:r>
      <w:r w:rsidR="00B74F73">
        <w:t>matter</w:t>
      </w:r>
      <w:r w:rsidR="003F77CE">
        <w:t xml:space="preserve"> requiring a vote, there shall be one vote per parcel with a Tax ID</w:t>
      </w:r>
      <w:r w:rsidR="0084514D">
        <w:t>.</w:t>
      </w:r>
      <w:r w:rsidR="001269F2">
        <w:t xml:space="preserve">  That the </w:t>
      </w:r>
      <w:r w:rsidR="000231C7">
        <w:t>parcel</w:t>
      </w:r>
      <w:r w:rsidR="001269F2">
        <w:t xml:space="preserve"> in fact becomes the voter.</w:t>
      </w:r>
    </w:p>
    <w:p w14:paraId="5E3A657E" w14:textId="154E9F47" w:rsidR="004F6FB7" w:rsidRDefault="000C55DF">
      <w:r>
        <w:t>Seconded by Gari Hotton</w:t>
      </w:r>
      <w:r w:rsidR="001269F2">
        <w:t xml:space="preserve">.  </w:t>
      </w:r>
    </w:p>
    <w:p w14:paraId="1F087283" w14:textId="77777777" w:rsidR="004F6FB7" w:rsidRDefault="001F0B92">
      <w:r>
        <w:t xml:space="preserve">Those agreed: Bryan Bender,  Robert Schoof, Christine Wroblewski,  Gari Hotton, Mary Lawson, </w:t>
      </w:r>
      <w:r w:rsidR="00885E17">
        <w:t xml:space="preserve">Margaret Bartmess, Robert Bender.  </w:t>
      </w:r>
    </w:p>
    <w:p w14:paraId="4CD18206" w14:textId="17CBAF1C" w:rsidR="001269F2" w:rsidRDefault="00885E17">
      <w:r>
        <w:t xml:space="preserve">Those opposed, citing </w:t>
      </w:r>
      <w:r w:rsidR="00205443">
        <w:t>page 5 Article II section 1 (eligibility</w:t>
      </w:r>
      <w:r w:rsidR="007B3600">
        <w:t xml:space="preserve">): </w:t>
      </w:r>
      <w:r w:rsidR="00A904B6">
        <w:t xml:space="preserve"> Jacqueline Caldwell.    Motion carried.</w:t>
      </w:r>
    </w:p>
    <w:p w14:paraId="7C09817C" w14:textId="13B97AB8" w:rsidR="00BF7D3B" w:rsidRDefault="00BF7D3B"/>
    <w:p w14:paraId="4DA5A44F" w14:textId="7EC3FD20" w:rsidR="00BF7D3B" w:rsidRDefault="00B12C94">
      <w:r>
        <w:t xml:space="preserve">Robert Bender made a motion </w:t>
      </w:r>
      <w:r w:rsidR="00860527">
        <w:t>to delete page 7</w:t>
      </w:r>
      <w:r w:rsidR="001024FE">
        <w:t xml:space="preserve"> Article II, section 8 (voting) paragraph B</w:t>
      </w:r>
      <w:r w:rsidR="007A537E">
        <w:t xml:space="preserve"> from </w:t>
      </w:r>
      <w:r w:rsidR="00001EE4">
        <w:t>PSPA</w:t>
      </w:r>
      <w:r w:rsidR="007A537E">
        <w:t xml:space="preserve"> bylaws.</w:t>
      </w:r>
    </w:p>
    <w:p w14:paraId="46934117" w14:textId="5184B1E2" w:rsidR="009B0F77" w:rsidRDefault="009B0F77">
      <w:r>
        <w:t>Seconded by Bryan Bender.</w:t>
      </w:r>
    </w:p>
    <w:p w14:paraId="6AA90C6E" w14:textId="11FC5609" w:rsidR="00F577C7" w:rsidRDefault="00F577C7">
      <w:r>
        <w:t xml:space="preserve">Those agreed: Bryan Bender, Robert Schoof, Christine Wroblewski, Gari Hotton, Mary Lawson, </w:t>
      </w:r>
      <w:r w:rsidR="008C42B5">
        <w:t>Robert Bender, Margaret Bartmess.</w:t>
      </w:r>
    </w:p>
    <w:p w14:paraId="187D4BB9" w14:textId="6A310B57" w:rsidR="008C42B5" w:rsidRDefault="00F707A3">
      <w:r>
        <w:t>Those</w:t>
      </w:r>
      <w:r w:rsidR="008C42B5">
        <w:t xml:space="preserve"> opposed: Jacqueline Caldwell</w:t>
      </w:r>
      <w:r w:rsidR="004C03DC">
        <w:t>.  Motion carried.</w:t>
      </w:r>
    </w:p>
    <w:p w14:paraId="768CEA3C" w14:textId="1702F3A4" w:rsidR="001A3FC3" w:rsidRDefault="001A3FC3"/>
    <w:p w14:paraId="1231A5A3" w14:textId="0B6F9913" w:rsidR="00275D09" w:rsidRDefault="00B4427A">
      <w:r>
        <w:t xml:space="preserve">Bryan noted that in order to recommend to </w:t>
      </w:r>
      <w:r w:rsidR="00AA30EE">
        <w:t xml:space="preserve">homeowners that we </w:t>
      </w:r>
      <w:r w:rsidR="00A4241E">
        <w:t xml:space="preserve">apply to piggy back on Huron County’s Road Project, we will need </w:t>
      </w:r>
      <w:r w:rsidR="00661993">
        <w:t xml:space="preserve">to present to them </w:t>
      </w:r>
      <w:r w:rsidR="00A4241E">
        <w:t xml:space="preserve">estimates </w:t>
      </w:r>
      <w:r w:rsidR="00661993">
        <w:t xml:space="preserve">of cost, savings, and a time </w:t>
      </w:r>
      <w:r w:rsidR="00450ACF">
        <w:t xml:space="preserve">line.   Bryan </w:t>
      </w:r>
      <w:r w:rsidR="00BF54F0">
        <w:t>tasked</w:t>
      </w:r>
      <w:r w:rsidR="00450ACF">
        <w:t xml:space="preserve"> Robert B</w:t>
      </w:r>
      <w:r w:rsidR="00035E2A">
        <w:t xml:space="preserve">ender </w:t>
      </w:r>
      <w:r w:rsidR="00BF54F0">
        <w:t>with</w:t>
      </w:r>
      <w:r w:rsidR="00035E2A">
        <w:t xml:space="preserve"> contact</w:t>
      </w:r>
      <w:r w:rsidR="00BF54F0">
        <w:t>ing</w:t>
      </w:r>
      <w:r w:rsidR="00035E2A">
        <w:t xml:space="preserve"> the county to</w:t>
      </w:r>
      <w:r w:rsidR="008D3873">
        <w:t xml:space="preserve"> 1) </w:t>
      </w:r>
      <w:r w:rsidR="00035E2A">
        <w:t xml:space="preserve"> see if it is possible </w:t>
      </w:r>
      <w:r w:rsidR="005B2880">
        <w:t xml:space="preserve">to piggyback our project with </w:t>
      </w:r>
      <w:r w:rsidR="00205E95">
        <w:t xml:space="preserve">theirs and if so, 2)  </w:t>
      </w:r>
      <w:r w:rsidR="00235ED3">
        <w:t xml:space="preserve">try to get some estimates together for a quick </w:t>
      </w:r>
      <w:r w:rsidR="00184FC4">
        <w:t>v</w:t>
      </w:r>
      <w:r w:rsidR="00235ED3">
        <w:t>ote</w:t>
      </w:r>
      <w:r w:rsidR="00930BFA">
        <w:t xml:space="preserve">, and 3) </w:t>
      </w:r>
      <w:r w:rsidR="00C6416B">
        <w:t xml:space="preserve">to </w:t>
      </w:r>
      <w:r w:rsidR="008965D5">
        <w:t xml:space="preserve">work with Bryan to </w:t>
      </w:r>
      <w:r w:rsidR="00C6416B">
        <w:t xml:space="preserve">create a rough draft for said ballot.  </w:t>
      </w:r>
      <w:r w:rsidR="00274B79">
        <w:t xml:space="preserve">He is urged by </w:t>
      </w:r>
      <w:r w:rsidR="006D6864">
        <w:t xml:space="preserve">the </w:t>
      </w:r>
      <w:r w:rsidR="00274B79">
        <w:t>board to utilize Dennis Richey and Greg Foy</w:t>
      </w:r>
      <w:r w:rsidR="006D6864">
        <w:t xml:space="preserve">’s knowledgeable volunteer status. </w:t>
      </w:r>
    </w:p>
    <w:p w14:paraId="7D9EFC0A" w14:textId="5025A6D0" w:rsidR="00F675AC" w:rsidRDefault="00335272">
      <w:r>
        <w:t xml:space="preserve">                                                                                    </w:t>
      </w:r>
    </w:p>
    <w:p w14:paraId="1CDDB455" w14:textId="77777777" w:rsidR="00F1015D" w:rsidRDefault="00F1015D">
      <w:pPr>
        <w:rPr>
          <w:b/>
          <w:bCs/>
        </w:rPr>
      </w:pPr>
    </w:p>
    <w:p w14:paraId="5ED5DE51" w14:textId="77777777" w:rsidR="00F1015D" w:rsidRDefault="00F1015D">
      <w:pPr>
        <w:rPr>
          <w:b/>
          <w:bCs/>
        </w:rPr>
      </w:pPr>
    </w:p>
    <w:p w14:paraId="2A5FC00D" w14:textId="3A5AB86B" w:rsidR="00F1015D" w:rsidRPr="000868A2" w:rsidRDefault="000868A2">
      <w:r>
        <w:rPr>
          <w:b/>
          <w:bCs/>
        </w:rPr>
        <w:t xml:space="preserve">                                                                             </w:t>
      </w:r>
      <w:r w:rsidRPr="000868A2">
        <w:t>Page 1 of 2</w:t>
      </w:r>
    </w:p>
    <w:p w14:paraId="52168059" w14:textId="77777777" w:rsidR="000868A2" w:rsidRDefault="000868A2">
      <w:pPr>
        <w:rPr>
          <w:b/>
          <w:bCs/>
        </w:rPr>
      </w:pPr>
    </w:p>
    <w:p w14:paraId="776CA3AC" w14:textId="4561C02E" w:rsidR="00275D09" w:rsidRDefault="00275D09">
      <w:pPr>
        <w:rPr>
          <w:b/>
          <w:bCs/>
        </w:rPr>
      </w:pPr>
      <w:r w:rsidRPr="00E04C81">
        <w:rPr>
          <w:b/>
          <w:bCs/>
        </w:rPr>
        <w:t>TREASURER</w:t>
      </w:r>
      <w:r w:rsidR="00E04C81" w:rsidRPr="00E04C81">
        <w:rPr>
          <w:b/>
          <w:bCs/>
        </w:rPr>
        <w:t>S REPORT OF AUDIT AND FUNDS AVAILABLE</w:t>
      </w:r>
      <w:r w:rsidR="00F675AC">
        <w:rPr>
          <w:b/>
          <w:bCs/>
        </w:rPr>
        <w:t>:</w:t>
      </w:r>
    </w:p>
    <w:p w14:paraId="1813197E" w14:textId="13BB475E" w:rsidR="003C05F2" w:rsidRDefault="00872DA8">
      <w:r>
        <w:t xml:space="preserve">Bank </w:t>
      </w:r>
      <w:r w:rsidR="00757C1C">
        <w:t xml:space="preserve">authorized </w:t>
      </w:r>
      <w:r>
        <w:t>signers have been changed to reflect new board.  Christine Wroblewski</w:t>
      </w:r>
      <w:r w:rsidR="00EB506C">
        <w:t xml:space="preserve"> and, as a backup if needed, Bryan Bender are signers on PSPA’s accounts.</w:t>
      </w:r>
      <w:r w:rsidR="008368D7">
        <w:t xml:space="preserve">  </w:t>
      </w:r>
      <w:r w:rsidR="00EB506C">
        <w:t xml:space="preserve"> </w:t>
      </w:r>
    </w:p>
    <w:p w14:paraId="283320E4" w14:textId="52393A39" w:rsidR="00F675AC" w:rsidRDefault="008368D7">
      <w:r>
        <w:t>There is an almost competed, o</w:t>
      </w:r>
      <w:r w:rsidR="004C39A6">
        <w:t xml:space="preserve">ngoing audit to determine whether special assessment </w:t>
      </w:r>
      <w:r w:rsidR="00872DA8">
        <w:t>will</w:t>
      </w:r>
      <w:r w:rsidR="004C39A6">
        <w:t xml:space="preserve"> be required.</w:t>
      </w:r>
      <w:r w:rsidR="00F24577">
        <w:t xml:space="preserve"> Thumb Bank</w:t>
      </w:r>
      <w:r w:rsidR="003C05F2">
        <w:t xml:space="preserve"> </w:t>
      </w:r>
      <w:r w:rsidR="00F24577">
        <w:t>receive</w:t>
      </w:r>
      <w:r w:rsidR="003C05F2">
        <w:t xml:space="preserve">s </w:t>
      </w:r>
      <w:r w:rsidR="00F24577">
        <w:t xml:space="preserve">all </w:t>
      </w:r>
      <w:r w:rsidR="003C05F2">
        <w:t xml:space="preserve">PSPA </w:t>
      </w:r>
      <w:r w:rsidR="00F24577">
        <w:t xml:space="preserve">income and pays all </w:t>
      </w:r>
      <w:r w:rsidR="003C05F2">
        <w:t>PSPA</w:t>
      </w:r>
      <w:r w:rsidR="00F24577">
        <w:t xml:space="preserve"> bills</w:t>
      </w:r>
      <w:r w:rsidR="00C63824">
        <w:t xml:space="preserve"> from the trust</w:t>
      </w:r>
      <w:r w:rsidR="004E660D">
        <w:t xml:space="preserve"> </w:t>
      </w:r>
      <w:r w:rsidR="00C63824">
        <w:t xml:space="preserve"> (fiduciary savings) </w:t>
      </w:r>
      <w:r w:rsidR="004E660D">
        <w:t>That balance is approximately $47,000.</w:t>
      </w:r>
      <w:r w:rsidR="00634B4C">
        <w:t xml:space="preserve">  In addition, there is a checking account with a balance of $18,000.</w:t>
      </w:r>
    </w:p>
    <w:p w14:paraId="787B8800" w14:textId="26B6C505" w:rsidR="00634B4C" w:rsidRDefault="00634B4C">
      <w:r>
        <w:t>Since Thumb Bank pays all the bills</w:t>
      </w:r>
      <w:r w:rsidR="00B36164">
        <w:t xml:space="preserve"> from the trust, and there is a monthly fee to keep the checking account open</w:t>
      </w:r>
      <w:r w:rsidR="00D9138F">
        <w:t xml:space="preserve">, there was discussion as to whether we should keep the checking open. </w:t>
      </w:r>
    </w:p>
    <w:p w14:paraId="4CB11813" w14:textId="40F560C7" w:rsidR="00455F4C" w:rsidRDefault="00455F4C"/>
    <w:p w14:paraId="208E7DE6" w14:textId="7D7B49A7" w:rsidR="00455F4C" w:rsidRDefault="00455F4C">
      <w:r>
        <w:t xml:space="preserve">Christine Wroblewski recommends </w:t>
      </w:r>
      <w:r w:rsidR="00E07309">
        <w:t>we</w:t>
      </w:r>
      <w:r>
        <w:t xml:space="preserve"> collect dues </w:t>
      </w:r>
      <w:r w:rsidR="002D6CFB">
        <w:t>annually on June 1 beginning in 2023.  That would require a bylaw change</w:t>
      </w:r>
      <w:r w:rsidR="00D64D01">
        <w:t xml:space="preserve"> if we decide we want that.</w:t>
      </w:r>
      <w:r w:rsidR="006D1D9C">
        <w:t xml:space="preserve">   No motion, no action taken.</w:t>
      </w:r>
    </w:p>
    <w:p w14:paraId="05241039" w14:textId="538F01E5" w:rsidR="006D1D9C" w:rsidRDefault="006D1D9C"/>
    <w:p w14:paraId="304887F5" w14:textId="4575F0BA" w:rsidR="006D1D9C" w:rsidRDefault="006D1D9C">
      <w:r>
        <w:t xml:space="preserve">Christine Wroblewski recommends we </w:t>
      </w:r>
      <w:r w:rsidR="00F15BF0">
        <w:t>revise</w:t>
      </w:r>
      <w:r w:rsidR="00CA1160">
        <w:t xml:space="preserve">/update </w:t>
      </w:r>
      <w:r w:rsidR="00F15BF0">
        <w:t xml:space="preserve">the PSPA budget that was voted on at the October 29, 2022 annual meeting to reflect actual expenses as </w:t>
      </w:r>
      <w:r w:rsidR="00CA1160">
        <w:t>we realize them.</w:t>
      </w:r>
    </w:p>
    <w:p w14:paraId="58A0E0DE" w14:textId="2EDF8190" w:rsidR="006A5605" w:rsidRDefault="006A5605"/>
    <w:p w14:paraId="12EC9B7F" w14:textId="5A7456A4" w:rsidR="0014720E" w:rsidRDefault="00AA2E5A" w:rsidP="000F1962">
      <w:r>
        <w:t>Christine</w:t>
      </w:r>
      <w:r w:rsidR="00F43AAC">
        <w:t xml:space="preserve"> Wroblewski recommends that b</w:t>
      </w:r>
      <w:r w:rsidR="006A5605">
        <w:t xml:space="preserve">ills for the </w:t>
      </w:r>
      <w:r>
        <w:t>$</w:t>
      </w:r>
      <w:r w:rsidR="006A5605">
        <w:t xml:space="preserve">250.00 special assessment and </w:t>
      </w:r>
      <w:r w:rsidR="00657E6D">
        <w:t>$300.  (</w:t>
      </w:r>
      <w:r w:rsidR="006A5605">
        <w:t xml:space="preserve">the difference between the $450.00 annual dues </w:t>
      </w:r>
      <w:r w:rsidR="00657E6D">
        <w:t>already</w:t>
      </w:r>
      <w:r w:rsidR="006A5605">
        <w:t xml:space="preserve"> collected </w:t>
      </w:r>
      <w:r w:rsidR="00C743E6">
        <w:t>and the increase to $750. voted on</w:t>
      </w:r>
      <w:r w:rsidR="00F63EA1">
        <w:t xml:space="preserve"> at</w:t>
      </w:r>
      <w:r w:rsidR="00C743E6">
        <w:t xml:space="preserve"> the Annual Meeting</w:t>
      </w:r>
      <w:r w:rsidR="00657E6D">
        <w:t xml:space="preserve">) should go out from Thumb Bank </w:t>
      </w:r>
      <w:r w:rsidR="00A061DF">
        <w:t xml:space="preserve">in one letter, </w:t>
      </w:r>
      <w:r w:rsidR="00657E6D">
        <w:t>as 2 separate line items</w:t>
      </w:r>
      <w:r w:rsidR="00A061DF">
        <w:t>,</w:t>
      </w:r>
      <w:r w:rsidR="00F63EA1">
        <w:t xml:space="preserve"> </w:t>
      </w:r>
      <w:r>
        <w:t>on February 1, 2023</w:t>
      </w:r>
      <w:r w:rsidR="007019A5">
        <w:t>.</w:t>
      </w:r>
      <w:r w:rsidR="009A5554">
        <w:t xml:space="preserve">  </w:t>
      </w:r>
    </w:p>
    <w:p w14:paraId="5C654667" w14:textId="77777777" w:rsidR="0014720E" w:rsidRDefault="0014720E" w:rsidP="000F1962"/>
    <w:p w14:paraId="4F7A2DC7" w14:textId="406DDDEC" w:rsidR="006A5605" w:rsidRDefault="00F57C72">
      <w:r>
        <w:t>*</w:t>
      </w:r>
      <w:r w:rsidR="0043502F">
        <w:t xml:space="preserve">(see below)  </w:t>
      </w:r>
      <w:r w:rsidR="009A5554">
        <w:t xml:space="preserve">Bryan Bender will create a letter explaining </w:t>
      </w:r>
      <w:r w:rsidR="00F51C9B">
        <w:t xml:space="preserve">in general terms </w:t>
      </w:r>
      <w:r w:rsidR="009A5554">
        <w:t xml:space="preserve">our financial </w:t>
      </w:r>
      <w:r w:rsidR="00CE275E">
        <w:t>forecast</w:t>
      </w:r>
      <w:r w:rsidR="009A5554">
        <w:t xml:space="preserve"> and letting homeowners know that a bill from Thumb Bank;  $300 for the remainder of dues owned and $250. special assessment for the dock, will be arriving around February</w:t>
      </w:r>
      <w:r w:rsidR="007A3404">
        <w:t xml:space="preserve"> </w:t>
      </w:r>
      <w:r w:rsidR="009A5554">
        <w:t>1, 2023.</w:t>
      </w:r>
      <w:r w:rsidR="0014720E">
        <w:t xml:space="preserve">  Letter will go out shortly</w:t>
      </w:r>
      <w:r w:rsidR="00FD66C1">
        <w:t>, probably with the minutes of the Annual Meeting.</w:t>
      </w:r>
    </w:p>
    <w:p w14:paraId="2A548868" w14:textId="77777777" w:rsidR="00FD66C1" w:rsidRDefault="00FD66C1"/>
    <w:p w14:paraId="3BB4FCF8" w14:textId="4BC57A9F" w:rsidR="00F05D20" w:rsidRDefault="00F05D20">
      <w:r>
        <w:t xml:space="preserve">Treasurer also recommends that we work toward </w:t>
      </w:r>
      <w:r w:rsidR="00271868">
        <w:t xml:space="preserve">acquiring and </w:t>
      </w:r>
      <w:r>
        <w:t>maintaining an ongoing balance of $20,000</w:t>
      </w:r>
      <w:r w:rsidR="00011742">
        <w:t xml:space="preserve"> in case of unexpected expenditures.</w:t>
      </w:r>
    </w:p>
    <w:p w14:paraId="14CFCE99" w14:textId="3C512B3F" w:rsidR="00011742" w:rsidRDefault="00011742"/>
    <w:p w14:paraId="10F4E263" w14:textId="6C9B9341" w:rsidR="005374B3" w:rsidRDefault="00A67CFD">
      <w:r w:rsidRPr="00A67CFD">
        <w:rPr>
          <w:b/>
          <w:bCs/>
        </w:rPr>
        <w:t>DOCK SITUATION</w:t>
      </w:r>
      <w:r>
        <w:t>:</w:t>
      </w:r>
    </w:p>
    <w:p w14:paraId="276D189B" w14:textId="46DCA33C" w:rsidR="00A67CFD" w:rsidRDefault="0019185E">
      <w:r>
        <w:t>Robert Schoof (ACC committee</w:t>
      </w:r>
      <w:r w:rsidR="00F86F00">
        <w:t xml:space="preserve"> chair</w:t>
      </w:r>
      <w:r>
        <w:t xml:space="preserve">) </w:t>
      </w:r>
      <w:r w:rsidR="00F86F00">
        <w:t xml:space="preserve">has asked Dean </w:t>
      </w:r>
      <w:proofErr w:type="spellStart"/>
      <w:r w:rsidR="00F86F00">
        <w:t>Krumholz</w:t>
      </w:r>
      <w:proofErr w:type="spellEnd"/>
      <w:r w:rsidR="00E736B0">
        <w:t>, Bruce Caldwell and Russ P</w:t>
      </w:r>
      <w:r w:rsidR="006E6A25">
        <w:t>eyerk</w:t>
      </w:r>
      <w:r w:rsidR="00842E30">
        <w:t xml:space="preserve"> to investigate </w:t>
      </w:r>
      <w:r w:rsidR="00FA67C3">
        <w:t xml:space="preserve">whether we can salvage any of the old dock.  </w:t>
      </w:r>
    </w:p>
    <w:p w14:paraId="196F1E73" w14:textId="622749F8" w:rsidR="00FA67C3" w:rsidRPr="0019185E" w:rsidRDefault="00067753">
      <w:r>
        <w:t xml:space="preserve">Robert Schoof will get </w:t>
      </w:r>
      <w:r w:rsidR="00F12476">
        <w:t xml:space="preserve">additional quotes on </w:t>
      </w:r>
      <w:r w:rsidR="00414647">
        <w:t>getting a new dock.</w:t>
      </w:r>
    </w:p>
    <w:p w14:paraId="0223F29B" w14:textId="5FF5065B" w:rsidR="00011742" w:rsidRDefault="00011742"/>
    <w:p w14:paraId="474F2514" w14:textId="27AEB706" w:rsidR="006D1D9C" w:rsidRDefault="00B22661">
      <w:pPr>
        <w:rPr>
          <w:b/>
          <w:bCs/>
        </w:rPr>
      </w:pPr>
      <w:r w:rsidRPr="00B22661">
        <w:rPr>
          <w:b/>
          <w:bCs/>
        </w:rPr>
        <w:t>R</w:t>
      </w:r>
      <w:r w:rsidR="009A643C">
        <w:rPr>
          <w:b/>
          <w:bCs/>
        </w:rPr>
        <w:t>EGARDING MINUTES</w:t>
      </w:r>
      <w:r w:rsidRPr="00B22661">
        <w:rPr>
          <w:b/>
          <w:bCs/>
        </w:rPr>
        <w:t>:</w:t>
      </w:r>
    </w:p>
    <w:p w14:paraId="19E63C9E" w14:textId="13C3B2C1" w:rsidR="00F675AC" w:rsidRPr="00F828F7" w:rsidRDefault="00F57C72">
      <w:r>
        <w:t>*</w:t>
      </w:r>
      <w:r w:rsidR="0043502F">
        <w:t xml:space="preserve">(see above)  </w:t>
      </w:r>
      <w:r w:rsidR="00806C70">
        <w:t xml:space="preserve">Bryan asked that we hold emailing out the minutes </w:t>
      </w:r>
      <w:r w:rsidR="007B7662">
        <w:t xml:space="preserve">of the Annual Meeting </w:t>
      </w:r>
      <w:r w:rsidR="00806C70">
        <w:t>to homeowners</w:t>
      </w:r>
      <w:r w:rsidR="001630C2">
        <w:t xml:space="preserve"> </w:t>
      </w:r>
      <w:r w:rsidR="00B20BCA">
        <w:t xml:space="preserve">just </w:t>
      </w:r>
      <w:r w:rsidR="0050711B">
        <w:t>so</w:t>
      </w:r>
      <w:r w:rsidR="001630C2">
        <w:t xml:space="preserve"> we can u</w:t>
      </w:r>
      <w:r w:rsidR="0050711B">
        <w:t>pd</w:t>
      </w:r>
      <w:r w:rsidR="001630C2">
        <w:t>ate them on our financial situation at the same time</w:t>
      </w:r>
      <w:r>
        <w:t>, as per above</w:t>
      </w:r>
      <w:r w:rsidR="00A166F0">
        <w:t>.</w:t>
      </w:r>
    </w:p>
    <w:p w14:paraId="70F5C7B6" w14:textId="06C67763" w:rsidR="00F675AC" w:rsidRDefault="007B7662">
      <w:r w:rsidRPr="005124DF">
        <w:t xml:space="preserve">Minutes from </w:t>
      </w:r>
      <w:r w:rsidR="00021D11" w:rsidRPr="005124DF">
        <w:t xml:space="preserve">special organizational meeting </w:t>
      </w:r>
      <w:r w:rsidR="005830C8">
        <w:t>will</w:t>
      </w:r>
      <w:r w:rsidR="00021D11" w:rsidRPr="005124DF">
        <w:t xml:space="preserve"> be emailed to board member</w:t>
      </w:r>
      <w:r w:rsidR="005830C8">
        <w:t>s</w:t>
      </w:r>
      <w:r w:rsidR="00021D11" w:rsidRPr="005124DF">
        <w:t xml:space="preserve"> as soon as completed.</w:t>
      </w:r>
    </w:p>
    <w:p w14:paraId="40CBE70C" w14:textId="0AFB70B8" w:rsidR="003D5964" w:rsidRPr="005124DF" w:rsidRDefault="00CD5CA9">
      <w:r>
        <w:t>Discussion will follow as to how and when to put them on the website.</w:t>
      </w:r>
    </w:p>
    <w:p w14:paraId="0C541E8B" w14:textId="53CF5C3A" w:rsidR="00F675AC" w:rsidRDefault="00F675AC"/>
    <w:p w14:paraId="7FAA5C30" w14:textId="74B01926" w:rsidR="00AB6D2E" w:rsidRDefault="00AB6D2E">
      <w:pPr>
        <w:rPr>
          <w:b/>
          <w:bCs/>
        </w:rPr>
      </w:pPr>
      <w:r w:rsidRPr="009A643C">
        <w:rPr>
          <w:b/>
          <w:bCs/>
        </w:rPr>
        <w:t>COMMITTEE RESTRUCTURING:</w:t>
      </w:r>
    </w:p>
    <w:p w14:paraId="22C1BAF2" w14:textId="75B9323D" w:rsidR="009A643C" w:rsidRDefault="00A3644F">
      <w:r>
        <w:t>Discussion by all members concluded that</w:t>
      </w:r>
      <w:r w:rsidR="001B59CD">
        <w:t xml:space="preserve"> we need only the following areas as standing committees.</w:t>
      </w:r>
    </w:p>
    <w:p w14:paraId="5CC93DCD" w14:textId="7594CCE3" w:rsidR="001B59CD" w:rsidRPr="00172120" w:rsidRDefault="00A65F12">
      <w:pPr>
        <w:rPr>
          <w:b/>
          <w:bCs/>
        </w:rPr>
      </w:pPr>
      <w:r w:rsidRPr="00172120">
        <w:rPr>
          <w:b/>
          <w:bCs/>
        </w:rPr>
        <w:t>Roads:</w:t>
      </w:r>
    </w:p>
    <w:p w14:paraId="6885229D" w14:textId="444CE5CF" w:rsidR="00A65F12" w:rsidRDefault="00A65F12">
      <w:r w:rsidRPr="00172120">
        <w:rPr>
          <w:b/>
          <w:bCs/>
        </w:rPr>
        <w:t xml:space="preserve">Dredging, Channel Maintenance </w:t>
      </w:r>
      <w:r>
        <w:t>(</w:t>
      </w:r>
      <w:proofErr w:type="spellStart"/>
      <w:r>
        <w:t>incl</w:t>
      </w:r>
      <w:proofErr w:type="spellEnd"/>
      <w:r>
        <w:t xml:space="preserve"> weed control)</w:t>
      </w:r>
    </w:p>
    <w:p w14:paraId="55191D60" w14:textId="00C228DA" w:rsidR="00A21D9D" w:rsidRPr="00172120" w:rsidRDefault="00A21D9D">
      <w:pPr>
        <w:rPr>
          <w:b/>
          <w:bCs/>
        </w:rPr>
      </w:pPr>
      <w:r w:rsidRPr="00172120">
        <w:rPr>
          <w:b/>
          <w:bCs/>
        </w:rPr>
        <w:t>Treasurer duties:</w:t>
      </w:r>
    </w:p>
    <w:p w14:paraId="598B8BBA" w14:textId="7DA090E3" w:rsidR="00A21D9D" w:rsidRPr="00172120" w:rsidRDefault="00A21D9D">
      <w:pPr>
        <w:rPr>
          <w:b/>
          <w:bCs/>
        </w:rPr>
      </w:pPr>
      <w:r w:rsidRPr="00172120">
        <w:rPr>
          <w:b/>
          <w:bCs/>
        </w:rPr>
        <w:t>Secretary duties:</w:t>
      </w:r>
    </w:p>
    <w:p w14:paraId="13E35C80" w14:textId="1831104C" w:rsidR="003704BD" w:rsidRPr="00172120" w:rsidRDefault="009066FC">
      <w:pPr>
        <w:rPr>
          <w:b/>
          <w:bCs/>
        </w:rPr>
      </w:pPr>
      <w:r w:rsidRPr="00172120">
        <w:rPr>
          <w:b/>
          <w:bCs/>
        </w:rPr>
        <w:t xml:space="preserve">Architectural Control:   </w:t>
      </w:r>
    </w:p>
    <w:p w14:paraId="1B73516F" w14:textId="3207C02E" w:rsidR="00F675AC" w:rsidRPr="009A643C" w:rsidRDefault="00F675AC">
      <w:pPr>
        <w:rPr>
          <w:b/>
          <w:bCs/>
        </w:rPr>
      </w:pPr>
    </w:p>
    <w:p w14:paraId="02ECDB9E" w14:textId="7193B698" w:rsidR="00DE0A68" w:rsidRDefault="001C48A9">
      <w:r w:rsidRPr="001C48A9">
        <w:t>N</w:t>
      </w:r>
      <w:r>
        <w:t xml:space="preserve">ext meeting to be announced </w:t>
      </w:r>
      <w:r w:rsidR="00BE4E2B">
        <w:t xml:space="preserve"> - expected around January, 2023 </w:t>
      </w:r>
    </w:p>
    <w:p w14:paraId="4AD0E113" w14:textId="77777777" w:rsidR="00E07C05" w:rsidRDefault="00E07C05"/>
    <w:p w14:paraId="0F3C3558" w14:textId="77777777" w:rsidR="00E723D3" w:rsidRDefault="00684126">
      <w:r w:rsidRPr="001C48A9">
        <w:t>Meeting</w:t>
      </w:r>
      <w:r>
        <w:rPr>
          <w:b/>
          <w:bCs/>
        </w:rPr>
        <w:t xml:space="preserve"> </w:t>
      </w:r>
      <w:r w:rsidR="001C48A9" w:rsidRPr="007871F2">
        <w:t>w</w:t>
      </w:r>
      <w:r w:rsidRPr="007871F2">
        <w:t>as adjourned at 9:30 pm</w:t>
      </w:r>
      <w:r w:rsidR="007871F2">
        <w:t>.</w:t>
      </w:r>
    </w:p>
    <w:p w14:paraId="5EC7D53C" w14:textId="77777777" w:rsidR="00E723D3" w:rsidRDefault="00E723D3"/>
    <w:p w14:paraId="7F7E4BA3" w14:textId="7CBCCB6B" w:rsidR="005A749B" w:rsidRDefault="00E723D3">
      <w:r>
        <w:t xml:space="preserve">                                                                  </w:t>
      </w:r>
      <w:r w:rsidR="00894132" w:rsidRPr="007871F2">
        <w:t xml:space="preserve">          </w:t>
      </w:r>
      <w:r w:rsidR="00F1015D">
        <w:t xml:space="preserve">   </w:t>
      </w:r>
      <w:r w:rsidR="007871F2" w:rsidRPr="007871F2">
        <w:t xml:space="preserve">Page 2 of </w:t>
      </w:r>
      <w:r w:rsidR="00090DA7">
        <w:t>2</w:t>
      </w:r>
    </w:p>
    <w:sectPr w:rsidR="005A749B" w:rsidSect="00DB6B2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F4"/>
    <w:rsid w:val="00001EE4"/>
    <w:rsid w:val="00007721"/>
    <w:rsid w:val="00011742"/>
    <w:rsid w:val="00011ED8"/>
    <w:rsid w:val="00021D11"/>
    <w:rsid w:val="000231C7"/>
    <w:rsid w:val="00035E2A"/>
    <w:rsid w:val="00067753"/>
    <w:rsid w:val="00067981"/>
    <w:rsid w:val="00071FDC"/>
    <w:rsid w:val="000868A2"/>
    <w:rsid w:val="00090DA7"/>
    <w:rsid w:val="000A7BF7"/>
    <w:rsid w:val="000C55DF"/>
    <w:rsid w:val="000D46B5"/>
    <w:rsid w:val="000D7B45"/>
    <w:rsid w:val="000E0B55"/>
    <w:rsid w:val="001024FE"/>
    <w:rsid w:val="001269F2"/>
    <w:rsid w:val="0014720E"/>
    <w:rsid w:val="00156D2F"/>
    <w:rsid w:val="001630C2"/>
    <w:rsid w:val="00166B10"/>
    <w:rsid w:val="00172120"/>
    <w:rsid w:val="00184FC4"/>
    <w:rsid w:val="0019185E"/>
    <w:rsid w:val="001A3FC3"/>
    <w:rsid w:val="001B59CD"/>
    <w:rsid w:val="001C48A9"/>
    <w:rsid w:val="001D43F0"/>
    <w:rsid w:val="001F0B92"/>
    <w:rsid w:val="00205428"/>
    <w:rsid w:val="00205443"/>
    <w:rsid w:val="00205E95"/>
    <w:rsid w:val="002239CF"/>
    <w:rsid w:val="00235ED3"/>
    <w:rsid w:val="00271868"/>
    <w:rsid w:val="00274B79"/>
    <w:rsid w:val="00275D09"/>
    <w:rsid w:val="00290FB8"/>
    <w:rsid w:val="002C3BF4"/>
    <w:rsid w:val="002D6CFB"/>
    <w:rsid w:val="00307BAE"/>
    <w:rsid w:val="00314156"/>
    <w:rsid w:val="00335272"/>
    <w:rsid w:val="003704BD"/>
    <w:rsid w:val="00391B30"/>
    <w:rsid w:val="003970E7"/>
    <w:rsid w:val="003B1385"/>
    <w:rsid w:val="003C05F2"/>
    <w:rsid w:val="003D5964"/>
    <w:rsid w:val="003F25E7"/>
    <w:rsid w:val="003F77CE"/>
    <w:rsid w:val="00414647"/>
    <w:rsid w:val="00415F75"/>
    <w:rsid w:val="00431F81"/>
    <w:rsid w:val="0043502F"/>
    <w:rsid w:val="0044037A"/>
    <w:rsid w:val="00450ACF"/>
    <w:rsid w:val="00455F4C"/>
    <w:rsid w:val="00475C75"/>
    <w:rsid w:val="00492066"/>
    <w:rsid w:val="004A48C7"/>
    <w:rsid w:val="004C03DC"/>
    <w:rsid w:val="004C1E2C"/>
    <w:rsid w:val="004C39A6"/>
    <w:rsid w:val="004E469E"/>
    <w:rsid w:val="004E660D"/>
    <w:rsid w:val="004F6FB7"/>
    <w:rsid w:val="00503DE3"/>
    <w:rsid w:val="0050711B"/>
    <w:rsid w:val="005124DF"/>
    <w:rsid w:val="00524B06"/>
    <w:rsid w:val="00530BC5"/>
    <w:rsid w:val="005374B3"/>
    <w:rsid w:val="005830C8"/>
    <w:rsid w:val="005A33BE"/>
    <w:rsid w:val="005A6771"/>
    <w:rsid w:val="005A749B"/>
    <w:rsid w:val="005B2880"/>
    <w:rsid w:val="00634B4C"/>
    <w:rsid w:val="00657E6D"/>
    <w:rsid w:val="00661993"/>
    <w:rsid w:val="00684126"/>
    <w:rsid w:val="006A5605"/>
    <w:rsid w:val="006A6148"/>
    <w:rsid w:val="006B7753"/>
    <w:rsid w:val="006D1D9C"/>
    <w:rsid w:val="006D6864"/>
    <w:rsid w:val="006E6A25"/>
    <w:rsid w:val="006F3AFB"/>
    <w:rsid w:val="007019A5"/>
    <w:rsid w:val="00757C1C"/>
    <w:rsid w:val="00774882"/>
    <w:rsid w:val="007871F2"/>
    <w:rsid w:val="0079345B"/>
    <w:rsid w:val="007A3404"/>
    <w:rsid w:val="007A537E"/>
    <w:rsid w:val="007B3600"/>
    <w:rsid w:val="007B3C47"/>
    <w:rsid w:val="007B7662"/>
    <w:rsid w:val="007D3FD4"/>
    <w:rsid w:val="007E1340"/>
    <w:rsid w:val="00806C70"/>
    <w:rsid w:val="00833A7E"/>
    <w:rsid w:val="008368D7"/>
    <w:rsid w:val="00842E30"/>
    <w:rsid w:val="0084514D"/>
    <w:rsid w:val="00851CC1"/>
    <w:rsid w:val="00852C4C"/>
    <w:rsid w:val="008543D4"/>
    <w:rsid w:val="00860527"/>
    <w:rsid w:val="00872DA8"/>
    <w:rsid w:val="00885E17"/>
    <w:rsid w:val="00894132"/>
    <w:rsid w:val="008965D5"/>
    <w:rsid w:val="008A2E11"/>
    <w:rsid w:val="008C42B5"/>
    <w:rsid w:val="008C5845"/>
    <w:rsid w:val="008D3873"/>
    <w:rsid w:val="008F07C2"/>
    <w:rsid w:val="009066FC"/>
    <w:rsid w:val="00930BFA"/>
    <w:rsid w:val="009541C9"/>
    <w:rsid w:val="00976100"/>
    <w:rsid w:val="00994274"/>
    <w:rsid w:val="009A5554"/>
    <w:rsid w:val="009A643C"/>
    <w:rsid w:val="009B0F77"/>
    <w:rsid w:val="009B2810"/>
    <w:rsid w:val="009D785A"/>
    <w:rsid w:val="009E779E"/>
    <w:rsid w:val="00A061DF"/>
    <w:rsid w:val="00A166F0"/>
    <w:rsid w:val="00A21D9D"/>
    <w:rsid w:val="00A3644F"/>
    <w:rsid w:val="00A4241E"/>
    <w:rsid w:val="00A65F12"/>
    <w:rsid w:val="00A67CFD"/>
    <w:rsid w:val="00A904B6"/>
    <w:rsid w:val="00AA2E5A"/>
    <w:rsid w:val="00AA30EE"/>
    <w:rsid w:val="00AB5C2A"/>
    <w:rsid w:val="00AB6D2E"/>
    <w:rsid w:val="00AC0C6E"/>
    <w:rsid w:val="00AC5AEF"/>
    <w:rsid w:val="00AE5299"/>
    <w:rsid w:val="00B12C94"/>
    <w:rsid w:val="00B20BCA"/>
    <w:rsid w:val="00B22661"/>
    <w:rsid w:val="00B316CC"/>
    <w:rsid w:val="00B33A37"/>
    <w:rsid w:val="00B36164"/>
    <w:rsid w:val="00B4427A"/>
    <w:rsid w:val="00B74F73"/>
    <w:rsid w:val="00BE04B5"/>
    <w:rsid w:val="00BE46B0"/>
    <w:rsid w:val="00BE4E2B"/>
    <w:rsid w:val="00BF54F0"/>
    <w:rsid w:val="00BF7D3B"/>
    <w:rsid w:val="00C231E5"/>
    <w:rsid w:val="00C43F27"/>
    <w:rsid w:val="00C63824"/>
    <w:rsid w:val="00C6416B"/>
    <w:rsid w:val="00C743E6"/>
    <w:rsid w:val="00C768C2"/>
    <w:rsid w:val="00CA1160"/>
    <w:rsid w:val="00CD5CA9"/>
    <w:rsid w:val="00CD63B3"/>
    <w:rsid w:val="00CE275E"/>
    <w:rsid w:val="00D238D7"/>
    <w:rsid w:val="00D54117"/>
    <w:rsid w:val="00D64D01"/>
    <w:rsid w:val="00D72009"/>
    <w:rsid w:val="00D9138F"/>
    <w:rsid w:val="00D920D0"/>
    <w:rsid w:val="00D97010"/>
    <w:rsid w:val="00DA07BA"/>
    <w:rsid w:val="00DB4706"/>
    <w:rsid w:val="00DB6B2B"/>
    <w:rsid w:val="00DE0A68"/>
    <w:rsid w:val="00E04C81"/>
    <w:rsid w:val="00E07309"/>
    <w:rsid w:val="00E07C05"/>
    <w:rsid w:val="00E30C4C"/>
    <w:rsid w:val="00E723D3"/>
    <w:rsid w:val="00E736B0"/>
    <w:rsid w:val="00EB506C"/>
    <w:rsid w:val="00F05D20"/>
    <w:rsid w:val="00F1015D"/>
    <w:rsid w:val="00F12476"/>
    <w:rsid w:val="00F12AC7"/>
    <w:rsid w:val="00F15BF0"/>
    <w:rsid w:val="00F24577"/>
    <w:rsid w:val="00F27AB1"/>
    <w:rsid w:val="00F34186"/>
    <w:rsid w:val="00F43AAC"/>
    <w:rsid w:val="00F51C9B"/>
    <w:rsid w:val="00F577C7"/>
    <w:rsid w:val="00F57C72"/>
    <w:rsid w:val="00F63EA1"/>
    <w:rsid w:val="00F66FEF"/>
    <w:rsid w:val="00F675AC"/>
    <w:rsid w:val="00F707A3"/>
    <w:rsid w:val="00F828F7"/>
    <w:rsid w:val="00F86F00"/>
    <w:rsid w:val="00FA4751"/>
    <w:rsid w:val="00FA67C3"/>
    <w:rsid w:val="00FB6418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B1D9C"/>
  <w15:chartTrackingRefBased/>
  <w15:docId w15:val="{39AAD544-0CDE-AD4B-8713-43FB403C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caldwell</dc:creator>
  <cp:keywords/>
  <dc:description/>
  <cp:lastModifiedBy>jacqueline caldwell</cp:lastModifiedBy>
  <cp:revision>2</cp:revision>
  <dcterms:created xsi:type="dcterms:W3CDTF">2023-02-19T21:46:00Z</dcterms:created>
  <dcterms:modified xsi:type="dcterms:W3CDTF">2023-02-19T21:46:00Z</dcterms:modified>
</cp:coreProperties>
</file>