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9E7" w:rsidRDefault="00AE69E7" w:rsidP="00AE69E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EE7D31"/>
          <w:sz w:val="28"/>
          <w:szCs w:val="28"/>
        </w:rPr>
      </w:pPr>
      <w:r>
        <w:rPr>
          <w:rFonts w:ascii="Calibri,Bold" w:hAnsi="Calibri,Bold" w:cs="Calibri,Bold"/>
          <w:b/>
          <w:bCs/>
          <w:color w:val="EE7D31"/>
          <w:sz w:val="28"/>
          <w:szCs w:val="28"/>
        </w:rPr>
        <w:t>K</w:t>
      </w:r>
      <w:r>
        <w:rPr>
          <w:rFonts w:ascii="Calibri,Bold" w:hAnsi="Calibri,Bold" w:cs="Calibri,Bold"/>
          <w:b/>
          <w:bCs/>
          <w:color w:val="EE7D31"/>
        </w:rPr>
        <w:t xml:space="preserve">ELLEY ON BEING A TEACHER </w:t>
      </w:r>
      <w:r>
        <w:rPr>
          <w:rFonts w:ascii="Calibri,Bold" w:hAnsi="Calibri,Bold" w:cs="Calibri,Bold"/>
          <w:b/>
          <w:bCs/>
          <w:color w:val="EE7D31"/>
          <w:sz w:val="28"/>
          <w:szCs w:val="28"/>
        </w:rPr>
        <w:t>. . .</w:t>
      </w:r>
    </w:p>
    <w:p w:rsidR="00AE69E7" w:rsidRPr="001F0EE5" w:rsidRDefault="00AE69E7" w:rsidP="001F0EE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8EAADB" w:themeColor="accent1" w:themeTint="99"/>
          <w:sz w:val="24"/>
          <w:szCs w:val="24"/>
        </w:rPr>
      </w:pPr>
      <w:r w:rsidRPr="001F0EE5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How long did you teach English?</w:t>
      </w:r>
    </w:p>
    <w:p w:rsidR="00AE69E7" w:rsidRDefault="00AE69E7" w:rsidP="001F0EE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EE5">
        <w:rPr>
          <w:rFonts w:ascii="Times New Roman" w:hAnsi="Times New Roman" w:cs="Times New Roman"/>
          <w:color w:val="000000"/>
          <w:sz w:val="24"/>
          <w:szCs w:val="24"/>
        </w:rPr>
        <w:t>My first teaching job was in South Lake Tahoe, California from 1992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-1994. Then I had that awful MS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>diagnosis in 1994, so I moved back home. I then taught English and drama at my old high schoo</w:t>
      </w:r>
      <w:r w:rsidR="001F0EE5" w:rsidRPr="001F0EE5">
        <w:rPr>
          <w:rFonts w:ascii="Times New Roman" w:hAnsi="Times New Roman" w:cs="Times New Roman"/>
          <w:color w:val="000000"/>
          <w:sz w:val="24"/>
          <w:szCs w:val="24"/>
        </w:rPr>
        <w:t>l (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="001F0EE5" w:rsidRPr="001F0EE5">
        <w:rPr>
          <w:rFonts w:ascii="Times New Roman" w:hAnsi="Times New Roman" w:cs="Times New Roman"/>
          <w:color w:val="000000"/>
          <w:sz w:val="24"/>
          <w:szCs w:val="24"/>
        </w:rPr>
        <w:t xml:space="preserve">!) from 1994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 xml:space="preserve">until we moved to California in 2011. So…nineteen years? The </w:t>
      </w:r>
      <w:r w:rsidRPr="001F0E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Chalkboard Outlines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® cozy mystery series was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 xml:space="preserve">written in a fictional Colorado mountain town called Pinewood, which is a 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combination of both schools and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>towns in which I’ve taught.</w:t>
      </w:r>
    </w:p>
    <w:p w:rsidR="001F0EE5" w:rsidRPr="001F0EE5" w:rsidRDefault="001F0EE5" w:rsidP="001F0EE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69E7" w:rsidRPr="001F0EE5" w:rsidRDefault="00AE69E7" w:rsidP="001F0EE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8EAADB" w:themeColor="accent1" w:themeTint="99"/>
          <w:sz w:val="24"/>
          <w:szCs w:val="24"/>
        </w:rPr>
      </w:pPr>
      <w:r w:rsidRPr="001F0EE5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Being a teacher is probably its own special kind of torture. What’s the worst th</w:t>
      </w:r>
      <w:r w:rsidR="001F0EE5" w:rsidRPr="001F0EE5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 xml:space="preserve">ing that’s happened to you as a </w:t>
      </w:r>
      <w:r w:rsidRPr="001F0EE5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teacher?</w:t>
      </w:r>
    </w:p>
    <w:p w:rsidR="00AE69E7" w:rsidRDefault="00AE69E7" w:rsidP="001F0EE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EE5">
        <w:rPr>
          <w:rFonts w:ascii="Times New Roman" w:hAnsi="Times New Roman" w:cs="Times New Roman"/>
          <w:color w:val="000000"/>
          <w:sz w:val="24"/>
          <w:szCs w:val="24"/>
        </w:rPr>
        <w:t xml:space="preserve">My first year, I taught Summer School. I was twenty-two years old, nowhere 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near the pillar of strength and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>intimidation you see before you now. I had to leave the class for a minute to m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ake some copies, and I returned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>to find one guy trying to light another guy’s T-shirt on fire.</w:t>
      </w:r>
    </w:p>
    <w:p w:rsidR="001F0EE5" w:rsidRPr="001F0EE5" w:rsidRDefault="001F0EE5" w:rsidP="001F0EE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69E7" w:rsidRDefault="00AE69E7" w:rsidP="001F0EE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EE5">
        <w:rPr>
          <w:rFonts w:ascii="Times New Roman" w:hAnsi="Times New Roman" w:cs="Times New Roman"/>
          <w:color w:val="000000"/>
          <w:sz w:val="24"/>
          <w:szCs w:val="24"/>
        </w:rPr>
        <w:t>That was the last year I taught Summer School.</w:t>
      </w:r>
    </w:p>
    <w:p w:rsidR="001F0EE5" w:rsidRPr="001F0EE5" w:rsidRDefault="001F0EE5" w:rsidP="001F0EE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69E7" w:rsidRDefault="00AE69E7" w:rsidP="001F0EE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EE5">
        <w:rPr>
          <w:rFonts w:ascii="Times New Roman" w:hAnsi="Times New Roman" w:cs="Times New Roman"/>
          <w:color w:val="000000"/>
          <w:sz w:val="24"/>
          <w:szCs w:val="24"/>
        </w:rPr>
        <w:t>After about five or six years of intense Trial by Fire in a more figurative se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nse, I’d morphed into someone I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>KNOW students would (did) think twice before pulling shenanigans like that.</w:t>
      </w:r>
    </w:p>
    <w:p w:rsidR="001F0EE5" w:rsidRPr="001F0EE5" w:rsidRDefault="001F0EE5" w:rsidP="001F0EE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69E7" w:rsidRPr="001F0EE5" w:rsidRDefault="00AE69E7" w:rsidP="001F0EE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1F4D79"/>
          <w:sz w:val="24"/>
          <w:szCs w:val="24"/>
        </w:rPr>
      </w:pPr>
      <w:r w:rsidRPr="001F0EE5">
        <w:rPr>
          <w:rFonts w:ascii="Times New Roman" w:hAnsi="Times New Roman" w:cs="Times New Roman"/>
          <w:color w:val="1F4D79"/>
          <w:sz w:val="24"/>
          <w:szCs w:val="24"/>
        </w:rPr>
        <w:t>W</w:t>
      </w:r>
      <w:r w:rsidRPr="001F0EE5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hat did you learn about writing from all those years of grading high school essays?</w:t>
      </w:r>
    </w:p>
    <w:p w:rsidR="00AE69E7" w:rsidRPr="001F0EE5" w:rsidRDefault="00AE69E7" w:rsidP="001F0EE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EE5">
        <w:rPr>
          <w:rFonts w:ascii="Times New Roman" w:hAnsi="Times New Roman" w:cs="Times New Roman"/>
          <w:color w:val="000000"/>
          <w:sz w:val="24"/>
          <w:szCs w:val="24"/>
        </w:rPr>
        <w:t xml:space="preserve">I think more than what I learned about </w:t>
      </w:r>
      <w:r w:rsidRPr="001F0EE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writing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>from all my years of grading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 essays is what I learned about </w:t>
      </w:r>
      <w:r w:rsidRPr="001F0EE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people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>from those years in the classroom. Teaching is a study in human dyna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mics, and teaching English even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>more so—because analyzing literature helps students recognize themselves and think about t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heir place in the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>co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mmunity and the world at large.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>My almost-twenty years of teaching gave me countless experiences to draw from in my future fifty or</w:t>
      </w:r>
    </w:p>
    <w:p w:rsidR="00AE69E7" w:rsidRDefault="00AE69E7" w:rsidP="001F0EE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EE5">
        <w:rPr>
          <w:rFonts w:ascii="Times New Roman" w:hAnsi="Times New Roman" w:cs="Times New Roman"/>
          <w:color w:val="000000"/>
          <w:sz w:val="24"/>
          <w:szCs w:val="24"/>
        </w:rPr>
        <w:t>more years as a writer, and I’m ridiculously grateful for those, too.</w:t>
      </w:r>
    </w:p>
    <w:p w:rsidR="001F0EE5" w:rsidRPr="001F0EE5" w:rsidRDefault="001F0EE5" w:rsidP="001F0EE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69E7" w:rsidRPr="001F0EE5" w:rsidRDefault="00AE69E7" w:rsidP="001F0EE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8EAADB" w:themeColor="accent1" w:themeTint="99"/>
          <w:sz w:val="24"/>
          <w:szCs w:val="24"/>
        </w:rPr>
      </w:pPr>
      <w:r w:rsidRPr="001F0EE5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What has been your biggest adjustment going from teaching to writing?</w:t>
      </w:r>
    </w:p>
    <w:p w:rsidR="00AE69E7" w:rsidRPr="001F0EE5" w:rsidRDefault="00AE69E7" w:rsidP="001F0EE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EE5">
        <w:rPr>
          <w:rFonts w:ascii="Times New Roman" w:hAnsi="Times New Roman" w:cs="Times New Roman"/>
          <w:color w:val="000000"/>
          <w:sz w:val="24"/>
          <w:szCs w:val="24"/>
        </w:rPr>
        <w:t>Going from teaching to writing has been an unbelievable adjustment in a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 couple of ways, both wonderful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 xml:space="preserve">and difficult ways. I didn’t get to write too much when I first moved to San Diego, 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but that’s because I was gifted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>with this amazing opportunity to be a stay-at-home mom for a few years he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re, which I NEVER thought would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>happen in a two-teacher family. My sons were going on three and five when we a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rrived, and while my oldest got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>to start in a transitional half-day kindergarten right away, my youngest and I go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t to explore San Diego. We went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>to the library and local parks and activities, and I am immeasurably grateful. But what I noticed then, and</w:t>
      </w:r>
    </w:p>
    <w:p w:rsidR="00AE69E7" w:rsidRPr="001F0EE5" w:rsidRDefault="00AE69E7" w:rsidP="001F0EE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EE5">
        <w:rPr>
          <w:rFonts w:ascii="Times New Roman" w:hAnsi="Times New Roman" w:cs="Times New Roman"/>
          <w:color w:val="000000"/>
          <w:sz w:val="24"/>
          <w:szCs w:val="24"/>
        </w:rPr>
        <w:t xml:space="preserve">continue to adjust to </w:t>
      </w:r>
      <w:proofErr w:type="gramStart"/>
      <w:r w:rsidRPr="001F0EE5">
        <w:rPr>
          <w:rFonts w:ascii="Times New Roman" w:hAnsi="Times New Roman" w:cs="Times New Roman"/>
          <w:color w:val="000000"/>
          <w:sz w:val="24"/>
          <w:szCs w:val="24"/>
        </w:rPr>
        <w:t>now</w:t>
      </w:r>
      <w:proofErr w:type="gramEnd"/>
      <w:r w:rsidRPr="001F0EE5">
        <w:rPr>
          <w:rFonts w:ascii="Times New Roman" w:hAnsi="Times New Roman" w:cs="Times New Roman"/>
          <w:color w:val="000000"/>
          <w:sz w:val="24"/>
          <w:szCs w:val="24"/>
        </w:rPr>
        <w:t xml:space="preserve"> that I’m at home writing while the boys are at school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, is how difficult it is to not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>interact with other adults in a meaningful way. I took adult conversati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ons for granted, for sure, even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>conversations with my teenaged students had a different ambience than time with a three-year-old, or now,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>time with just me. Well. I do converse with myself, but my answers are never as interesting as the ones I hear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 xml:space="preserve">from others. My schedule is </w:t>
      </w:r>
      <w:proofErr w:type="gramStart"/>
      <w:r w:rsidRPr="001F0EE5">
        <w:rPr>
          <w:rFonts w:ascii="Times New Roman" w:hAnsi="Times New Roman" w:cs="Times New Roman"/>
          <w:color w:val="000000"/>
          <w:sz w:val="24"/>
          <w:szCs w:val="24"/>
        </w:rPr>
        <w:t>really busy</w:t>
      </w:r>
      <w:proofErr w:type="gramEnd"/>
      <w:r w:rsidRPr="001F0EE5">
        <w:rPr>
          <w:rFonts w:ascii="Times New Roman" w:hAnsi="Times New Roman" w:cs="Times New Roman"/>
          <w:color w:val="000000"/>
          <w:sz w:val="24"/>
          <w:szCs w:val="24"/>
        </w:rPr>
        <w:t xml:space="preserve">, but I still plan a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lastRenderedPageBreak/>
        <w:t>once-a-month coffe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e and a once-a-month lunch date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>with two of my friends here, just to keep myself sane.</w:t>
      </w:r>
    </w:p>
    <w:p w:rsidR="001F0EE5" w:rsidRDefault="00AE69E7" w:rsidP="001F0EE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EE5">
        <w:rPr>
          <w:rFonts w:ascii="Times New Roman" w:hAnsi="Times New Roman" w:cs="Times New Roman"/>
          <w:color w:val="000000"/>
          <w:sz w:val="24"/>
          <w:szCs w:val="24"/>
        </w:rPr>
        <w:t>And on that note, here’s the second biggest adjustment—scheduling. As a te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acher, my life was laid out for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 xml:space="preserve">me minute-by-minute and keeping my organization productive was tricky, but a 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writing schedule is tricky in a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>whole ‘</w:t>
      </w:r>
      <w:proofErr w:type="spellStart"/>
      <w:r w:rsidRPr="001F0EE5">
        <w:rPr>
          <w:rFonts w:ascii="Times New Roman" w:hAnsi="Times New Roman" w:cs="Times New Roman"/>
          <w:color w:val="000000"/>
          <w:sz w:val="24"/>
          <w:szCs w:val="24"/>
        </w:rPr>
        <w:t>nother</w:t>
      </w:r>
      <w:proofErr w:type="spellEnd"/>
      <w:r w:rsidRPr="001F0EE5">
        <w:rPr>
          <w:rFonts w:ascii="Times New Roman" w:hAnsi="Times New Roman" w:cs="Times New Roman"/>
          <w:color w:val="000000"/>
          <w:sz w:val="24"/>
          <w:szCs w:val="24"/>
        </w:rPr>
        <w:t xml:space="preserve"> way. I have all these stories in my head, and I know I </w:t>
      </w:r>
      <w:proofErr w:type="gramStart"/>
      <w:r w:rsidRPr="001F0EE5">
        <w:rPr>
          <w:rFonts w:ascii="Times New Roman" w:hAnsi="Times New Roman" w:cs="Times New Roman"/>
          <w:color w:val="000000"/>
          <w:sz w:val="24"/>
          <w:szCs w:val="24"/>
        </w:rPr>
        <w:t>have to</w:t>
      </w:r>
      <w:proofErr w:type="gramEnd"/>
      <w:r w:rsidRPr="001F0EE5">
        <w:rPr>
          <w:rFonts w:ascii="Times New Roman" w:hAnsi="Times New Roman" w:cs="Times New Roman"/>
          <w:color w:val="000000"/>
          <w:sz w:val="24"/>
          <w:szCs w:val="24"/>
        </w:rPr>
        <w:t xml:space="preserve"> wor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k on marketing and spotlighting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 xml:space="preserve">and looking for reviews and all of the minutiae which is mostly the responsibility of the writer in the 21st 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century,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>and still I want to have huge chunks of time devoted to the writing itself. It’s eas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y to get sucked down the rabbit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 xml:space="preserve">hole of social media, even though I’m doing it </w:t>
      </w:r>
      <w:proofErr w:type="gramStart"/>
      <w:r w:rsidRPr="001F0EE5">
        <w:rPr>
          <w:rFonts w:ascii="Times New Roman" w:hAnsi="Times New Roman" w:cs="Times New Roman"/>
          <w:color w:val="000000"/>
          <w:sz w:val="24"/>
          <w:szCs w:val="24"/>
        </w:rPr>
        <w:t>for the purpose of</w:t>
      </w:r>
      <w:proofErr w:type="gramEnd"/>
      <w:r w:rsidRPr="001F0EE5">
        <w:rPr>
          <w:rFonts w:ascii="Times New Roman" w:hAnsi="Times New Roman" w:cs="Times New Roman"/>
          <w:color w:val="000000"/>
          <w:sz w:val="24"/>
          <w:szCs w:val="24"/>
        </w:rPr>
        <w:t xml:space="preserve"> my job. </w:t>
      </w:r>
    </w:p>
    <w:p w:rsidR="001F0EE5" w:rsidRDefault="001F0EE5" w:rsidP="001F0EE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69E7" w:rsidRPr="001F0EE5" w:rsidRDefault="00AE69E7" w:rsidP="001F0EE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EE5">
        <w:rPr>
          <w:rFonts w:ascii="Times New Roman" w:hAnsi="Times New Roman" w:cs="Times New Roman"/>
          <w:color w:val="000000"/>
          <w:sz w:val="24"/>
          <w:szCs w:val="24"/>
        </w:rPr>
        <w:t xml:space="preserve">I have a schedule on the wall of </w:t>
      </w:r>
      <w:proofErr w:type="gramStart"/>
      <w:r w:rsidRPr="001F0EE5">
        <w:rPr>
          <w:rFonts w:ascii="Times New Roman" w:hAnsi="Times New Roman" w:cs="Times New Roman"/>
          <w:color w:val="000000"/>
          <w:sz w:val="24"/>
          <w:szCs w:val="24"/>
        </w:rPr>
        <w:t>my</w:t>
      </w:r>
      <w:proofErr w:type="gramEnd"/>
    </w:p>
    <w:p w:rsidR="00AE69E7" w:rsidRPr="001F0EE5" w:rsidRDefault="00AE69E7" w:rsidP="001F0EE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EE5">
        <w:rPr>
          <w:rFonts w:ascii="Times New Roman" w:hAnsi="Times New Roman" w:cs="Times New Roman"/>
          <w:color w:val="000000"/>
          <w:sz w:val="24"/>
          <w:szCs w:val="24"/>
        </w:rPr>
        <w:t>“office” AKA a chair in the corner of my bedroom, laying out sections of time ever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y day to write articles (I work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 xml:space="preserve">for a local community magazine here in San Diego), check Twitter, Facebook, </w:t>
      </w:r>
      <w:proofErr w:type="spellStart"/>
      <w:r w:rsidRPr="001F0EE5">
        <w:rPr>
          <w:rFonts w:ascii="Times New Roman" w:hAnsi="Times New Roman" w:cs="Times New Roman"/>
          <w:color w:val="000000"/>
          <w:sz w:val="24"/>
          <w:szCs w:val="24"/>
        </w:rPr>
        <w:t>GoodReads</w:t>
      </w:r>
      <w:proofErr w:type="spellEnd"/>
      <w:r w:rsidRPr="001F0E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F0EE5">
        <w:rPr>
          <w:rFonts w:ascii="Times New Roman" w:hAnsi="Times New Roman" w:cs="Times New Roman"/>
          <w:color w:val="000000"/>
          <w:sz w:val="24"/>
          <w:szCs w:val="24"/>
        </w:rPr>
        <w:t>Linkedin</w:t>
      </w:r>
      <w:proofErr w:type="spellEnd"/>
      <w:r w:rsidRPr="001F0E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 Instagram,  post on all of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>those sites and interact with people on all of those sites, and write a blog for m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y website. I also interact with other authors from my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 xml:space="preserve">publishing house, </w:t>
      </w:r>
      <w:proofErr w:type="spellStart"/>
      <w:r w:rsidRPr="001F0EE5">
        <w:rPr>
          <w:rFonts w:ascii="Times New Roman" w:hAnsi="Times New Roman" w:cs="Times New Roman"/>
          <w:color w:val="000000"/>
          <w:sz w:val="24"/>
          <w:szCs w:val="24"/>
        </w:rPr>
        <w:t>RedAdept</w:t>
      </w:r>
      <w:proofErr w:type="spellEnd"/>
      <w:r w:rsidRPr="001F0EE5">
        <w:rPr>
          <w:rFonts w:ascii="Times New Roman" w:hAnsi="Times New Roman" w:cs="Times New Roman"/>
          <w:color w:val="000000"/>
          <w:sz w:val="24"/>
          <w:szCs w:val="24"/>
        </w:rPr>
        <w:t xml:space="preserve"> Publishing, and they provide a lot of knowledge and support.</w:t>
      </w:r>
    </w:p>
    <w:p w:rsidR="00AE69E7" w:rsidRPr="001F0EE5" w:rsidRDefault="00AE69E7" w:rsidP="001F0EE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EE5">
        <w:rPr>
          <w:rFonts w:ascii="Times New Roman" w:hAnsi="Times New Roman" w:cs="Times New Roman"/>
          <w:color w:val="000000"/>
          <w:sz w:val="24"/>
          <w:szCs w:val="24"/>
        </w:rPr>
        <w:t>Which is great, because I’m so new to this and I really know nothing.</w:t>
      </w:r>
    </w:p>
    <w:p w:rsidR="001F0EE5" w:rsidRDefault="00AE69E7" w:rsidP="001F0EE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EE5">
        <w:rPr>
          <w:rFonts w:ascii="Times New Roman" w:hAnsi="Times New Roman" w:cs="Times New Roman"/>
          <w:color w:val="000000"/>
          <w:sz w:val="24"/>
          <w:szCs w:val="24"/>
        </w:rPr>
        <w:t>Then, of course, the rest of the day (well, until 3:00 when I pick up the b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oys) I am working on a novel or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 xml:space="preserve">nonfiction project. Right </w:t>
      </w:r>
      <w:proofErr w:type="gramStart"/>
      <w:r w:rsidRPr="001F0EE5">
        <w:rPr>
          <w:rFonts w:ascii="Times New Roman" w:hAnsi="Times New Roman" w:cs="Times New Roman"/>
          <w:color w:val="000000"/>
          <w:sz w:val="24"/>
          <w:szCs w:val="24"/>
        </w:rPr>
        <w:t>now</w:t>
      </w:r>
      <w:proofErr w:type="gramEnd"/>
      <w:r w:rsidRPr="001F0EE5">
        <w:rPr>
          <w:rFonts w:ascii="Times New Roman" w:hAnsi="Times New Roman" w:cs="Times New Roman"/>
          <w:color w:val="000000"/>
          <w:sz w:val="24"/>
          <w:szCs w:val="24"/>
        </w:rPr>
        <w:t xml:space="preserve"> I’m tr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ying to find an agent for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>a nonfictio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n self-help memoir (yes, you’re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 xml:space="preserve">right, a nonexistent genre. For now.) called </w:t>
      </w:r>
      <w:r w:rsidRPr="001F0E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A or B Principle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F0EE5" w:rsidRPr="001F0EE5" w:rsidRDefault="001F0EE5" w:rsidP="001F0EE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69E7" w:rsidRDefault="001F0EE5" w:rsidP="001F0EE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 get to apply the </w:t>
      </w:r>
      <w:r w:rsidR="00AE69E7" w:rsidRPr="001F0EE5">
        <w:rPr>
          <w:rFonts w:ascii="Times New Roman" w:hAnsi="Times New Roman" w:cs="Times New Roman"/>
          <w:color w:val="000000"/>
          <w:sz w:val="24"/>
          <w:szCs w:val="24"/>
        </w:rPr>
        <w:t xml:space="preserve">knowledge I’ve gained from having editors for </w:t>
      </w:r>
      <w:r w:rsidR="00AE69E7" w:rsidRPr="001F0E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Death by Diploma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/Poison by Punctuation</w:t>
      </w:r>
      <w:r w:rsidR="00AE69E7" w:rsidRPr="001F0EE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AE69E7" w:rsidRPr="001F0EE5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AE69E7" w:rsidRPr="001F0EE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Down in the Belly of the Whale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 existing </w:t>
      </w:r>
      <w:r w:rsidR="00AE69E7" w:rsidRPr="001F0EE5">
        <w:rPr>
          <w:rFonts w:ascii="Times New Roman" w:hAnsi="Times New Roman" w:cs="Times New Roman"/>
          <w:color w:val="000000"/>
          <w:sz w:val="24"/>
          <w:szCs w:val="24"/>
        </w:rPr>
        <w:t xml:space="preserve">books I’ve written and books I’m writing now. I have a lot of stuff to do! </w:t>
      </w:r>
      <w:proofErr w:type="gramStart"/>
      <w:r w:rsidR="00AE69E7" w:rsidRPr="001F0EE5">
        <w:rPr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="00AE69E7" w:rsidRPr="001F0EE5">
        <w:rPr>
          <w:rFonts w:ascii="Times New Roman" w:hAnsi="Times New Roman" w:cs="Times New Roman"/>
          <w:color w:val="000000"/>
          <w:sz w:val="24"/>
          <w:szCs w:val="24"/>
        </w:rPr>
        <w:t xml:space="preserve"> it’s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amazing to be able to schedule </w:t>
      </w:r>
      <w:r w:rsidR="00AE69E7" w:rsidRPr="001F0EE5">
        <w:rPr>
          <w:rFonts w:ascii="Times New Roman" w:hAnsi="Times New Roman" w:cs="Times New Roman"/>
          <w:color w:val="000000"/>
          <w:sz w:val="24"/>
          <w:szCs w:val="24"/>
        </w:rPr>
        <w:t>myself in whatever way I want, but also overwhelming to have so much 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do and only myself to make it </w:t>
      </w:r>
      <w:r w:rsidR="00AE69E7" w:rsidRPr="001F0EE5">
        <w:rPr>
          <w:rFonts w:ascii="Times New Roman" w:hAnsi="Times New Roman" w:cs="Times New Roman"/>
          <w:color w:val="000000"/>
          <w:sz w:val="24"/>
          <w:szCs w:val="24"/>
        </w:rPr>
        <w:t>happen. Maybe someone in my house should start handing out detention.</w:t>
      </w:r>
    </w:p>
    <w:p w:rsidR="001F0EE5" w:rsidRPr="001F0EE5" w:rsidRDefault="001F0EE5" w:rsidP="001F0EE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69E7" w:rsidRPr="001F0EE5" w:rsidRDefault="00AE69E7" w:rsidP="001F0EE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EE7D31"/>
          <w:sz w:val="24"/>
          <w:szCs w:val="24"/>
        </w:rPr>
      </w:pPr>
      <w:r w:rsidRPr="001F0EE5">
        <w:rPr>
          <w:rFonts w:ascii="Times New Roman" w:hAnsi="Times New Roman" w:cs="Times New Roman"/>
          <w:b/>
          <w:bCs/>
          <w:color w:val="EE7D31"/>
          <w:sz w:val="24"/>
          <w:szCs w:val="24"/>
        </w:rPr>
        <w:t>KELLEY ON LIFE AWAY FROM THE LAPTOP . . .</w:t>
      </w:r>
    </w:p>
    <w:p w:rsidR="00AE69E7" w:rsidRPr="001F0EE5" w:rsidRDefault="00AE69E7" w:rsidP="001F0EE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8EAADB" w:themeColor="accent1" w:themeTint="99"/>
          <w:sz w:val="24"/>
          <w:szCs w:val="24"/>
        </w:rPr>
      </w:pPr>
      <w:r w:rsidRPr="001F0EE5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Are you originally from Southern California?</w:t>
      </w:r>
    </w:p>
    <w:p w:rsidR="00AE69E7" w:rsidRDefault="00AE69E7" w:rsidP="001F0EE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EE5">
        <w:rPr>
          <w:rFonts w:ascii="Times New Roman" w:hAnsi="Times New Roman" w:cs="Times New Roman"/>
          <w:color w:val="000000"/>
          <w:sz w:val="24"/>
          <w:szCs w:val="24"/>
        </w:rPr>
        <w:t>I was born in Salt Lake City, Utah (and in answer to your next question,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 no, I am not), but raised in a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>Western Colorado town called Grand Junction. Because I have MS and my body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 responds poorly to extremes in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 xml:space="preserve">temperature (GJ gets </w:t>
      </w:r>
      <w:proofErr w:type="gramStart"/>
      <w:r w:rsidRPr="001F0EE5">
        <w:rPr>
          <w:rFonts w:ascii="Times New Roman" w:hAnsi="Times New Roman" w:cs="Times New Roman"/>
          <w:color w:val="000000"/>
          <w:sz w:val="24"/>
          <w:szCs w:val="24"/>
        </w:rPr>
        <w:t>really hot</w:t>
      </w:r>
      <w:proofErr w:type="gramEnd"/>
      <w:r w:rsidRPr="001F0EE5">
        <w:rPr>
          <w:rFonts w:ascii="Times New Roman" w:hAnsi="Times New Roman" w:cs="Times New Roman"/>
          <w:color w:val="000000"/>
          <w:sz w:val="24"/>
          <w:szCs w:val="24"/>
        </w:rPr>
        <w:t xml:space="preserve"> AND really cold), we moved to San Diego, The Fine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st City in America (it’s really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>called that!) and very temperate, in 2011.</w:t>
      </w:r>
    </w:p>
    <w:p w:rsidR="001F0EE5" w:rsidRPr="001F0EE5" w:rsidRDefault="001F0EE5" w:rsidP="001F0EE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69E7" w:rsidRPr="001F0EE5" w:rsidRDefault="00AE69E7" w:rsidP="001F0EE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8EAADB" w:themeColor="accent1" w:themeTint="99"/>
          <w:sz w:val="24"/>
          <w:szCs w:val="24"/>
        </w:rPr>
      </w:pPr>
      <w:r w:rsidRPr="001F0EE5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What do you do with your time when you aren't writing?</w:t>
      </w:r>
    </w:p>
    <w:p w:rsidR="00AE69E7" w:rsidRPr="001F0EE5" w:rsidRDefault="00AE69E7" w:rsidP="001F0EE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EE5">
        <w:rPr>
          <w:rFonts w:ascii="Times New Roman" w:hAnsi="Times New Roman" w:cs="Times New Roman"/>
          <w:color w:val="000000"/>
          <w:sz w:val="24"/>
          <w:szCs w:val="24"/>
        </w:rPr>
        <w:t>I read, whenever it is humanly possible—before bed, at the beach, i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n the car. When someone else is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 xml:space="preserve">driving. Unlike my dad who spent the 1970s and eighties driving back and forth 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from his bookstore in Salt Lake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>City to our home in Grand Junction: he would drive with his knees and read his b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ook splayed out on the steering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>wheel the whole way!</w:t>
      </w:r>
    </w:p>
    <w:p w:rsidR="00AE69E7" w:rsidRPr="001F0EE5" w:rsidRDefault="00AE69E7" w:rsidP="001F0EE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EE5">
        <w:rPr>
          <w:rFonts w:ascii="Times New Roman" w:hAnsi="Times New Roman" w:cs="Times New Roman"/>
          <w:color w:val="000000"/>
          <w:sz w:val="24"/>
          <w:szCs w:val="24"/>
        </w:rPr>
        <w:lastRenderedPageBreak/>
        <w:t>I love watching plays and concerts when I can—San Diego has an amazing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 Old Globe Theater for anything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>Shakespeare (TOTALLY pertinent to my cozy mystery series) and my husband an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d I went to Metallica in August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 xml:space="preserve">(which is a band I think Shakespeare </w:t>
      </w:r>
      <w:proofErr w:type="spellStart"/>
      <w:r w:rsidRPr="001F0EE5">
        <w:rPr>
          <w:rFonts w:ascii="Times New Roman" w:hAnsi="Times New Roman" w:cs="Times New Roman"/>
          <w:color w:val="000000"/>
          <w:sz w:val="24"/>
          <w:szCs w:val="24"/>
        </w:rPr>
        <w:t>woulda</w:t>
      </w:r>
      <w:proofErr w:type="spellEnd"/>
      <w:r w:rsidRPr="001F0EE5">
        <w:rPr>
          <w:rFonts w:ascii="Times New Roman" w:hAnsi="Times New Roman" w:cs="Times New Roman"/>
          <w:color w:val="000000"/>
          <w:sz w:val="24"/>
          <w:szCs w:val="24"/>
        </w:rPr>
        <w:t xml:space="preserve"> loved, by the way. Metallica and Fra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nk Sinatra). I volunteer at the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>boys’ elementary school, and for our local Friends of the Library, and I do a ho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tline for four hours a week. A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>helpline, I guess it’s more appropriate to call it a helpline: It’s called MS Friends. I have MS, was diagnosed in</w:t>
      </w:r>
    </w:p>
    <w:p w:rsidR="00AE69E7" w:rsidRPr="001F0EE5" w:rsidRDefault="00AE69E7" w:rsidP="001F0EE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EE5">
        <w:rPr>
          <w:rFonts w:ascii="Times New Roman" w:hAnsi="Times New Roman" w:cs="Times New Roman"/>
          <w:color w:val="000000"/>
          <w:sz w:val="24"/>
          <w:szCs w:val="24"/>
        </w:rPr>
        <w:t xml:space="preserve">1994, and this line is staffed by people with MS, and people with MS or who 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have questions about MS are the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>ones who call in. I’ve always been involved with the National MS Socie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ty, but because I now have more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>limitations on my ability to travel and work, the Friends line is the perfect opportunit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y to stay involved. I feel like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>I am contributing, especially when someone calls who is newly diagnosed or having a terrible exacerbation.</w:t>
      </w:r>
    </w:p>
    <w:p w:rsidR="00AE69E7" w:rsidRDefault="00AE69E7" w:rsidP="001F0EE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EE5">
        <w:rPr>
          <w:rFonts w:ascii="Times New Roman" w:hAnsi="Times New Roman" w:cs="Times New Roman"/>
          <w:color w:val="000000"/>
          <w:sz w:val="24"/>
          <w:szCs w:val="24"/>
        </w:rPr>
        <w:t>Because I’ve been living with MS for so long, it feels great when my experience and optimism help someone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>who’s scared or sad.</w:t>
      </w:r>
    </w:p>
    <w:p w:rsidR="001F0EE5" w:rsidRPr="001F0EE5" w:rsidRDefault="001F0EE5" w:rsidP="001F0EE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8EAADB" w:themeColor="accent1" w:themeTint="99"/>
          <w:sz w:val="24"/>
          <w:szCs w:val="24"/>
        </w:rPr>
      </w:pPr>
    </w:p>
    <w:p w:rsidR="00AE69E7" w:rsidRPr="001F0EE5" w:rsidRDefault="00AE69E7" w:rsidP="001F0EE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8EAADB" w:themeColor="accent1" w:themeTint="99"/>
          <w:sz w:val="24"/>
          <w:szCs w:val="24"/>
        </w:rPr>
      </w:pPr>
      <w:r w:rsidRPr="001F0EE5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You've said your life revolves around baseball. What are some baseball-related things you've done recently?</w:t>
      </w:r>
    </w:p>
    <w:p w:rsidR="00AE69E7" w:rsidRPr="001F0EE5" w:rsidRDefault="00AE69E7" w:rsidP="001F0EE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F0EE5">
        <w:rPr>
          <w:rFonts w:ascii="Times New Roman" w:hAnsi="Times New Roman" w:cs="Times New Roman"/>
          <w:color w:val="000000"/>
          <w:sz w:val="24"/>
          <w:szCs w:val="24"/>
        </w:rPr>
        <w:t>Haha</w:t>
      </w:r>
      <w:proofErr w:type="spellEnd"/>
      <w:r w:rsidRPr="001F0EE5">
        <w:rPr>
          <w:rFonts w:ascii="Times New Roman" w:hAnsi="Times New Roman" w:cs="Times New Roman"/>
          <w:color w:val="000000"/>
          <w:sz w:val="24"/>
          <w:szCs w:val="24"/>
        </w:rPr>
        <w:t>, it’s so weird to think about that! I am the epitome of the non-spor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ts person—I didn’t play sports,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>I’m not that competitive, at the end of the day I’d rather read a book. Then I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 went and married me a baseball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>player and had two sons! He (my husband) coaches all their teams plus he’s a coach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 at the high school, so I don’t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>see him much from January-May, and when I do, SOMEONE’S playing basebal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l! Now they’re old enough to do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>All-Stars and club ball, so it’s literally all baseball all the time. I know a lot about baseball now—more than I ever</w:t>
      </w:r>
    </w:p>
    <w:p w:rsidR="00AE69E7" w:rsidRPr="001F0EE5" w:rsidRDefault="00AE69E7" w:rsidP="001F0EE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EE5">
        <w:rPr>
          <w:rFonts w:ascii="Times New Roman" w:hAnsi="Times New Roman" w:cs="Times New Roman"/>
          <w:color w:val="000000"/>
          <w:sz w:val="24"/>
          <w:szCs w:val="24"/>
        </w:rPr>
        <w:t>planned to. I appreciate it more than I used to; it is intricate and strategic. I love w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atching the boys play, which is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>good because like I said—it never stops. I still don’t watch it on TV, although beca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use I’m married to the ultimate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>fan(</w:t>
      </w:r>
      <w:proofErr w:type="spellStart"/>
      <w:r w:rsidRPr="001F0EE5">
        <w:rPr>
          <w:rFonts w:ascii="Times New Roman" w:hAnsi="Times New Roman" w:cs="Times New Roman"/>
          <w:color w:val="000000"/>
          <w:sz w:val="24"/>
          <w:szCs w:val="24"/>
        </w:rPr>
        <w:t>atic</w:t>
      </w:r>
      <w:proofErr w:type="spellEnd"/>
      <w:r w:rsidRPr="001F0EE5">
        <w:rPr>
          <w:rFonts w:ascii="Times New Roman" w:hAnsi="Times New Roman" w:cs="Times New Roman"/>
          <w:color w:val="000000"/>
          <w:sz w:val="24"/>
          <w:szCs w:val="24"/>
        </w:rPr>
        <w:t>), I’ve had the privilege of seeing the Padres, Angels, Dodger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s, Yankees, Red Sox, Cardinals,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 xml:space="preserve">Diamondbacks, Rangers, Giants, </w:t>
      </w:r>
      <w:proofErr w:type="gramStart"/>
      <w:r w:rsidRPr="001F0EE5">
        <w:rPr>
          <w:rFonts w:ascii="Times New Roman" w:hAnsi="Times New Roman" w:cs="Times New Roman"/>
          <w:color w:val="000000"/>
          <w:sz w:val="24"/>
          <w:szCs w:val="24"/>
        </w:rPr>
        <w:t>A’s ,</w:t>
      </w:r>
      <w:proofErr w:type="gramEnd"/>
      <w:r w:rsidRPr="001F0EE5">
        <w:rPr>
          <w:rFonts w:ascii="Times New Roman" w:hAnsi="Times New Roman" w:cs="Times New Roman"/>
          <w:color w:val="000000"/>
          <w:sz w:val="24"/>
          <w:szCs w:val="24"/>
        </w:rPr>
        <w:t xml:space="preserve"> Rockies and Mariners play live in their stadiu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ms in the course of our fifteen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>years together! Live sports, like live music or live theater, is way more interesting than anything on a screen, in</w:t>
      </w:r>
    </w:p>
    <w:p w:rsidR="00AE69E7" w:rsidRDefault="00AE69E7" w:rsidP="001F0EE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EE5">
        <w:rPr>
          <w:rFonts w:ascii="Times New Roman" w:hAnsi="Times New Roman" w:cs="Times New Roman"/>
          <w:color w:val="000000"/>
          <w:sz w:val="24"/>
          <w:szCs w:val="24"/>
        </w:rPr>
        <w:t>my opinion. Thank goodness.</w:t>
      </w:r>
    </w:p>
    <w:p w:rsidR="001F0EE5" w:rsidRPr="001F0EE5" w:rsidRDefault="001F0EE5" w:rsidP="001F0EE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69E7" w:rsidRPr="001F0EE5" w:rsidRDefault="00AE69E7" w:rsidP="001F0EE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1F4D79"/>
          <w:sz w:val="24"/>
          <w:szCs w:val="24"/>
        </w:rPr>
      </w:pPr>
      <w:r w:rsidRPr="001F0EE5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Have you ever purchased something from a late-night infomercial? If so, what?</w:t>
      </w:r>
    </w:p>
    <w:p w:rsidR="008A5913" w:rsidRPr="001F0EE5" w:rsidRDefault="00AE69E7" w:rsidP="001F0EE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EE5">
        <w:rPr>
          <w:rFonts w:ascii="Times New Roman" w:hAnsi="Times New Roman" w:cs="Times New Roman"/>
          <w:color w:val="000000"/>
          <w:sz w:val="24"/>
          <w:szCs w:val="24"/>
        </w:rPr>
        <w:t>Ugh. I have a schedule that starts at either 4:40 a.m., 6 a.m. or 6:45 a.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m., depending on the day of the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 xml:space="preserve">week. </w:t>
      </w:r>
      <w:proofErr w:type="gramStart"/>
      <w:r w:rsidRPr="001F0EE5">
        <w:rPr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1F0EE5">
        <w:rPr>
          <w:rFonts w:ascii="Times New Roman" w:hAnsi="Times New Roman" w:cs="Times New Roman"/>
          <w:color w:val="000000"/>
          <w:sz w:val="24"/>
          <w:szCs w:val="24"/>
        </w:rPr>
        <w:t xml:space="preserve"> I don’t r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>eally do anything late at night—but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 xml:space="preserve"> of course I’ve gotten sucke</w:t>
      </w:r>
      <w:r w:rsidR="001F0EE5">
        <w:rPr>
          <w:rFonts w:ascii="Times New Roman" w:hAnsi="Times New Roman" w:cs="Times New Roman"/>
          <w:color w:val="000000"/>
          <w:sz w:val="24"/>
          <w:szCs w:val="24"/>
        </w:rPr>
        <w:t xml:space="preserve">d into the infomercial world at </w:t>
      </w:r>
      <w:r w:rsidRPr="001F0EE5">
        <w:rPr>
          <w:rFonts w:ascii="Times New Roman" w:hAnsi="Times New Roman" w:cs="Times New Roman"/>
          <w:color w:val="000000"/>
          <w:sz w:val="24"/>
          <w:szCs w:val="24"/>
        </w:rPr>
        <w:t>other times of day, usually for beauty products that I hope will make me look younger. Ha.</w:t>
      </w:r>
      <w:bookmarkStart w:id="0" w:name="_GoBack"/>
      <w:bookmarkEnd w:id="0"/>
    </w:p>
    <w:sectPr w:rsidR="008A5913" w:rsidRPr="001F0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13"/>
    <w:rsid w:val="001F0EE5"/>
    <w:rsid w:val="008A5913"/>
    <w:rsid w:val="00A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B5ACB"/>
  <w15:chartTrackingRefBased/>
  <w15:docId w15:val="{79B3EBC1-7E66-43EE-B740-0059D919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Gusich, James</dc:creator>
  <cp:keywords/>
  <dc:description/>
  <cp:lastModifiedBy>Gusich, James</cp:lastModifiedBy>
  <cp:revision>1</cp:revision>
  <dcterms:created xsi:type="dcterms:W3CDTF">2018-09-03T16:31:00Z</dcterms:created>
  <dcterms:modified xsi:type="dcterms:W3CDTF">2018-09-03T20:16:00Z</dcterms:modified>
</cp:coreProperties>
</file>