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8"/>
          <w:szCs w:val="28"/>
        </w:rPr>
      </w:pP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K</w:t>
      </w:r>
      <w:r>
        <w:rPr>
          <w:rFonts w:ascii="Calibri,Bold" w:hAnsi="Calibri,Bold" w:cs="Calibri,Bold"/>
          <w:b/>
          <w:bCs/>
          <w:color w:val="EE7D31"/>
        </w:rPr>
        <w:t>ELLEY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’</w:t>
      </w:r>
      <w:r>
        <w:rPr>
          <w:rFonts w:ascii="Calibri,Bold" w:hAnsi="Calibri,Bold" w:cs="Calibri,Bold"/>
          <w:b/>
          <w:bCs/>
          <w:color w:val="EE7D31"/>
        </w:rPr>
        <w:t xml:space="preserve">S THOUGHTS ON THE WRITING PROCESS 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. . .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F327E8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How do you come up with your stories, characters, character names, POV, etc.?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people-watch and eavesdrop. A lot.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Death by Diploma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, Emma was my college roommate and current friend, 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and Leslie is one of my closest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friends and colleagues from Colorado. The other names are just random ones I pulled out of my…hat.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The storylines can come from anywhere, I guess—news, television, myths. I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 taught high school English and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drama for twenty years, including mythology—one of my favorite classes to te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ach. You can get a lot of ideas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from mythologies and fairy tales, plus it’s SO fun to tell those stories in the classroom.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POV is tough to decide. I experiment with it all the time—the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Chalkboard Outlines 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series is third person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attached, but the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Foundation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series (YA Paranormal) alters between fir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st and third person. And the YA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standalone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Down in the Belly of the Whale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is first person, present tense. I’ve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 never done second person—maybe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that’ll be next!</w:t>
      </w:r>
    </w:p>
    <w:p w:rsidR="00F327E8" w:rsidRPr="00F327E8" w:rsidRDefault="00F327E8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D79"/>
          <w:sz w:val="24"/>
          <w:szCs w:val="24"/>
        </w:rPr>
      </w:pPr>
      <w:r w:rsidRPr="00F327E8">
        <w:rPr>
          <w:rFonts w:ascii="Times New Roman" w:hAnsi="Times New Roman" w:cs="Times New Roman"/>
          <w:color w:val="1F4D79"/>
          <w:sz w:val="24"/>
          <w:szCs w:val="24"/>
        </w:rPr>
        <w:t>What do you think makes a good story?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Interesting characters with difficult decisions to make. I like it when I’m 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constantly </w:t>
      </w:r>
      <w:proofErr w:type="gramStart"/>
      <w:r w:rsidR="00F327E8">
        <w:rPr>
          <w:rFonts w:ascii="Times New Roman" w:hAnsi="Times New Roman" w:cs="Times New Roman"/>
          <w:color w:val="000000"/>
          <w:sz w:val="24"/>
          <w:szCs w:val="24"/>
        </w:rPr>
        <w:t>asking</w:t>
      </w:r>
      <w:proofErr w:type="gramEnd"/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 “why did THAT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happen?”; “who the heck is THAT?”; “why did that guy choose THAT path?”; e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tc. The questions are what keep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me reading, and the people in the story make me care what’s going to happen </w:t>
      </w:r>
      <w:proofErr w:type="gram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as a result of</w:t>
      </w:r>
      <w:proofErr w:type="gramEnd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those questions.</w:t>
      </w:r>
    </w:p>
    <w:p w:rsidR="00F327E8" w:rsidRPr="00F327E8" w:rsidRDefault="00F327E8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D79"/>
          <w:sz w:val="24"/>
          <w:szCs w:val="24"/>
        </w:rPr>
      </w:pPr>
      <w:r w:rsidRPr="00F327E8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does it take for you to love a character?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need to believe their actions are true to their belief system and history.</w:t>
      </w:r>
    </w:p>
    <w:p w:rsidR="00F327E8" w:rsidRPr="00F327E8" w:rsidRDefault="00F327E8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F327E8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How do you utilize that when creating your characters?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ask that question of myself whenever the character decides to do something.</w:t>
      </w:r>
    </w:p>
    <w:p w:rsidR="00F327E8" w:rsidRPr="00F327E8" w:rsidRDefault="00F327E8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F327E8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is your writing routine? Are there things you absolutely need to start writing?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have a small “office”— AKA a chair—in the corner of my bedroom, comp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lete with laptop and picture of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my late father, bookseller extraordinaire. There is a schedule taped to the side o</w:t>
      </w:r>
      <w:r w:rsidR="00F327E8">
        <w:rPr>
          <w:rFonts w:ascii="Times New Roman" w:hAnsi="Times New Roman" w:cs="Times New Roman"/>
          <w:color w:val="000000"/>
          <w:sz w:val="24"/>
          <w:szCs w:val="24"/>
        </w:rPr>
        <w:t xml:space="preserve">f my dresser, laying out chunks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of time for each writing project and each social media outlet. Seven days a week!</w:t>
      </w: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58068" cy="3644975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2880" cy="3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27E8" w:rsidRPr="0027205F" w:rsidRDefault="00F327E8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</w:p>
    <w:p w:rsidR="00BF7324" w:rsidRPr="0027205F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Do you work from an outline?</w:t>
      </w:r>
    </w:p>
    <w:p w:rsidR="0027205F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Ha. I WISH I were organized like that. No, I take whatever my basic story premise is, combine it wit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whichever characters I pick, and then we’re off to the races. It goes where it want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s to. I bought this </w:t>
      </w:r>
      <w:proofErr w:type="gramStart"/>
      <w:r w:rsidR="0027205F">
        <w:rPr>
          <w:rFonts w:ascii="Times New Roman" w:hAnsi="Times New Roman" w:cs="Times New Roman"/>
          <w:color w:val="000000"/>
          <w:sz w:val="24"/>
          <w:szCs w:val="24"/>
        </w:rPr>
        <w:t>pretty pink</w:t>
      </w:r>
      <w:proofErr w:type="gramEnd"/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three-ring binder. With pockets. My intention was (is) to have a section and a po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cket for each of my characters,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with journal entries, magazine pictures, objects, anything that would contribut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e to my knowledge of the story.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Isn’t that a great idea? A mystery writer, Michele Scott, gave me that idea.</w:t>
      </w:r>
    </w:p>
    <w:p w:rsidR="0027205F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It’s still s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itting on the shelf next to the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computer—pretty, pink, and empty. I’m lucky if I can find pockets of time to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do both marketing and writing,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much less organizing my life that way.</w:t>
      </w:r>
    </w:p>
    <w:p w:rsidR="0027205F" w:rsidRPr="00F327E8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27205F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F327E8">
        <w:rPr>
          <w:rFonts w:ascii="Times New Roman" w:hAnsi="Times New Roman" w:cs="Times New Roman"/>
          <w:color w:val="1F4D79"/>
          <w:sz w:val="24"/>
          <w:szCs w:val="24"/>
        </w:rPr>
        <w:t>C</w:t>
      </w:r>
      <w:r w:rsidRP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an you tell us a little about your writing philosophy?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don’t know that I have a philosophy, per se. I have a compulsion to write stories or observations which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expand upon people and situations. I hope to find an audience who likes the stories, but I will continue writing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them no matter what, because if I don’t my head will explode.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D79"/>
          <w:sz w:val="24"/>
          <w:szCs w:val="24"/>
        </w:rPr>
      </w:pPr>
      <w:r w:rsidRP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lastRenderedPageBreak/>
        <w:t xml:space="preserve">What is your writing style? Outliner/planner or seat of the </w:t>
      </w:r>
      <w:proofErr w:type="spellStart"/>
      <w:r w:rsidRP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pantser</w:t>
      </w:r>
      <w:proofErr w:type="spellEnd"/>
      <w:r w:rsidRPr="00F327E8">
        <w:rPr>
          <w:rFonts w:ascii="Times New Roman" w:hAnsi="Times New Roman" w:cs="Times New Roman"/>
          <w:color w:val="1F4D79"/>
          <w:sz w:val="24"/>
          <w:szCs w:val="24"/>
        </w:rPr>
        <w:t>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My writing style has most definitely been </w:t>
      </w:r>
      <w:proofErr w:type="spell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pantser</w:t>
      </w:r>
      <w:proofErr w:type="spellEnd"/>
      <w:r w:rsidRPr="00F327E8">
        <w:rPr>
          <w:rFonts w:ascii="Times New Roman" w:hAnsi="Times New Roman" w:cs="Times New Roman"/>
          <w:color w:val="000000"/>
          <w:sz w:val="24"/>
          <w:szCs w:val="24"/>
        </w:rPr>
        <w:t>, but I’m in the mid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>dle of a book which is neither—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instead it’s about tapping in to the brain’s evolutionary REQUIREMENT for story. It’s called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Story Genius 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by Lisa </w:t>
      </w:r>
      <w:proofErr w:type="spell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Cron</w:t>
      </w:r>
      <w:proofErr w:type="spellEnd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and so </w:t>
      </w:r>
      <w:proofErr w:type="gram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far</w:t>
      </w:r>
      <w:proofErr w:type="gramEnd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it’s super interesting—I’m excited about implementing elemen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ts of this “blueprint” which is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neither outlining nor </w:t>
      </w:r>
      <w:proofErr w:type="spell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pantsing</w:t>
      </w:r>
      <w:proofErr w:type="spellEnd"/>
      <w:r w:rsidRPr="00F327E8">
        <w:rPr>
          <w:rFonts w:ascii="Times New Roman" w:hAnsi="Times New Roman" w:cs="Times New Roman"/>
          <w:color w:val="000000"/>
          <w:sz w:val="24"/>
          <w:szCs w:val="24"/>
        </w:rPr>
        <w:t>, and I hope it helps me get better and better, whi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ch is always what I’m trying to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do…</w:t>
      </w:r>
    </w:p>
    <w:p w:rsidR="0027205F" w:rsidRPr="00F327E8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27205F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Can you tell us about your editing process?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don’t edit anything until the entire first draft is finished. Then I give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the manuscript to several beta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readers, compile all their comments and ideas, and then dive in to the editing.</w:t>
      </w:r>
    </w:p>
    <w:p w:rsidR="0027205F" w:rsidRPr="00F327E8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27205F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Do you listen to music as you write?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have this recording I picked up at a “Write Your Book in a Weekend” conf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erence. It’s sort of a beach-y,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meditative type track with music and ocean sounds—also coyotes howling in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the background. I know, right?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Coyotes? But it puts me in a mind space that helps the words come out, for sure.</w:t>
      </w:r>
    </w:p>
    <w:p w:rsidR="0027205F" w:rsidRPr="00F327E8" w:rsidRDefault="0027205F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27205F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do you find most challenging about the writing proce</w:t>
      </w:r>
      <w:r w:rsid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 xml:space="preserve">ss, and how do you deal with </w:t>
      </w:r>
      <w:proofErr w:type="gramStart"/>
      <w:r w:rsidR="0027205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it</w:t>
      </w:r>
      <w:proofErr w:type="gramEnd"/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am most challenged by the number of ideas I have in my head and on my plate, and the inabil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ity to find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enough time to spend on them all. I don’t deal very well with it, I think. I’m tryin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g to just attack one thing at a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time, because that’s all anyone can really do, isn’t it? I just wish I did it better.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feel lucky that dealing with this constant challenge means I don’t really suf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fer from writer’s block. I have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so many projects happening at any given time—right now I’m trying to fin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ish a humorous self-help memoir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(you’re right. Not an actual genre. Yet.), I </w:t>
      </w:r>
      <w:proofErr w:type="gram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change the POV on one YA Paran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ormal, COMPLETELY overhaul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a YA Paranormal that is first in a se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ries, and I need to </w:t>
      </w:r>
      <w:proofErr w:type="spellStart"/>
      <w:r w:rsidR="0027205F">
        <w:rPr>
          <w:rFonts w:ascii="Times New Roman" w:hAnsi="Times New Roman" w:cs="Times New Roman"/>
          <w:color w:val="000000"/>
          <w:sz w:val="24"/>
          <w:szCs w:val="24"/>
        </w:rPr>
        <w:t>contine</w:t>
      </w:r>
      <w:proofErr w:type="spellEnd"/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Chalkboard Outlines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>® Book Three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, which I am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very excited about even thoug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h Book Two-Poison by Punctuation, has only been out for a while. </w:t>
      </w:r>
      <w:proofErr w:type="gramStart"/>
      <w:r w:rsidR="0027205F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you see? If I get blocked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on whatever I’m working on, then BAM, I shift to a different project. It’s nice t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hat I have constant assignments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for my magazine job also, because it’s a completely different type of writing, as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are my fiction and non-fiction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projects. Allows for whatever state my brain is in!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One more challenge—I have MS, have had it since 1994. Two symptoms I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have are crushing fatigue, and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the pesky problem of my right hand not working so well after a certain amount of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 activity on the computer or on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the paper. Same problem with my left leg (on the street, not on the computer). I de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al with those by living my life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as a champion napper (I have a scooter, too). At least once a day I </w:t>
      </w:r>
      <w:proofErr w:type="gram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sto</w:t>
      </w:r>
      <w:r w:rsidR="0027205F">
        <w:rPr>
          <w:rFonts w:ascii="Times New Roman" w:hAnsi="Times New Roman" w:cs="Times New Roman"/>
          <w:color w:val="000000"/>
          <w:sz w:val="24"/>
          <w:szCs w:val="24"/>
        </w:rPr>
        <w:t xml:space="preserve">p everything and lie down for a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while. I did this when I was teaching, too. It’s awesome. I think everyone should do it.</w:t>
      </w:r>
    </w:p>
    <w:p w:rsidR="00E94C13" w:rsidRPr="00F327E8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E94C13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E94C13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When and where do you do your writing?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This is my office, AKA a chair and a laptop in the corner of my bedroom:</w:t>
      </w: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C13" w:rsidRPr="00F327E8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262827" cy="5449249"/>
            <wp:effectExtent l="0" t="762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9085" cy="545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24" w:rsidRPr="00E94C13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When I first started writing full time, I put a schedule on the wall, AKA the dres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ser sitting next to this chair,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dividing my day between articles for t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he magazine (I write for nine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community magazines here in San Diego),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sending queries or proposals for unpublished writing projects, Facebook, Twitter, </w:t>
      </w:r>
      <w:proofErr w:type="spell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GoodReads</w:t>
      </w:r>
      <w:proofErr w:type="spellEnd"/>
      <w:r w:rsidRPr="00F327E8">
        <w:rPr>
          <w:rFonts w:ascii="Times New Roman" w:hAnsi="Times New Roman" w:cs="Times New Roman"/>
          <w:color w:val="000000"/>
          <w:sz w:val="24"/>
          <w:szCs w:val="24"/>
        </w:rPr>
        <w:t>, LinkedIn, blogs,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and oh, yes, WRITING. Every day holds a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combination of all those things, wh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ich are bookmarked by taking my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two young sons to and from school and their myriad activities. And trying to have a date with my husband, who</w:t>
      </w:r>
    </w:p>
    <w:p w:rsidR="00BF7324" w:rsidRPr="00F327E8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currently coaching three baseball teams. Someday.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It is an insane schedule, and I remember teaching full time being bonkers 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too (I taught English and drama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for twenty years), but not like this. I love it, though! I’m living the dream.</w:t>
      </w:r>
    </w:p>
    <w:p w:rsidR="00E94C13" w:rsidRPr="00F327E8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E94C13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E94C13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have you learned about promoting your books?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am learning I can’t do it all. I’m trying to find a way to put them and myself o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ut there in a way that is still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conducive to me having a writing schedule and a family. I haven’t figured it out yet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. I’m just going to do the best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I can, in the hopes that my stories also speak for themselves and will make people want to read them.</w:t>
      </w:r>
    </w:p>
    <w:p w:rsidR="00E94C13" w:rsidRPr="00F327E8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E94C13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E94C13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are you most proud of as a writer?</w:t>
      </w:r>
    </w:p>
    <w:p w:rsidR="00BF7324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feel like my writing isn’t pretentious. And what I mean by that is that it refl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ects me, really. I am impulsive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and honest and that means not very tactful. If I use big words, it’s because I kn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ow </w:t>
      </w:r>
      <w:proofErr w:type="gramStart"/>
      <w:r w:rsidR="00E94C13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gramEnd"/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and they are the ones I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chose to most accurately reflect what I’m trying to say, not because I want you t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o be impressed. Of course, it’s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fine if you want to be impressed, but that’s not why I chose those words</w:t>
      </w:r>
      <w:proofErr w:type="gram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E94C13" w:rsidRPr="00E94C1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I am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idealistic and optimistic, and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while this might never make me a creator of “literary” fiction, what you see is what you get. It c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omes from my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heart and </w:t>
      </w:r>
      <w:proofErr w:type="spell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>my self</w:t>
      </w:r>
      <w:proofErr w:type="spellEnd"/>
      <w:r w:rsidRPr="00F327E8">
        <w:rPr>
          <w:rFonts w:ascii="Times New Roman" w:hAnsi="Times New Roman" w:cs="Times New Roman"/>
          <w:color w:val="000000"/>
          <w:sz w:val="24"/>
          <w:szCs w:val="24"/>
        </w:rPr>
        <w:t>, and I am proud of that.</w:t>
      </w:r>
    </w:p>
    <w:p w:rsidR="00E94C13" w:rsidRPr="00F327E8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324" w:rsidRPr="00E94C13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E94C13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If someone wanted to become a writer, what tips would you give to them?</w:t>
      </w:r>
    </w:p>
    <w:p w:rsidR="00E94C13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I would just tell them never to give up, and never stop learning and trying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new things. Also, and I cannot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emphasize this enough: YOU HAVE TO READ. A LOT. People who tell me they 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want to write but don’t want to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read are delusional and will never succeed. This is true, I believe, in any pro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fession: the more you study and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practice, the better you will get. The best musicians listen to all kinds of music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and learn about the history of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music, the best politicians study all types of governments and policies, </w:t>
      </w:r>
      <w:proofErr w:type="gramStart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cetera</w:t>
      </w:r>
      <w:proofErr w:type="gramEnd"/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27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cetera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C13" w:rsidRDefault="00BF7324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Hmph. </w:t>
      </w: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C13" w:rsidRDefault="00E94C13" w:rsidP="00BF7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could </w:t>
      </w:r>
      <w:bookmarkStart w:id="0" w:name="_GoBack"/>
      <w:bookmarkEnd w:id="0"/>
      <w:r w:rsidR="00BF7324"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rant about this for days. You also </w:t>
      </w:r>
      <w:proofErr w:type="gramStart"/>
      <w:r w:rsidR="00BF7324" w:rsidRPr="00F327E8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BF7324"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 write</w:t>
      </w:r>
      <w:r>
        <w:rPr>
          <w:rFonts w:ascii="Times New Roman" w:hAnsi="Times New Roman" w:cs="Times New Roman"/>
          <w:color w:val="000000"/>
          <w:sz w:val="24"/>
          <w:szCs w:val="24"/>
        </w:rPr>
        <w:t>, a lot, although I don’t subscrib</w:t>
      </w:r>
      <w:r w:rsidR="00BF7324"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theory that says </w:t>
      </w:r>
      <w:r w:rsidR="00BF7324" w:rsidRPr="00F327E8">
        <w:rPr>
          <w:rFonts w:ascii="Times New Roman" w:hAnsi="Times New Roman" w:cs="Times New Roman"/>
          <w:color w:val="000000"/>
          <w:sz w:val="24"/>
          <w:szCs w:val="24"/>
        </w:rPr>
        <w:t>all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people who say you </w:t>
      </w:r>
      <w:r w:rsidR="00BF7324" w:rsidRPr="00F327E8">
        <w:rPr>
          <w:rFonts w:ascii="Times New Roman" w:hAnsi="Times New Roman" w:cs="Times New Roman"/>
          <w:color w:val="000000"/>
          <w:sz w:val="24"/>
          <w:szCs w:val="24"/>
        </w:rPr>
        <w:t>have to write every day or this many words a day or X number of hours or whate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ver. You should figure out your </w:t>
      </w:r>
      <w:r w:rsidR="00BF7324" w:rsidRPr="00F327E8">
        <w:rPr>
          <w:rFonts w:ascii="Times New Roman" w:hAnsi="Times New Roman" w:cs="Times New Roman"/>
          <w:color w:val="000000"/>
          <w:sz w:val="24"/>
          <w:szCs w:val="24"/>
        </w:rPr>
        <w:t xml:space="preserve">own schedule and make sure it includes study and practice. </w:t>
      </w:r>
    </w:p>
    <w:p w:rsidR="008203EB" w:rsidRPr="00E94C13" w:rsidRDefault="00BF7324" w:rsidP="00E9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27E8">
        <w:rPr>
          <w:rFonts w:ascii="Times New Roman" w:hAnsi="Times New Roman" w:cs="Times New Roman"/>
          <w:color w:val="000000"/>
          <w:sz w:val="24"/>
          <w:szCs w:val="24"/>
        </w:rPr>
        <w:t>Oh, and you absolutel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gramStart"/>
      <w:r w:rsidR="00E94C13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work on a thick skin.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Like, tortoise shell thick. There are always people who have nothing better to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 do than knock you down, and it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takes a long time and many rejections to find your success, but if you take the on</w:t>
      </w:r>
      <w:r w:rsidR="00E94C13">
        <w:rPr>
          <w:rFonts w:ascii="Times New Roman" w:hAnsi="Times New Roman" w:cs="Times New Roman"/>
          <w:color w:val="000000"/>
          <w:sz w:val="24"/>
          <w:szCs w:val="24"/>
        </w:rPr>
        <w:t xml:space="preserve">es who offer constructive ideas </w:t>
      </w:r>
      <w:r w:rsidRPr="00F327E8">
        <w:rPr>
          <w:rFonts w:ascii="Times New Roman" w:hAnsi="Times New Roman" w:cs="Times New Roman"/>
          <w:color w:val="000000"/>
          <w:sz w:val="24"/>
          <w:szCs w:val="24"/>
        </w:rPr>
        <w:t>and help and use them, and throw the non-helpful douchebag ideas away, it’ll all help you get better.</w:t>
      </w:r>
    </w:p>
    <w:sectPr w:rsidR="008203EB" w:rsidRPr="00E9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EB"/>
    <w:rsid w:val="0027205F"/>
    <w:rsid w:val="008203EB"/>
    <w:rsid w:val="00BF7324"/>
    <w:rsid w:val="00CB014A"/>
    <w:rsid w:val="00E94C13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26A1"/>
  <w15:chartTrackingRefBased/>
  <w15:docId w15:val="{14CBCA6E-DDD1-4A6D-B603-5957EB1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Gusich, James</dc:creator>
  <cp:keywords/>
  <dc:description/>
  <cp:lastModifiedBy>Gusich, James</cp:lastModifiedBy>
  <cp:revision>3</cp:revision>
  <dcterms:created xsi:type="dcterms:W3CDTF">2018-09-03T16:21:00Z</dcterms:created>
  <dcterms:modified xsi:type="dcterms:W3CDTF">2018-09-03T17:16:00Z</dcterms:modified>
</cp:coreProperties>
</file>