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DD9B" w14:textId="7A3CA123" w:rsidR="002B1C69" w:rsidRPr="0023212F" w:rsidRDefault="0023212F" w:rsidP="00C55D86">
      <w:pPr>
        <w:contextualSpacing/>
        <w:rPr>
          <w:b/>
          <w:bCs/>
          <w:sz w:val="28"/>
          <w:szCs w:val="28"/>
        </w:rPr>
      </w:pPr>
      <w:r w:rsidRPr="0023212F">
        <w:rPr>
          <w:b/>
          <w:bCs/>
          <w:sz w:val="28"/>
          <w:szCs w:val="28"/>
        </w:rPr>
        <w:t xml:space="preserve">Recap of Second Precinct CAC Meeting of </w:t>
      </w:r>
      <w:r w:rsidR="00013017">
        <w:rPr>
          <w:b/>
          <w:bCs/>
          <w:sz w:val="28"/>
          <w:szCs w:val="28"/>
        </w:rPr>
        <w:t>January 8, 2025</w:t>
      </w:r>
    </w:p>
    <w:p w14:paraId="553181D3" w14:textId="5EF6843E" w:rsidR="0023212F" w:rsidRDefault="0023212F" w:rsidP="00C55D86">
      <w:pPr>
        <w:contextualSpacing/>
        <w:rPr>
          <w:sz w:val="24"/>
          <w:szCs w:val="24"/>
        </w:rPr>
      </w:pPr>
    </w:p>
    <w:p w14:paraId="3DF3A1DC" w14:textId="09D2DB73" w:rsidR="00A71424" w:rsidRDefault="00661A99" w:rsidP="00C55D86">
      <w:p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AA7CEE">
        <w:rPr>
          <w:sz w:val="24"/>
          <w:szCs w:val="24"/>
        </w:rPr>
        <w:t>he Citizens’ Advisory Committee met in</w:t>
      </w:r>
      <w:r w:rsidR="00120D7B">
        <w:rPr>
          <w:sz w:val="24"/>
          <w:szCs w:val="24"/>
        </w:rPr>
        <w:t xml:space="preserve"> </w:t>
      </w:r>
      <w:r w:rsidR="00A05F12">
        <w:rPr>
          <w:sz w:val="24"/>
          <w:szCs w:val="24"/>
        </w:rPr>
        <w:t>Virginia Beach Volunteer Rescue Squad (</w:t>
      </w:r>
      <w:r w:rsidR="00120D7B">
        <w:rPr>
          <w:sz w:val="24"/>
          <w:szCs w:val="24"/>
        </w:rPr>
        <w:t>VBVRS</w:t>
      </w:r>
      <w:r w:rsidR="00A05F12">
        <w:rPr>
          <w:sz w:val="24"/>
          <w:szCs w:val="24"/>
        </w:rPr>
        <w:t>)</w:t>
      </w:r>
      <w:r w:rsidR="00120D7B">
        <w:rPr>
          <w:sz w:val="24"/>
          <w:szCs w:val="24"/>
        </w:rPr>
        <w:t xml:space="preserve"> Station #14 Conference Room</w:t>
      </w:r>
      <w:r w:rsidR="00AA7CEE">
        <w:rPr>
          <w:sz w:val="24"/>
          <w:szCs w:val="24"/>
        </w:rPr>
        <w:t xml:space="preserve"> on </w:t>
      </w:r>
      <w:r w:rsidR="006768E9">
        <w:rPr>
          <w:sz w:val="24"/>
          <w:szCs w:val="24"/>
        </w:rPr>
        <w:t xml:space="preserve">November </w:t>
      </w:r>
      <w:r w:rsidR="00930E81">
        <w:rPr>
          <w:sz w:val="24"/>
          <w:szCs w:val="24"/>
        </w:rPr>
        <w:t>8</w:t>
      </w:r>
      <w:r w:rsidR="00CA7264">
        <w:rPr>
          <w:sz w:val="24"/>
          <w:szCs w:val="24"/>
        </w:rPr>
        <w:t xml:space="preserve">.  </w:t>
      </w:r>
      <w:r w:rsidR="00AF0403">
        <w:rPr>
          <w:sz w:val="24"/>
          <w:szCs w:val="24"/>
        </w:rPr>
        <w:t>Eighteen</w:t>
      </w:r>
      <w:r w:rsidR="00B00681">
        <w:rPr>
          <w:sz w:val="24"/>
          <w:szCs w:val="24"/>
        </w:rPr>
        <w:t xml:space="preserve"> (18</w:t>
      </w:r>
      <w:r w:rsidR="00172F00">
        <w:rPr>
          <w:sz w:val="24"/>
          <w:szCs w:val="24"/>
        </w:rPr>
        <w:t>)</w:t>
      </w:r>
      <w:r w:rsidR="00DF33FF">
        <w:rPr>
          <w:sz w:val="24"/>
          <w:szCs w:val="24"/>
        </w:rPr>
        <w:t xml:space="preserve"> people attended</w:t>
      </w:r>
      <w:r w:rsidR="00E8110C">
        <w:rPr>
          <w:sz w:val="24"/>
          <w:szCs w:val="24"/>
        </w:rPr>
        <w:t>.</w:t>
      </w:r>
    </w:p>
    <w:p w14:paraId="04EA375B" w14:textId="77777777" w:rsidR="00172F00" w:rsidRDefault="00172F00" w:rsidP="00C55D86">
      <w:pPr>
        <w:contextualSpacing/>
        <w:rPr>
          <w:sz w:val="24"/>
          <w:szCs w:val="24"/>
        </w:rPr>
      </w:pPr>
    </w:p>
    <w:p w14:paraId="7591DCA8" w14:textId="63DBAD15" w:rsidR="00594BEE" w:rsidRDefault="009639E3" w:rsidP="00A4719D">
      <w:pPr>
        <w:contextualSpacing/>
        <w:rPr>
          <w:sz w:val="24"/>
          <w:szCs w:val="24"/>
        </w:rPr>
      </w:pPr>
      <w:r>
        <w:rPr>
          <w:sz w:val="24"/>
          <w:szCs w:val="24"/>
        </w:rPr>
        <w:t>After a round of introductions</w:t>
      </w:r>
      <w:r w:rsidR="00B00681">
        <w:rPr>
          <w:sz w:val="24"/>
          <w:szCs w:val="24"/>
        </w:rPr>
        <w:t xml:space="preserve"> and New Year wishes</w:t>
      </w:r>
      <w:r>
        <w:rPr>
          <w:sz w:val="24"/>
          <w:szCs w:val="24"/>
        </w:rPr>
        <w:t xml:space="preserve">, </w:t>
      </w:r>
      <w:r w:rsidR="00DA7DF7">
        <w:rPr>
          <w:b/>
          <w:bCs/>
          <w:sz w:val="24"/>
          <w:szCs w:val="24"/>
        </w:rPr>
        <w:t xml:space="preserve">CAC President, M. C. “Connie” Agresti </w:t>
      </w:r>
      <w:r w:rsidR="008E7623">
        <w:rPr>
          <w:sz w:val="24"/>
          <w:szCs w:val="24"/>
        </w:rPr>
        <w:t xml:space="preserve">mentioned that the position of </w:t>
      </w:r>
      <w:r w:rsidR="008E7623" w:rsidRPr="00E919F6">
        <w:rPr>
          <w:sz w:val="24"/>
          <w:szCs w:val="24"/>
          <w:u w:val="single"/>
        </w:rPr>
        <w:t>CAC Secretary</w:t>
      </w:r>
      <w:r w:rsidR="008E7623">
        <w:rPr>
          <w:sz w:val="24"/>
          <w:szCs w:val="24"/>
        </w:rPr>
        <w:t xml:space="preserve"> </w:t>
      </w:r>
      <w:r w:rsidR="00E919F6">
        <w:rPr>
          <w:sz w:val="24"/>
          <w:szCs w:val="24"/>
        </w:rPr>
        <w:t>remains vacant (volunteers sought)</w:t>
      </w:r>
      <w:r w:rsidR="006316D3">
        <w:rPr>
          <w:sz w:val="24"/>
          <w:szCs w:val="24"/>
        </w:rPr>
        <w:t xml:space="preserve"> and admitted </w:t>
      </w:r>
      <w:r w:rsidR="006718FC">
        <w:rPr>
          <w:sz w:val="24"/>
          <w:szCs w:val="24"/>
        </w:rPr>
        <w:t xml:space="preserve">that he had </w:t>
      </w:r>
      <w:r w:rsidR="00594BEE">
        <w:rPr>
          <w:sz w:val="24"/>
          <w:szCs w:val="24"/>
        </w:rPr>
        <w:t xml:space="preserve">yet </w:t>
      </w:r>
      <w:r w:rsidR="006718FC">
        <w:rPr>
          <w:sz w:val="24"/>
          <w:szCs w:val="24"/>
        </w:rPr>
        <w:t>to review requirements for</w:t>
      </w:r>
      <w:r w:rsidR="006316D3">
        <w:rPr>
          <w:sz w:val="24"/>
          <w:szCs w:val="24"/>
        </w:rPr>
        <w:t xml:space="preserve"> </w:t>
      </w:r>
      <w:r w:rsidR="008A33FE">
        <w:rPr>
          <w:sz w:val="24"/>
          <w:szCs w:val="24"/>
        </w:rPr>
        <w:t>hosting CAC meetings remotely on T</w:t>
      </w:r>
      <w:r w:rsidR="006316D3">
        <w:rPr>
          <w:sz w:val="24"/>
          <w:szCs w:val="24"/>
        </w:rPr>
        <w:t xml:space="preserve">eams or </w:t>
      </w:r>
      <w:r w:rsidR="007A22A8">
        <w:rPr>
          <w:sz w:val="24"/>
          <w:szCs w:val="24"/>
        </w:rPr>
        <w:t>Webex</w:t>
      </w:r>
      <w:r w:rsidR="006316D3">
        <w:rPr>
          <w:sz w:val="24"/>
          <w:szCs w:val="24"/>
        </w:rPr>
        <w:t xml:space="preserve"> software</w:t>
      </w:r>
      <w:r w:rsidR="00594BEE">
        <w:rPr>
          <w:sz w:val="24"/>
          <w:szCs w:val="24"/>
        </w:rPr>
        <w:t xml:space="preserve"> applications.</w:t>
      </w:r>
    </w:p>
    <w:p w14:paraId="055312E1" w14:textId="77777777" w:rsidR="00782982" w:rsidRDefault="00594BEE" w:rsidP="00520A9B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He o</w:t>
      </w:r>
      <w:r w:rsidR="00A4719D">
        <w:rPr>
          <w:sz w:val="24"/>
          <w:szCs w:val="24"/>
        </w:rPr>
        <w:t xml:space="preserve">ffered some news </w:t>
      </w:r>
      <w:r w:rsidR="003D0F36">
        <w:rPr>
          <w:sz w:val="24"/>
          <w:szCs w:val="24"/>
        </w:rPr>
        <w:t xml:space="preserve">on </w:t>
      </w:r>
      <w:r w:rsidR="00D27CCC">
        <w:rPr>
          <w:sz w:val="24"/>
          <w:szCs w:val="24"/>
        </w:rPr>
        <w:t xml:space="preserve">prolific </w:t>
      </w:r>
      <w:r w:rsidR="003D0F36">
        <w:rPr>
          <w:sz w:val="24"/>
          <w:szCs w:val="24"/>
        </w:rPr>
        <w:t>scam</w:t>
      </w:r>
      <w:r w:rsidR="00D27CCC">
        <w:rPr>
          <w:sz w:val="24"/>
          <w:szCs w:val="24"/>
        </w:rPr>
        <w:t xml:space="preserve"> and fraud schemes making the rounds </w:t>
      </w:r>
      <w:r w:rsidR="00766215">
        <w:rPr>
          <w:sz w:val="24"/>
          <w:szCs w:val="24"/>
        </w:rPr>
        <w:t xml:space="preserve">of social media </w:t>
      </w:r>
      <w:r w:rsidR="00D27CCC">
        <w:rPr>
          <w:sz w:val="24"/>
          <w:szCs w:val="24"/>
        </w:rPr>
        <w:t xml:space="preserve">and encouraged everyone </w:t>
      </w:r>
      <w:r w:rsidR="000F768F">
        <w:rPr>
          <w:sz w:val="24"/>
          <w:szCs w:val="24"/>
        </w:rPr>
        <w:t xml:space="preserve">to read the Phishing </w:t>
      </w:r>
      <w:r w:rsidR="00595DFF">
        <w:rPr>
          <w:sz w:val="24"/>
          <w:szCs w:val="24"/>
        </w:rPr>
        <w:t>identification advise flyer that he provided with the meeting agenda.  (Copy attached).</w:t>
      </w:r>
      <w:r w:rsidR="00DA3131">
        <w:rPr>
          <w:sz w:val="24"/>
          <w:szCs w:val="24"/>
        </w:rPr>
        <w:t xml:space="preserve">  </w:t>
      </w:r>
    </w:p>
    <w:p w14:paraId="29506525" w14:textId="02294BF1" w:rsidR="00E335E5" w:rsidRDefault="00DA3131" w:rsidP="00520A9B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Subsequent to the meeting, Mr. Agresti watched a </w:t>
      </w:r>
      <w:r w:rsidR="00233302">
        <w:rPr>
          <w:sz w:val="24"/>
          <w:szCs w:val="24"/>
        </w:rPr>
        <w:t xml:space="preserve">Zoom webinar entitles </w:t>
      </w:r>
      <w:r w:rsidR="009063F2">
        <w:rPr>
          <w:sz w:val="24"/>
          <w:szCs w:val="24"/>
        </w:rPr>
        <w:t>“</w:t>
      </w:r>
      <w:r w:rsidR="00233302">
        <w:rPr>
          <w:sz w:val="24"/>
          <w:szCs w:val="24"/>
        </w:rPr>
        <w:t>AI vs</w:t>
      </w:r>
      <w:r w:rsidR="009063F2">
        <w:rPr>
          <w:sz w:val="24"/>
          <w:szCs w:val="24"/>
        </w:rPr>
        <w:t>.</w:t>
      </w:r>
      <w:r w:rsidR="00233302">
        <w:rPr>
          <w:sz w:val="24"/>
          <w:szCs w:val="24"/>
        </w:rPr>
        <w:t xml:space="preserve"> Disinformation</w:t>
      </w:r>
      <w:r w:rsidR="009063F2">
        <w:rPr>
          <w:sz w:val="24"/>
          <w:szCs w:val="24"/>
        </w:rPr>
        <w:t>.”</w:t>
      </w:r>
      <w:r w:rsidR="00B55644">
        <w:rPr>
          <w:rStyle w:val="FootnoteReference"/>
          <w:sz w:val="24"/>
          <w:szCs w:val="24"/>
        </w:rPr>
        <w:footnoteReference w:id="2"/>
      </w:r>
      <w:r w:rsidR="009063F2">
        <w:rPr>
          <w:sz w:val="24"/>
          <w:szCs w:val="24"/>
        </w:rPr>
        <w:t xml:space="preserve">  </w:t>
      </w:r>
      <w:r w:rsidR="002E715C">
        <w:rPr>
          <w:sz w:val="24"/>
          <w:szCs w:val="24"/>
        </w:rPr>
        <w:t xml:space="preserve">This webinar was free on </w:t>
      </w:r>
      <w:hyperlink r:id="rId8" w:history="1">
        <w:r w:rsidR="00B55644" w:rsidRPr="000740E0">
          <w:rPr>
            <w:rStyle w:val="Hyperlink"/>
            <w:sz w:val="24"/>
            <w:szCs w:val="24"/>
          </w:rPr>
          <w:t>https://www.seniorplanet.org</w:t>
        </w:r>
      </w:hyperlink>
      <w:r w:rsidR="00B55644">
        <w:rPr>
          <w:sz w:val="24"/>
          <w:szCs w:val="24"/>
        </w:rPr>
        <w:t xml:space="preserve"> and is highly recommended.</w:t>
      </w:r>
    </w:p>
    <w:p w14:paraId="79F0F2DB" w14:textId="40CAF0E8" w:rsidR="0022788F" w:rsidRDefault="007D106F" w:rsidP="00520A9B">
      <w:pPr>
        <w:ind w:left="15" w:firstLine="345"/>
        <w:rPr>
          <w:sz w:val="24"/>
          <w:szCs w:val="24"/>
        </w:rPr>
      </w:pPr>
      <w:r w:rsidRPr="004D6C22">
        <w:rPr>
          <w:sz w:val="24"/>
          <w:szCs w:val="24"/>
        </w:rPr>
        <w:t xml:space="preserve">He </w:t>
      </w:r>
      <w:r w:rsidR="00A75EE0">
        <w:rPr>
          <w:sz w:val="24"/>
          <w:szCs w:val="24"/>
        </w:rPr>
        <w:t xml:space="preserve">addressed the </w:t>
      </w:r>
      <w:r w:rsidR="00A75EE0" w:rsidRPr="00731D38">
        <w:rPr>
          <w:b/>
          <w:bCs/>
          <w:sz w:val="24"/>
          <w:szCs w:val="24"/>
        </w:rPr>
        <w:t>winter weather advisory</w:t>
      </w:r>
      <w:r w:rsidR="00A75EE0">
        <w:rPr>
          <w:sz w:val="24"/>
          <w:szCs w:val="24"/>
        </w:rPr>
        <w:t xml:space="preserve"> in place for this weekend</w:t>
      </w:r>
      <w:r w:rsidR="00B558F6">
        <w:rPr>
          <w:sz w:val="24"/>
          <w:szCs w:val="24"/>
        </w:rPr>
        <w:t xml:space="preserve"> and offered winter weather driving tips: use headlights in the “on”</w:t>
      </w:r>
      <w:r w:rsidR="00BF0110">
        <w:rPr>
          <w:sz w:val="24"/>
          <w:szCs w:val="24"/>
        </w:rPr>
        <w:t xml:space="preserve"> position during period of reduced visibility; test road surfaces when traveling slowly in </w:t>
      </w:r>
      <w:r w:rsidR="00C95A9D">
        <w:rPr>
          <w:sz w:val="24"/>
          <w:szCs w:val="24"/>
        </w:rPr>
        <w:t xml:space="preserve">neighborhoods; clear all </w:t>
      </w:r>
      <w:r w:rsidR="00F66726">
        <w:rPr>
          <w:sz w:val="24"/>
          <w:szCs w:val="24"/>
        </w:rPr>
        <w:t>windows</w:t>
      </w:r>
      <w:r w:rsidR="00C95A9D">
        <w:rPr>
          <w:sz w:val="24"/>
          <w:szCs w:val="24"/>
        </w:rPr>
        <w:t xml:space="preserve"> before </w:t>
      </w:r>
      <w:r w:rsidR="00F66726">
        <w:rPr>
          <w:sz w:val="24"/>
          <w:szCs w:val="24"/>
        </w:rPr>
        <w:t>driving</w:t>
      </w:r>
      <w:r w:rsidR="001052C8">
        <w:rPr>
          <w:sz w:val="24"/>
          <w:szCs w:val="24"/>
        </w:rPr>
        <w:t xml:space="preserve">.  </w:t>
      </w:r>
    </w:p>
    <w:p w14:paraId="01F2CE11" w14:textId="36404AC8" w:rsidR="00556C09" w:rsidRDefault="00D46F77" w:rsidP="008E7623">
      <w:pPr>
        <w:ind w:left="15"/>
        <w:rPr>
          <w:sz w:val="24"/>
          <w:szCs w:val="24"/>
        </w:rPr>
      </w:pPr>
      <w:r w:rsidRPr="00E5162C">
        <w:rPr>
          <w:b/>
          <w:bCs/>
          <w:sz w:val="24"/>
          <w:szCs w:val="24"/>
        </w:rPr>
        <w:t>CAC VP Patty Jarm</w:t>
      </w:r>
      <w:r>
        <w:rPr>
          <w:sz w:val="24"/>
          <w:szCs w:val="24"/>
        </w:rPr>
        <w:t xml:space="preserve"> a</w:t>
      </w:r>
      <w:r w:rsidR="005E59D5">
        <w:rPr>
          <w:sz w:val="24"/>
          <w:szCs w:val="24"/>
        </w:rPr>
        <w:t>ddressed speeding on half-streets</w:t>
      </w:r>
      <w:r w:rsidR="00556C09">
        <w:rPr>
          <w:sz w:val="24"/>
          <w:szCs w:val="24"/>
        </w:rPr>
        <w:t>, which are little more than improved alleyways.</w:t>
      </w:r>
      <w:r w:rsidR="000D03D4">
        <w:rPr>
          <w:sz w:val="24"/>
          <w:szCs w:val="24"/>
        </w:rPr>
        <w:t xml:space="preserve">  She was advised to address these issues to the Department of Public Works (Traffic Engineering</w:t>
      </w:r>
      <w:r w:rsidR="00960E59">
        <w:rPr>
          <w:sz w:val="24"/>
          <w:szCs w:val="24"/>
        </w:rPr>
        <w:t xml:space="preserve">) by searching “traffic calming” on </w:t>
      </w:r>
      <w:hyperlink r:id="rId9" w:history="1">
        <w:r w:rsidR="00960E59" w:rsidRPr="000740E0">
          <w:rPr>
            <w:rStyle w:val="Hyperlink"/>
            <w:sz w:val="24"/>
            <w:szCs w:val="24"/>
          </w:rPr>
          <w:t>https://virginiabeach.gov</w:t>
        </w:r>
      </w:hyperlink>
      <w:r w:rsidR="00960E59">
        <w:rPr>
          <w:sz w:val="24"/>
          <w:szCs w:val="24"/>
        </w:rPr>
        <w:t xml:space="preserve"> </w:t>
      </w:r>
      <w:r w:rsidR="008D55F2">
        <w:rPr>
          <w:sz w:val="24"/>
          <w:szCs w:val="24"/>
        </w:rPr>
        <w:t>.</w:t>
      </w:r>
    </w:p>
    <w:p w14:paraId="0FB937C9" w14:textId="78D06423" w:rsidR="00124452" w:rsidRDefault="00D46F77" w:rsidP="008E7623">
      <w:pPr>
        <w:ind w:left="15"/>
        <w:rPr>
          <w:sz w:val="24"/>
          <w:szCs w:val="24"/>
        </w:rPr>
      </w:pPr>
      <w:r w:rsidRPr="00E5162C">
        <w:rPr>
          <w:b/>
          <w:bCs/>
          <w:sz w:val="24"/>
          <w:szCs w:val="24"/>
        </w:rPr>
        <w:t>CAC Treasurer Lisa McDonnell</w:t>
      </w:r>
      <w:r>
        <w:rPr>
          <w:sz w:val="24"/>
          <w:szCs w:val="24"/>
        </w:rPr>
        <w:t xml:space="preserve"> presented their reports</w:t>
      </w:r>
      <w:r w:rsidR="00D52E0A">
        <w:rPr>
          <w:sz w:val="24"/>
          <w:szCs w:val="24"/>
        </w:rPr>
        <w:t>.  While the treasury has</w:t>
      </w:r>
      <w:r w:rsidR="006315B4">
        <w:rPr>
          <w:sz w:val="24"/>
          <w:szCs w:val="24"/>
        </w:rPr>
        <w:t xml:space="preserve"> funds for various specific programs (e.g., VB Animal Control &amp; Adoption Center, I</w:t>
      </w:r>
      <w:r w:rsidR="00E577CA">
        <w:rPr>
          <w:sz w:val="24"/>
          <w:szCs w:val="24"/>
        </w:rPr>
        <w:t>c</w:t>
      </w:r>
      <w:r w:rsidR="006315B4">
        <w:rPr>
          <w:sz w:val="24"/>
          <w:szCs w:val="24"/>
        </w:rPr>
        <w:t>e Cream Fund,</w:t>
      </w:r>
      <w:r w:rsidR="002C31C3">
        <w:rPr>
          <w:sz w:val="24"/>
          <w:szCs w:val="24"/>
        </w:rPr>
        <w:t xml:space="preserve"> Community Outreach Initiative), there is less than $1,000 in the General Fund.  </w:t>
      </w:r>
      <w:r w:rsidR="00A32AF6">
        <w:rPr>
          <w:sz w:val="24"/>
          <w:szCs w:val="24"/>
        </w:rPr>
        <w:t xml:space="preserve">Mr. Agresti said that </w:t>
      </w:r>
      <w:r w:rsidR="00FC2FD7">
        <w:rPr>
          <w:sz w:val="24"/>
          <w:szCs w:val="24"/>
        </w:rPr>
        <w:t>the CAC must seek</w:t>
      </w:r>
      <w:r w:rsidR="00550CC4">
        <w:rPr>
          <w:sz w:val="24"/>
          <w:szCs w:val="24"/>
        </w:rPr>
        <w:t xml:space="preserve"> donations to </w:t>
      </w:r>
      <w:r w:rsidR="00A32AF6">
        <w:rPr>
          <w:sz w:val="24"/>
          <w:szCs w:val="24"/>
        </w:rPr>
        <w:t xml:space="preserve">the CAC General Fund </w:t>
      </w:r>
      <w:r w:rsidR="00FF6E6A">
        <w:rPr>
          <w:sz w:val="24"/>
          <w:szCs w:val="24"/>
        </w:rPr>
        <w:t>donations</w:t>
      </w:r>
      <w:r w:rsidR="005104A9">
        <w:rPr>
          <w:sz w:val="24"/>
          <w:szCs w:val="24"/>
        </w:rPr>
        <w:t xml:space="preserve"> from our organizations and local businesses</w:t>
      </w:r>
      <w:r w:rsidR="00FF6E6A">
        <w:rPr>
          <w:sz w:val="24"/>
          <w:szCs w:val="24"/>
        </w:rPr>
        <w:t xml:space="preserve">.  </w:t>
      </w:r>
      <w:r w:rsidR="00FF6E6A" w:rsidRPr="005104A9">
        <w:rPr>
          <w:b/>
          <w:bCs/>
          <w:sz w:val="24"/>
          <w:szCs w:val="24"/>
        </w:rPr>
        <w:t>The CAC is a 501(c)3 organization</w:t>
      </w:r>
      <w:r w:rsidR="00FF6E6A">
        <w:rPr>
          <w:sz w:val="24"/>
          <w:szCs w:val="24"/>
        </w:rPr>
        <w:t xml:space="preserve">, therefore </w:t>
      </w:r>
      <w:r w:rsidR="00FF6E6A" w:rsidRPr="005104A9">
        <w:rPr>
          <w:b/>
          <w:bCs/>
          <w:sz w:val="24"/>
          <w:szCs w:val="24"/>
        </w:rPr>
        <w:t>contributions are tax deductible</w:t>
      </w:r>
      <w:r w:rsidR="005104A9">
        <w:rPr>
          <w:sz w:val="24"/>
          <w:szCs w:val="24"/>
        </w:rPr>
        <w:t xml:space="preserve"> and will be acknowledged</w:t>
      </w:r>
      <w:r w:rsidR="00CF3B01">
        <w:rPr>
          <w:sz w:val="24"/>
          <w:szCs w:val="24"/>
        </w:rPr>
        <w:t>.  Contributions can be made out to “Community Advisory Committee</w:t>
      </w:r>
      <w:r w:rsidR="00990010">
        <w:rPr>
          <w:sz w:val="24"/>
          <w:szCs w:val="24"/>
        </w:rPr>
        <w:t xml:space="preserve">” and </w:t>
      </w:r>
      <w:r w:rsidR="00CF3B01">
        <w:rPr>
          <w:sz w:val="24"/>
          <w:szCs w:val="24"/>
        </w:rPr>
        <w:t xml:space="preserve">sent to </w:t>
      </w:r>
      <w:r w:rsidR="00990010">
        <w:rPr>
          <w:sz w:val="24"/>
          <w:szCs w:val="24"/>
        </w:rPr>
        <w:t xml:space="preserve">Lisa McDonnell - </w:t>
      </w:r>
      <w:r w:rsidR="00CF3B01">
        <w:rPr>
          <w:sz w:val="24"/>
          <w:szCs w:val="24"/>
        </w:rPr>
        <w:t xml:space="preserve">CAC </w:t>
      </w:r>
      <w:r w:rsidR="002655D8">
        <w:rPr>
          <w:sz w:val="24"/>
          <w:szCs w:val="24"/>
        </w:rPr>
        <w:t>Treasurer</w:t>
      </w:r>
      <w:r w:rsidR="00990010">
        <w:rPr>
          <w:sz w:val="24"/>
          <w:szCs w:val="24"/>
        </w:rPr>
        <w:t>, c/o VBPD Second Precinct, 820 Virginia Beach Blvd</w:t>
      </w:r>
      <w:r w:rsidR="002655D8">
        <w:rPr>
          <w:sz w:val="24"/>
          <w:szCs w:val="24"/>
        </w:rPr>
        <w:t>, VB, 23451.</w:t>
      </w:r>
    </w:p>
    <w:p w14:paraId="634C4C66" w14:textId="50BE3299" w:rsidR="009A58DF" w:rsidRDefault="009A58DF" w:rsidP="008E7623">
      <w:pPr>
        <w:contextualSpacing/>
        <w:rPr>
          <w:sz w:val="24"/>
          <w:szCs w:val="24"/>
        </w:rPr>
      </w:pPr>
      <w:r w:rsidRPr="006F1CA3">
        <w:rPr>
          <w:b/>
          <w:bCs/>
          <w:sz w:val="24"/>
          <w:szCs w:val="24"/>
        </w:rPr>
        <w:t xml:space="preserve">Adopt-a-Muster Coordinator </w:t>
      </w:r>
      <w:r w:rsidR="00584E8F">
        <w:rPr>
          <w:b/>
          <w:bCs/>
          <w:sz w:val="24"/>
          <w:szCs w:val="24"/>
        </w:rPr>
        <w:t xml:space="preserve">Ms. </w:t>
      </w:r>
      <w:r w:rsidRPr="006F1CA3">
        <w:rPr>
          <w:b/>
          <w:bCs/>
          <w:sz w:val="24"/>
          <w:szCs w:val="24"/>
        </w:rPr>
        <w:t>Jenny Perry</w:t>
      </w:r>
      <w:r>
        <w:rPr>
          <w:sz w:val="24"/>
          <w:szCs w:val="24"/>
        </w:rPr>
        <w:t xml:space="preserve"> </w:t>
      </w:r>
      <w:r w:rsidR="00B54DC2">
        <w:rPr>
          <w:sz w:val="24"/>
          <w:szCs w:val="24"/>
        </w:rPr>
        <w:t xml:space="preserve">shared that </w:t>
      </w:r>
      <w:r w:rsidR="0016175B">
        <w:rPr>
          <w:sz w:val="24"/>
          <w:szCs w:val="24"/>
        </w:rPr>
        <w:t xml:space="preserve">she has begun the </w:t>
      </w:r>
      <w:r w:rsidRPr="002441C7">
        <w:rPr>
          <w:sz w:val="24"/>
          <w:szCs w:val="24"/>
          <w:u w:val="single"/>
        </w:rPr>
        <w:t>2025 Adopt-a-Muster calendar</w:t>
      </w:r>
      <w:r>
        <w:rPr>
          <w:sz w:val="24"/>
          <w:szCs w:val="24"/>
        </w:rPr>
        <w:t xml:space="preserve">.  If any organizations desire a specific date, please contact her at </w:t>
      </w:r>
      <w:r w:rsidR="0016175B">
        <w:rPr>
          <w:sz w:val="24"/>
          <w:szCs w:val="24"/>
        </w:rPr>
        <w:t xml:space="preserve">her new email of </w:t>
      </w:r>
      <w:hyperlink r:id="rId10" w:history="1">
        <w:r w:rsidR="00931F1E" w:rsidRPr="000740E0">
          <w:rPr>
            <w:rStyle w:val="Hyperlink"/>
            <w:sz w:val="24"/>
            <w:szCs w:val="24"/>
          </w:rPr>
          <w:t>adoptamustervb@gmail.com</w:t>
        </w:r>
      </w:hyperlink>
      <w:r w:rsidR="00931F1E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0B0AC0BB" w14:textId="77777777" w:rsidR="007A4A96" w:rsidRDefault="007A4A96" w:rsidP="007A4A96">
      <w:pPr>
        <w:ind w:left="15"/>
        <w:contextualSpacing/>
        <w:rPr>
          <w:sz w:val="24"/>
          <w:szCs w:val="24"/>
        </w:rPr>
      </w:pPr>
    </w:p>
    <w:p w14:paraId="6A41A45A" w14:textId="035FBE0E" w:rsidR="00647033" w:rsidRDefault="00931F1E" w:rsidP="007A4A96">
      <w:pPr>
        <w:ind w:left="15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Lieutenant Jennifer Van Note </w:t>
      </w:r>
      <w:r>
        <w:rPr>
          <w:sz w:val="24"/>
          <w:szCs w:val="24"/>
        </w:rPr>
        <w:t>sat in for Captain Wesseler</w:t>
      </w:r>
      <w:r w:rsidR="007327FA">
        <w:rPr>
          <w:sz w:val="24"/>
          <w:szCs w:val="24"/>
        </w:rPr>
        <w:t>.  She leads the Oceanfront Community Policing squad, often mounted on bicycles</w:t>
      </w:r>
      <w:r w:rsidR="00B45964">
        <w:rPr>
          <w:sz w:val="24"/>
          <w:szCs w:val="24"/>
        </w:rPr>
        <w:t>.  She mentioned that like any large city, Virginia Beach</w:t>
      </w:r>
      <w:r w:rsidR="0072799A">
        <w:rPr>
          <w:sz w:val="24"/>
          <w:szCs w:val="24"/>
        </w:rPr>
        <w:t xml:space="preserve"> </w:t>
      </w:r>
      <w:r w:rsidR="00B45964">
        <w:rPr>
          <w:sz w:val="24"/>
          <w:szCs w:val="24"/>
        </w:rPr>
        <w:t xml:space="preserve">has been </w:t>
      </w:r>
      <w:r w:rsidR="0072799A">
        <w:rPr>
          <w:sz w:val="24"/>
          <w:szCs w:val="24"/>
        </w:rPr>
        <w:t>analyzing the New Years events in New Orleans and Las Vegas</w:t>
      </w:r>
      <w:r w:rsidR="00FF061C">
        <w:rPr>
          <w:sz w:val="24"/>
          <w:szCs w:val="24"/>
        </w:rPr>
        <w:t xml:space="preserve"> to identify means to prevent or mitigate similar incidents.  Unlike</w:t>
      </w:r>
      <w:r w:rsidR="005E6800">
        <w:rPr>
          <w:sz w:val="24"/>
          <w:szCs w:val="24"/>
        </w:rPr>
        <w:t xml:space="preserve"> many cities, she added, Virginia Beach has experienced mass casualty events such as during the</w:t>
      </w:r>
      <w:r w:rsidR="00F81E01">
        <w:rPr>
          <w:sz w:val="24"/>
          <w:szCs w:val="24"/>
        </w:rPr>
        <w:t xml:space="preserve"> Oceanfront riot and Building 2 shooting.</w:t>
      </w:r>
    </w:p>
    <w:p w14:paraId="63537762" w14:textId="3DD2B229" w:rsidR="007A4A96" w:rsidRDefault="00647033" w:rsidP="00FD641B">
      <w:pPr>
        <w:ind w:left="15" w:firstLine="345"/>
        <w:contextualSpacing/>
        <w:rPr>
          <w:sz w:val="24"/>
          <w:szCs w:val="24"/>
        </w:rPr>
      </w:pPr>
      <w:r w:rsidRPr="002619DF">
        <w:rPr>
          <w:sz w:val="24"/>
          <w:szCs w:val="24"/>
        </w:rPr>
        <w:t xml:space="preserve">LT Van Note stated that police train </w:t>
      </w:r>
      <w:r w:rsidR="008F3F88">
        <w:rPr>
          <w:sz w:val="24"/>
          <w:szCs w:val="24"/>
        </w:rPr>
        <w:t xml:space="preserve">for these scenarios </w:t>
      </w:r>
      <w:r w:rsidRPr="002619DF">
        <w:rPr>
          <w:sz w:val="24"/>
          <w:szCs w:val="24"/>
        </w:rPr>
        <w:t>at least quarterly</w:t>
      </w:r>
      <w:r w:rsidR="00471AA0">
        <w:rPr>
          <w:sz w:val="24"/>
          <w:szCs w:val="24"/>
        </w:rPr>
        <w:t xml:space="preserve"> and are increasing emphasis on Community Outreach to add to the number of foot patrols</w:t>
      </w:r>
      <w:r w:rsidR="006F481C">
        <w:rPr>
          <w:sz w:val="24"/>
          <w:szCs w:val="24"/>
        </w:rPr>
        <w:t xml:space="preserve"> and officers </w:t>
      </w:r>
      <w:r w:rsidR="006F481C" w:rsidRPr="00FC2FD7">
        <w:rPr>
          <w:i/>
          <w:iCs/>
          <w:sz w:val="24"/>
          <w:szCs w:val="24"/>
        </w:rPr>
        <w:t xml:space="preserve">“pounding </w:t>
      </w:r>
      <w:r w:rsidR="006F481C" w:rsidRPr="00FC2FD7">
        <w:rPr>
          <w:i/>
          <w:iCs/>
          <w:sz w:val="24"/>
          <w:szCs w:val="24"/>
        </w:rPr>
        <w:lastRenderedPageBreak/>
        <w:t>the beat”</w:t>
      </w:r>
      <w:r w:rsidR="006F481C">
        <w:rPr>
          <w:sz w:val="24"/>
          <w:szCs w:val="24"/>
        </w:rPr>
        <w:t xml:space="preserve"> (my words) to increase visibility</w:t>
      </w:r>
      <w:r w:rsidR="00051295">
        <w:rPr>
          <w:sz w:val="24"/>
          <w:szCs w:val="24"/>
        </w:rPr>
        <w:t xml:space="preserve"> among citizens.</w:t>
      </w:r>
      <w:r w:rsidR="00BA4B75">
        <w:rPr>
          <w:sz w:val="24"/>
          <w:szCs w:val="24"/>
        </w:rPr>
        <w:t xml:space="preserve">  This outreach includes meeting with businesses along the oceanfront and discussing scenarios with their security staffs</w:t>
      </w:r>
      <w:r w:rsidR="004A1E83">
        <w:rPr>
          <w:sz w:val="24"/>
          <w:szCs w:val="24"/>
        </w:rPr>
        <w:t xml:space="preserve">, </w:t>
      </w:r>
      <w:r w:rsidR="0093625C">
        <w:rPr>
          <w:sz w:val="24"/>
          <w:szCs w:val="24"/>
        </w:rPr>
        <w:t xml:space="preserve">cataloguing </w:t>
      </w:r>
      <w:r w:rsidR="004A1E83">
        <w:rPr>
          <w:sz w:val="24"/>
          <w:szCs w:val="24"/>
        </w:rPr>
        <w:t xml:space="preserve">their surveillance systems to enable </w:t>
      </w:r>
      <w:r w:rsidR="00F746B1">
        <w:rPr>
          <w:sz w:val="24"/>
          <w:szCs w:val="24"/>
        </w:rPr>
        <w:t>police access</w:t>
      </w:r>
      <w:r w:rsidR="0085699B">
        <w:rPr>
          <w:rStyle w:val="FootnoteReference"/>
          <w:sz w:val="24"/>
          <w:szCs w:val="24"/>
        </w:rPr>
        <w:footnoteReference w:id="3"/>
      </w:r>
      <w:r w:rsidR="00B818C6">
        <w:rPr>
          <w:sz w:val="24"/>
          <w:szCs w:val="24"/>
        </w:rPr>
        <w:t>, if</w:t>
      </w:r>
      <w:r w:rsidR="0093625C">
        <w:rPr>
          <w:sz w:val="24"/>
          <w:szCs w:val="24"/>
        </w:rPr>
        <w:t xml:space="preserve"> necessary</w:t>
      </w:r>
      <w:r w:rsidR="00B818C6">
        <w:rPr>
          <w:sz w:val="24"/>
          <w:szCs w:val="24"/>
        </w:rPr>
        <w:t xml:space="preserve">, and </w:t>
      </w:r>
      <w:r w:rsidR="007A4A96">
        <w:rPr>
          <w:sz w:val="24"/>
          <w:szCs w:val="24"/>
        </w:rPr>
        <w:t>making officers more approachable to individuals.</w:t>
      </w:r>
    </w:p>
    <w:p w14:paraId="546E6CB2" w14:textId="2126C2F9" w:rsidR="00C10763" w:rsidRDefault="00C10763" w:rsidP="00FD641B">
      <w:pPr>
        <w:ind w:left="15" w:firstLine="3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Responding to </w:t>
      </w:r>
      <w:r w:rsidR="007F2C7B">
        <w:rPr>
          <w:sz w:val="24"/>
          <w:szCs w:val="24"/>
        </w:rPr>
        <w:t>Mr. Mark Stevens, et al, regarding the destruction of the 25 MPH electronic signs on 21</w:t>
      </w:r>
      <w:r w:rsidR="007F2C7B" w:rsidRPr="007F2C7B">
        <w:rPr>
          <w:sz w:val="24"/>
          <w:szCs w:val="24"/>
          <w:vertAlign w:val="superscript"/>
        </w:rPr>
        <w:t>st</w:t>
      </w:r>
      <w:r w:rsidR="007F2C7B">
        <w:rPr>
          <w:sz w:val="24"/>
          <w:szCs w:val="24"/>
        </w:rPr>
        <w:t xml:space="preserve"> Street, </w:t>
      </w:r>
      <w:r w:rsidR="00FB65A2">
        <w:rPr>
          <w:sz w:val="24"/>
          <w:szCs w:val="24"/>
        </w:rPr>
        <w:t xml:space="preserve">LT Van Note stated that Traffic Engineering </w:t>
      </w:r>
      <w:r w:rsidR="008717B1">
        <w:rPr>
          <w:sz w:val="24"/>
          <w:szCs w:val="24"/>
        </w:rPr>
        <w:t xml:space="preserve">would </w:t>
      </w:r>
      <w:r w:rsidR="0066559D">
        <w:rPr>
          <w:sz w:val="24"/>
          <w:szCs w:val="24"/>
        </w:rPr>
        <w:t>probably</w:t>
      </w:r>
      <w:r w:rsidR="008717B1">
        <w:rPr>
          <w:sz w:val="24"/>
          <w:szCs w:val="24"/>
        </w:rPr>
        <w:t xml:space="preserve"> be the </w:t>
      </w:r>
      <w:r w:rsidR="006F3B9D">
        <w:rPr>
          <w:sz w:val="24"/>
          <w:szCs w:val="24"/>
        </w:rPr>
        <w:t>office</w:t>
      </w:r>
      <w:r w:rsidR="008717B1">
        <w:rPr>
          <w:sz w:val="24"/>
          <w:szCs w:val="24"/>
        </w:rPr>
        <w:t xml:space="preserve"> to report the need for replacement.</w:t>
      </w:r>
    </w:p>
    <w:p w14:paraId="2986D9B5" w14:textId="77777777" w:rsidR="0066559D" w:rsidRDefault="0066559D" w:rsidP="00C4637A">
      <w:pPr>
        <w:contextualSpacing/>
        <w:rPr>
          <w:sz w:val="24"/>
          <w:szCs w:val="24"/>
        </w:rPr>
      </w:pPr>
    </w:p>
    <w:p w14:paraId="60B9230A" w14:textId="77777777" w:rsidR="00EC154F" w:rsidRDefault="00B579E1" w:rsidP="00C4637A">
      <w:pPr>
        <w:contextualSpacing/>
        <w:rPr>
          <w:sz w:val="24"/>
          <w:szCs w:val="24"/>
        </w:rPr>
      </w:pPr>
      <w:r w:rsidRPr="00FF73AF">
        <w:rPr>
          <w:b/>
          <w:bCs/>
          <w:sz w:val="24"/>
          <w:szCs w:val="24"/>
        </w:rPr>
        <w:t>Mr. Paul Powers</w:t>
      </w:r>
      <w:r>
        <w:rPr>
          <w:sz w:val="24"/>
          <w:szCs w:val="24"/>
        </w:rPr>
        <w:t xml:space="preserve"> and </w:t>
      </w:r>
      <w:r w:rsidRPr="00FF73AF">
        <w:rPr>
          <w:b/>
          <w:bCs/>
          <w:sz w:val="24"/>
          <w:szCs w:val="24"/>
        </w:rPr>
        <w:t>Ms. Sh</w:t>
      </w:r>
      <w:r w:rsidR="009225A8" w:rsidRPr="00FF73AF">
        <w:rPr>
          <w:b/>
          <w:bCs/>
          <w:sz w:val="24"/>
          <w:szCs w:val="24"/>
        </w:rPr>
        <w:t>e</w:t>
      </w:r>
      <w:r w:rsidRPr="00FF73AF">
        <w:rPr>
          <w:b/>
          <w:bCs/>
          <w:sz w:val="24"/>
          <w:szCs w:val="24"/>
        </w:rPr>
        <w:t>m</w:t>
      </w:r>
      <w:r w:rsidR="009225A8" w:rsidRPr="00FF73AF">
        <w:rPr>
          <w:b/>
          <w:bCs/>
          <w:sz w:val="24"/>
          <w:szCs w:val="24"/>
        </w:rPr>
        <w:t>e</w:t>
      </w:r>
      <w:r w:rsidRPr="00FF73AF">
        <w:rPr>
          <w:b/>
          <w:bCs/>
          <w:sz w:val="24"/>
          <w:szCs w:val="24"/>
        </w:rPr>
        <w:t>ka</w:t>
      </w:r>
      <w:r w:rsidR="009225A8" w:rsidRPr="00FF73AF">
        <w:rPr>
          <w:b/>
          <w:bCs/>
          <w:sz w:val="24"/>
          <w:szCs w:val="24"/>
        </w:rPr>
        <w:t xml:space="preserve"> C. Hankins</w:t>
      </w:r>
      <w:r w:rsidR="009225A8">
        <w:rPr>
          <w:sz w:val="24"/>
          <w:szCs w:val="24"/>
        </w:rPr>
        <w:t xml:space="preserve"> of the Office of the Commonwealth Attorney</w:t>
      </w:r>
      <w:r w:rsidR="000E03A9">
        <w:rPr>
          <w:sz w:val="24"/>
          <w:szCs w:val="24"/>
        </w:rPr>
        <w:t xml:space="preserve"> (OCA) introduced themselves.  Mr. Powers switched places with Mr. Mike Defricke</w:t>
      </w:r>
      <w:r w:rsidR="00B1777F">
        <w:rPr>
          <w:sz w:val="24"/>
          <w:szCs w:val="24"/>
        </w:rPr>
        <w:t xml:space="preserve"> with Mr. Powers taking the Second Precinct jurisdiction and Mr. Defricke taking </w:t>
      </w:r>
      <w:r w:rsidR="008862A2">
        <w:rPr>
          <w:sz w:val="24"/>
          <w:szCs w:val="24"/>
        </w:rPr>
        <w:t>Driving Under the Influence (DUI), Serious and Fatal Accident</w:t>
      </w:r>
      <w:r w:rsidR="00D114B2">
        <w:rPr>
          <w:sz w:val="24"/>
          <w:szCs w:val="24"/>
        </w:rPr>
        <w:t xml:space="preserve"> Office.  Mr. Powers stated that in 2023, there were </w:t>
      </w:r>
      <w:r w:rsidR="00D114B2" w:rsidRPr="00225D9F">
        <w:rPr>
          <w:sz w:val="24"/>
          <w:szCs w:val="24"/>
          <w:u w:val="single"/>
        </w:rPr>
        <w:t>more than 2,000 DUI arrests made in Virginia Beach</w:t>
      </w:r>
      <w:r w:rsidR="00EC154F">
        <w:rPr>
          <w:sz w:val="24"/>
          <w:szCs w:val="24"/>
        </w:rPr>
        <w:t>.</w:t>
      </w:r>
    </w:p>
    <w:p w14:paraId="4EC681DA" w14:textId="0BE94D0E" w:rsidR="00C4637A" w:rsidRDefault="00EC154F" w:rsidP="00520A9B">
      <w:pPr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Ms. Jarm asked how police ju</w:t>
      </w:r>
      <w:r w:rsidR="00EC5B26">
        <w:rPr>
          <w:sz w:val="24"/>
          <w:szCs w:val="24"/>
        </w:rPr>
        <w:t xml:space="preserve">dge impairment drivers </w:t>
      </w:r>
      <w:r w:rsidR="00A17146">
        <w:rPr>
          <w:sz w:val="24"/>
          <w:szCs w:val="24"/>
        </w:rPr>
        <w:t>suspected to</w:t>
      </w:r>
      <w:r w:rsidR="00EC5B26">
        <w:rPr>
          <w:sz w:val="24"/>
          <w:szCs w:val="24"/>
        </w:rPr>
        <w:t xml:space="preserve"> have smoked marijuana.  While more difficult, both Mr. Powers and LT Van Note </w:t>
      </w:r>
      <w:r w:rsidR="004A6AAD">
        <w:rPr>
          <w:sz w:val="24"/>
          <w:szCs w:val="24"/>
        </w:rPr>
        <w:t xml:space="preserve">stated that there is extensive training conducted and between 11 and 13 additional tests that can be </w:t>
      </w:r>
      <w:r w:rsidR="00107353">
        <w:rPr>
          <w:sz w:val="24"/>
          <w:szCs w:val="24"/>
        </w:rPr>
        <w:t>employed with</w:t>
      </w:r>
      <w:r w:rsidR="004A6AAD">
        <w:rPr>
          <w:sz w:val="24"/>
          <w:szCs w:val="24"/>
        </w:rPr>
        <w:t xml:space="preserve"> </w:t>
      </w:r>
      <w:r w:rsidR="00FF73AF">
        <w:rPr>
          <w:sz w:val="24"/>
          <w:szCs w:val="24"/>
        </w:rPr>
        <w:t xml:space="preserve">drivers </w:t>
      </w:r>
      <w:r w:rsidR="004A6AAD">
        <w:rPr>
          <w:sz w:val="24"/>
          <w:szCs w:val="24"/>
        </w:rPr>
        <w:t>suspected</w:t>
      </w:r>
      <w:r w:rsidR="00FF73AF">
        <w:rPr>
          <w:sz w:val="24"/>
          <w:szCs w:val="24"/>
        </w:rPr>
        <w:t xml:space="preserve"> of pot use.</w:t>
      </w:r>
      <w:r w:rsidR="004A6AAD">
        <w:rPr>
          <w:sz w:val="24"/>
          <w:szCs w:val="24"/>
        </w:rPr>
        <w:t xml:space="preserve"> </w:t>
      </w:r>
      <w:r w:rsidR="008862A2">
        <w:rPr>
          <w:sz w:val="24"/>
          <w:szCs w:val="24"/>
        </w:rPr>
        <w:t xml:space="preserve"> </w:t>
      </w:r>
    </w:p>
    <w:p w14:paraId="71AF3400" w14:textId="77777777" w:rsidR="007A4A96" w:rsidRDefault="007A4A96" w:rsidP="00FD641B">
      <w:pPr>
        <w:ind w:left="15" w:firstLine="345"/>
        <w:contextualSpacing/>
        <w:rPr>
          <w:sz w:val="24"/>
          <w:szCs w:val="24"/>
        </w:rPr>
      </w:pPr>
    </w:p>
    <w:p w14:paraId="051718C9" w14:textId="77777777" w:rsidR="008C28CE" w:rsidRDefault="009F7265" w:rsidP="009F7265">
      <w:pPr>
        <w:ind w:left="15" w:hanging="15"/>
        <w:contextualSpacing/>
        <w:rPr>
          <w:sz w:val="24"/>
          <w:szCs w:val="24"/>
        </w:rPr>
      </w:pPr>
      <w:r w:rsidRPr="00AB1EAC">
        <w:rPr>
          <w:b/>
          <w:bCs/>
          <w:sz w:val="24"/>
          <w:szCs w:val="24"/>
        </w:rPr>
        <w:t>Mr. Bobby Hill, VBVRS</w:t>
      </w:r>
      <w:r w:rsidR="00CD724A" w:rsidRPr="00AB1EAC">
        <w:rPr>
          <w:b/>
          <w:bCs/>
          <w:sz w:val="24"/>
          <w:szCs w:val="24"/>
        </w:rPr>
        <w:t>,</w:t>
      </w:r>
      <w:r w:rsidR="00CD724A">
        <w:rPr>
          <w:sz w:val="24"/>
          <w:szCs w:val="24"/>
        </w:rPr>
        <w:t xml:space="preserve"> stated that the ambulance stolen and wrecked last year was returned to service recently.  </w:t>
      </w:r>
    </w:p>
    <w:p w14:paraId="78398665" w14:textId="77777777" w:rsidR="00F84D95" w:rsidRDefault="00E605F9" w:rsidP="008C28CE">
      <w:pPr>
        <w:ind w:left="15" w:firstLine="3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Mr. Hill informed everyone that January is </w:t>
      </w:r>
      <w:r w:rsidRPr="00015F39">
        <w:rPr>
          <w:b/>
          <w:bCs/>
          <w:sz w:val="24"/>
          <w:szCs w:val="24"/>
        </w:rPr>
        <w:t>Firefighter Cancer Awareness Month</w:t>
      </w:r>
      <w:r w:rsidR="005F45C9">
        <w:rPr>
          <w:sz w:val="24"/>
          <w:szCs w:val="24"/>
        </w:rPr>
        <w:t xml:space="preserve">.  He added that since so many cancers are being </w:t>
      </w:r>
      <w:r w:rsidR="00403E5B">
        <w:rPr>
          <w:sz w:val="24"/>
          <w:szCs w:val="24"/>
        </w:rPr>
        <w:t xml:space="preserve">associated with fire-fighting, that the gear has to be </w:t>
      </w:r>
      <w:r w:rsidR="008C28CE">
        <w:rPr>
          <w:sz w:val="24"/>
          <w:szCs w:val="24"/>
        </w:rPr>
        <w:t>thoroughly decontaminated after each use thereby leading to a shorter service life</w:t>
      </w:r>
      <w:r w:rsidR="00015F39">
        <w:rPr>
          <w:sz w:val="24"/>
          <w:szCs w:val="24"/>
        </w:rPr>
        <w:t xml:space="preserve"> and therefore higher financial requirements</w:t>
      </w:r>
      <w:r w:rsidR="008C28CE">
        <w:rPr>
          <w:sz w:val="24"/>
          <w:szCs w:val="24"/>
        </w:rPr>
        <w:t>.</w:t>
      </w:r>
    </w:p>
    <w:p w14:paraId="02CB8997" w14:textId="61CAC2F7" w:rsidR="00AB1EAC" w:rsidRDefault="00F84D95" w:rsidP="008C28CE">
      <w:pPr>
        <w:ind w:left="15" w:firstLine="34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Mr. Hill also capitalized on the earlier discussion of mass casualty events by commenting how the New Orleans event </w:t>
      </w:r>
      <w:r w:rsidR="00F80129">
        <w:rPr>
          <w:sz w:val="24"/>
          <w:szCs w:val="24"/>
        </w:rPr>
        <w:t>forced many citizens into life-saving triage and first aid</w:t>
      </w:r>
      <w:r w:rsidR="00864643">
        <w:rPr>
          <w:sz w:val="24"/>
          <w:szCs w:val="24"/>
        </w:rPr>
        <w:t xml:space="preserve"> responders for the scores who were injured.  Mr. Hill referred attendees to the </w:t>
      </w:r>
      <w:r w:rsidR="004C7961" w:rsidRPr="000F2641">
        <w:rPr>
          <w:b/>
          <w:bCs/>
          <w:sz w:val="24"/>
          <w:szCs w:val="24"/>
        </w:rPr>
        <w:t>Stop-the-Bleed</w:t>
      </w:r>
      <w:r w:rsidR="004C7961">
        <w:rPr>
          <w:sz w:val="24"/>
          <w:szCs w:val="24"/>
        </w:rPr>
        <w:t xml:space="preserve"> training conducted by VBVRS for </w:t>
      </w:r>
      <w:r w:rsidR="004C7961" w:rsidRPr="000F2641">
        <w:rPr>
          <w:b/>
          <w:bCs/>
          <w:sz w:val="24"/>
          <w:szCs w:val="24"/>
          <w:u w:val="single"/>
        </w:rPr>
        <w:t>free</w:t>
      </w:r>
      <w:r w:rsidR="004C7961">
        <w:rPr>
          <w:sz w:val="24"/>
          <w:szCs w:val="24"/>
        </w:rPr>
        <w:t xml:space="preserve"> every month.  Visit </w:t>
      </w:r>
      <w:hyperlink r:id="rId11" w:history="1">
        <w:r w:rsidR="004C7961" w:rsidRPr="005767BE">
          <w:rPr>
            <w:rStyle w:val="Hyperlink"/>
            <w:sz w:val="24"/>
            <w:szCs w:val="24"/>
          </w:rPr>
          <w:t>https://vbvrs.org</w:t>
        </w:r>
      </w:hyperlink>
      <w:r w:rsidR="004C7961">
        <w:rPr>
          <w:sz w:val="24"/>
          <w:szCs w:val="24"/>
        </w:rPr>
        <w:t xml:space="preserve"> </w:t>
      </w:r>
      <w:r w:rsidR="00AB1EAC">
        <w:rPr>
          <w:sz w:val="24"/>
          <w:szCs w:val="24"/>
        </w:rPr>
        <w:t>to sign-up for the non-certificate CPR/STB class.</w:t>
      </w:r>
      <w:r w:rsidR="00BE7DAE">
        <w:rPr>
          <w:sz w:val="24"/>
          <w:szCs w:val="24"/>
        </w:rPr>
        <w:t xml:space="preserve">  The next class is January 18, 2025.</w:t>
      </w:r>
    </w:p>
    <w:p w14:paraId="613570BE" w14:textId="77777777" w:rsidR="00AB1EAC" w:rsidRDefault="00AB1EAC" w:rsidP="008C28CE">
      <w:pPr>
        <w:ind w:left="15" w:firstLine="345"/>
        <w:contextualSpacing/>
        <w:rPr>
          <w:sz w:val="24"/>
          <w:szCs w:val="24"/>
        </w:rPr>
      </w:pPr>
    </w:p>
    <w:p w14:paraId="58DE7D0F" w14:textId="043C548A" w:rsidR="009F7265" w:rsidRDefault="00BD63D1" w:rsidP="00AB1EAC">
      <w:pPr>
        <w:ind w:left="15" w:hanging="15"/>
        <w:contextualSpacing/>
        <w:rPr>
          <w:sz w:val="24"/>
          <w:szCs w:val="24"/>
        </w:rPr>
      </w:pPr>
      <w:r w:rsidRPr="007C0B6D">
        <w:rPr>
          <w:b/>
          <w:bCs/>
          <w:sz w:val="24"/>
          <w:szCs w:val="24"/>
        </w:rPr>
        <w:t>Mr. Mark Stevens, Human Rights Commission</w:t>
      </w:r>
      <w:r>
        <w:rPr>
          <w:sz w:val="24"/>
          <w:szCs w:val="24"/>
        </w:rPr>
        <w:t xml:space="preserve">, mentioned that the annual count of unhoused </w:t>
      </w:r>
      <w:r w:rsidR="00347DEC">
        <w:rPr>
          <w:sz w:val="24"/>
          <w:szCs w:val="24"/>
        </w:rPr>
        <w:t>ind</w:t>
      </w:r>
      <w:r>
        <w:rPr>
          <w:sz w:val="24"/>
          <w:szCs w:val="24"/>
        </w:rPr>
        <w:t xml:space="preserve">ividuals would be conducted later this month.  Given the </w:t>
      </w:r>
      <w:r w:rsidR="00942B16">
        <w:rPr>
          <w:sz w:val="24"/>
          <w:szCs w:val="24"/>
        </w:rPr>
        <w:t xml:space="preserve">life-threatening </w:t>
      </w:r>
      <w:r w:rsidR="008162D7">
        <w:rPr>
          <w:sz w:val="24"/>
          <w:szCs w:val="24"/>
        </w:rPr>
        <w:t xml:space="preserve">temperatures experienced of late, he encouraged anyone knowing of </w:t>
      </w:r>
      <w:r w:rsidR="00347DEC">
        <w:rPr>
          <w:sz w:val="24"/>
          <w:szCs w:val="24"/>
        </w:rPr>
        <w:t xml:space="preserve">unhoused persons to refer them to </w:t>
      </w:r>
      <w:r w:rsidR="00347DEC" w:rsidRPr="007C0B6D">
        <w:rPr>
          <w:b/>
          <w:bCs/>
          <w:sz w:val="24"/>
          <w:szCs w:val="24"/>
        </w:rPr>
        <w:t>Housing Resources Center</w:t>
      </w:r>
      <w:r w:rsidR="00E97D9F">
        <w:rPr>
          <w:sz w:val="24"/>
          <w:szCs w:val="24"/>
        </w:rPr>
        <w:t>, 104 N.</w:t>
      </w:r>
      <w:r w:rsidR="00347DEC">
        <w:rPr>
          <w:sz w:val="24"/>
          <w:szCs w:val="24"/>
        </w:rPr>
        <w:t xml:space="preserve"> Witchduck Road</w:t>
      </w:r>
      <w:r w:rsidR="00E97D9F">
        <w:rPr>
          <w:sz w:val="24"/>
          <w:szCs w:val="24"/>
        </w:rPr>
        <w:t>, 23462</w:t>
      </w:r>
      <w:r w:rsidR="0002699B">
        <w:rPr>
          <w:sz w:val="24"/>
          <w:szCs w:val="24"/>
        </w:rPr>
        <w:t xml:space="preserve">, phone </w:t>
      </w:r>
      <w:r w:rsidR="0002699B" w:rsidRPr="007C0B6D">
        <w:rPr>
          <w:b/>
          <w:bCs/>
          <w:sz w:val="24"/>
          <w:szCs w:val="24"/>
        </w:rPr>
        <w:t>757-385-5167</w:t>
      </w:r>
      <w:r w:rsidR="00347DEC">
        <w:rPr>
          <w:sz w:val="24"/>
          <w:szCs w:val="24"/>
        </w:rPr>
        <w:t>.</w:t>
      </w:r>
    </w:p>
    <w:p w14:paraId="22E0B664" w14:textId="77777777" w:rsidR="00347DEC" w:rsidRDefault="00347DEC" w:rsidP="00AB1EAC">
      <w:pPr>
        <w:ind w:left="15" w:hanging="15"/>
        <w:contextualSpacing/>
        <w:rPr>
          <w:sz w:val="24"/>
          <w:szCs w:val="24"/>
        </w:rPr>
      </w:pPr>
    </w:p>
    <w:p w14:paraId="595F4CBD" w14:textId="324D7447" w:rsidR="000B72D7" w:rsidRDefault="005E2364" w:rsidP="001A5C55">
      <w:pPr>
        <w:ind w:left="15" w:hanging="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Speaking for the </w:t>
      </w:r>
      <w:r w:rsidRPr="00B03DF3">
        <w:rPr>
          <w:b/>
          <w:bCs/>
          <w:sz w:val="24"/>
          <w:szCs w:val="24"/>
        </w:rPr>
        <w:t>Animal Care and Adoption Center, Ms</w:t>
      </w:r>
      <w:r w:rsidR="0096249F" w:rsidRPr="00B03DF3">
        <w:rPr>
          <w:b/>
          <w:bCs/>
          <w:sz w:val="24"/>
          <w:szCs w:val="24"/>
        </w:rPr>
        <w:t>. Lisa McDonnell</w:t>
      </w:r>
      <w:r w:rsidR="0096249F">
        <w:rPr>
          <w:sz w:val="24"/>
          <w:szCs w:val="24"/>
        </w:rPr>
        <w:t xml:space="preserve"> stated that rabies shots and micro-chipping are conducted monthly</w:t>
      </w:r>
      <w:r w:rsidR="000B72D7">
        <w:rPr>
          <w:sz w:val="24"/>
          <w:szCs w:val="24"/>
        </w:rPr>
        <w:t xml:space="preserve"> for a cost of $10 each.</w:t>
      </w:r>
      <w:r w:rsidR="001A5C55">
        <w:rPr>
          <w:sz w:val="24"/>
          <w:szCs w:val="24"/>
        </w:rPr>
        <w:t xml:space="preserve">   Visit </w:t>
      </w:r>
      <w:hyperlink r:id="rId12" w:history="1">
        <w:r w:rsidR="00B03DF3" w:rsidRPr="005767BE">
          <w:rPr>
            <w:rStyle w:val="Hyperlink"/>
            <w:sz w:val="24"/>
            <w:szCs w:val="24"/>
          </w:rPr>
          <w:t>https://vbacac.com</w:t>
        </w:r>
      </w:hyperlink>
      <w:r w:rsidR="00B03DF3">
        <w:rPr>
          <w:sz w:val="24"/>
          <w:szCs w:val="24"/>
        </w:rPr>
        <w:t xml:space="preserve"> for additional information and schedules.</w:t>
      </w:r>
    </w:p>
    <w:p w14:paraId="2684CE7C" w14:textId="77777777" w:rsidR="00B03DF3" w:rsidRDefault="00B03DF3" w:rsidP="001A5C55">
      <w:pPr>
        <w:ind w:left="15" w:hanging="15"/>
        <w:contextualSpacing/>
        <w:rPr>
          <w:sz w:val="24"/>
          <w:szCs w:val="24"/>
        </w:rPr>
      </w:pPr>
    </w:p>
    <w:p w14:paraId="785B8C0D" w14:textId="1E5F84EF" w:rsidR="00AB7C00" w:rsidRDefault="00E80993" w:rsidP="001A5C55">
      <w:pPr>
        <w:ind w:left="15" w:hanging="15"/>
        <w:contextualSpacing/>
        <w:rPr>
          <w:sz w:val="24"/>
          <w:szCs w:val="24"/>
        </w:rPr>
      </w:pPr>
      <w:r w:rsidRPr="000960A8">
        <w:rPr>
          <w:b/>
          <w:bCs/>
          <w:sz w:val="24"/>
          <w:szCs w:val="24"/>
        </w:rPr>
        <w:lastRenderedPageBreak/>
        <w:t>Mr. Mike Leigh, Great Neck Recreation Center</w:t>
      </w:r>
      <w:r>
        <w:rPr>
          <w:sz w:val="24"/>
          <w:szCs w:val="24"/>
        </w:rPr>
        <w:t xml:space="preserve">, represented Park and </w:t>
      </w:r>
      <w:r w:rsidR="000960A8">
        <w:rPr>
          <w:sz w:val="24"/>
          <w:szCs w:val="24"/>
        </w:rPr>
        <w:t>R</w:t>
      </w:r>
      <w:r>
        <w:rPr>
          <w:sz w:val="24"/>
          <w:szCs w:val="24"/>
        </w:rPr>
        <w:t xml:space="preserve">ec.  He stated that </w:t>
      </w:r>
      <w:r w:rsidR="00E4214E">
        <w:rPr>
          <w:sz w:val="24"/>
          <w:szCs w:val="24"/>
        </w:rPr>
        <w:t xml:space="preserve">centers are currently crowded with many </w:t>
      </w:r>
      <w:r w:rsidR="002C5CD4">
        <w:rPr>
          <w:sz w:val="24"/>
          <w:szCs w:val="24"/>
        </w:rPr>
        <w:t xml:space="preserve">exercising their </w:t>
      </w:r>
      <w:r w:rsidR="00E4214E">
        <w:rPr>
          <w:sz w:val="24"/>
          <w:szCs w:val="24"/>
        </w:rPr>
        <w:t>New Year’s Resolution</w:t>
      </w:r>
      <w:r w:rsidR="002C5CD4">
        <w:rPr>
          <w:sz w:val="24"/>
          <w:szCs w:val="24"/>
        </w:rPr>
        <w:t xml:space="preserve">s and with the onset of </w:t>
      </w:r>
      <w:r w:rsidR="00546F30">
        <w:rPr>
          <w:sz w:val="24"/>
          <w:szCs w:val="24"/>
        </w:rPr>
        <w:t>school swimming programs</w:t>
      </w:r>
      <w:r w:rsidR="000960A8">
        <w:rPr>
          <w:sz w:val="24"/>
          <w:szCs w:val="24"/>
        </w:rPr>
        <w:t xml:space="preserve">.  </w:t>
      </w:r>
      <w:r w:rsidR="00AB7C00">
        <w:rPr>
          <w:sz w:val="24"/>
          <w:szCs w:val="24"/>
        </w:rPr>
        <w:t xml:space="preserve">He also mentioned that the Rec Centers will be closed on January 20 in observance of Martin Luther King </w:t>
      </w:r>
      <w:r w:rsidR="001B2A70">
        <w:rPr>
          <w:sz w:val="24"/>
          <w:szCs w:val="24"/>
        </w:rPr>
        <w:t>birth</w:t>
      </w:r>
      <w:r w:rsidR="00AB7C00">
        <w:rPr>
          <w:sz w:val="24"/>
          <w:szCs w:val="24"/>
        </w:rPr>
        <w:t>day.</w:t>
      </w:r>
    </w:p>
    <w:p w14:paraId="0C214CDA" w14:textId="77777777" w:rsidR="001B2A70" w:rsidRDefault="001B2A70" w:rsidP="001A5C55">
      <w:pPr>
        <w:ind w:left="15" w:hanging="15"/>
        <w:contextualSpacing/>
        <w:rPr>
          <w:sz w:val="24"/>
          <w:szCs w:val="24"/>
        </w:rPr>
      </w:pPr>
    </w:p>
    <w:p w14:paraId="0477B9F0" w14:textId="037E19D8" w:rsidR="001B2A70" w:rsidRDefault="001B2A70" w:rsidP="001A5C55">
      <w:pPr>
        <w:ind w:left="15" w:hanging="15"/>
        <w:contextualSpacing/>
        <w:rPr>
          <w:sz w:val="24"/>
          <w:szCs w:val="24"/>
        </w:rPr>
      </w:pPr>
      <w:r w:rsidRPr="00D619B5">
        <w:rPr>
          <w:b/>
          <w:bCs/>
          <w:sz w:val="24"/>
          <w:szCs w:val="24"/>
        </w:rPr>
        <w:t>Sixt</w:t>
      </w:r>
      <w:r w:rsidR="00762831" w:rsidRPr="00D619B5">
        <w:rPr>
          <w:b/>
          <w:bCs/>
          <w:sz w:val="24"/>
          <w:szCs w:val="24"/>
        </w:rPr>
        <w:t>h</w:t>
      </w:r>
      <w:r w:rsidRPr="00D619B5">
        <w:rPr>
          <w:b/>
          <w:bCs/>
          <w:sz w:val="24"/>
          <w:szCs w:val="24"/>
        </w:rPr>
        <w:t xml:space="preserve"> District Councilman Worth Remick</w:t>
      </w:r>
      <w:r>
        <w:rPr>
          <w:sz w:val="24"/>
          <w:szCs w:val="24"/>
        </w:rPr>
        <w:t xml:space="preserve"> was asked if he </w:t>
      </w:r>
      <w:r w:rsidR="00762831">
        <w:rPr>
          <w:sz w:val="24"/>
          <w:szCs w:val="24"/>
        </w:rPr>
        <w:t xml:space="preserve">had any </w:t>
      </w:r>
      <w:r w:rsidR="00762831" w:rsidRPr="00762831">
        <w:rPr>
          <w:i/>
          <w:iCs/>
          <w:sz w:val="24"/>
          <w:szCs w:val="24"/>
        </w:rPr>
        <w:t>bon mots</w:t>
      </w:r>
      <w:r w:rsidR="00762831">
        <w:rPr>
          <w:sz w:val="24"/>
          <w:szCs w:val="24"/>
        </w:rPr>
        <w:t xml:space="preserve"> for the </w:t>
      </w:r>
      <w:r w:rsidR="004E2980">
        <w:rPr>
          <w:sz w:val="24"/>
          <w:szCs w:val="24"/>
        </w:rPr>
        <w:t xml:space="preserve">group.  Mr. Remick indicated that he would like to see </w:t>
      </w:r>
      <w:r w:rsidR="00940139">
        <w:rPr>
          <w:sz w:val="24"/>
          <w:szCs w:val="24"/>
        </w:rPr>
        <w:t>the</w:t>
      </w:r>
      <w:r w:rsidR="004E2980">
        <w:rPr>
          <w:sz w:val="24"/>
          <w:szCs w:val="24"/>
        </w:rPr>
        <w:t xml:space="preserve"> return </w:t>
      </w:r>
      <w:r w:rsidR="00940139">
        <w:rPr>
          <w:sz w:val="24"/>
          <w:szCs w:val="24"/>
        </w:rPr>
        <w:t>of</w:t>
      </w:r>
      <w:r w:rsidR="004E2980">
        <w:rPr>
          <w:sz w:val="24"/>
          <w:szCs w:val="24"/>
        </w:rPr>
        <w:t xml:space="preserve"> pre-COVID</w:t>
      </w:r>
      <w:r w:rsidR="00940139">
        <w:rPr>
          <w:sz w:val="24"/>
          <w:szCs w:val="24"/>
        </w:rPr>
        <w:t xml:space="preserve"> event where fire/police/ EMS all participated to </w:t>
      </w:r>
      <w:r w:rsidR="00592B60">
        <w:rPr>
          <w:sz w:val="24"/>
          <w:szCs w:val="24"/>
        </w:rPr>
        <w:t>pass on key information to citizens</w:t>
      </w:r>
      <w:r w:rsidR="00D619B5">
        <w:rPr>
          <w:sz w:val="24"/>
          <w:szCs w:val="24"/>
        </w:rPr>
        <w:t>; whether at a CAC (all are invited) or other event</w:t>
      </w:r>
      <w:r w:rsidR="005F3646">
        <w:rPr>
          <w:sz w:val="24"/>
          <w:szCs w:val="24"/>
        </w:rPr>
        <w:t xml:space="preserve"> because it would likely exceed our meeting room capacity and time slot</w:t>
      </w:r>
      <w:r w:rsidR="00592B60">
        <w:rPr>
          <w:sz w:val="24"/>
          <w:szCs w:val="24"/>
        </w:rPr>
        <w:t>.  Mr. Agresti suggested that Office of Emergency Management might also be considered as an attendee.</w:t>
      </w:r>
      <w:r w:rsidR="004E2980">
        <w:rPr>
          <w:sz w:val="24"/>
          <w:szCs w:val="24"/>
        </w:rPr>
        <w:t xml:space="preserve"> </w:t>
      </w:r>
    </w:p>
    <w:p w14:paraId="4F154334" w14:textId="77777777" w:rsidR="000D5215" w:rsidRDefault="000D5215" w:rsidP="001E0A98">
      <w:pPr>
        <w:contextualSpacing/>
        <w:rPr>
          <w:sz w:val="24"/>
          <w:szCs w:val="24"/>
        </w:rPr>
      </w:pPr>
    </w:p>
    <w:p w14:paraId="00B7862B" w14:textId="18AF0F87" w:rsidR="00110171" w:rsidRDefault="00110171" w:rsidP="001E0A98">
      <w:pPr>
        <w:contextualSpacing/>
        <w:rPr>
          <w:sz w:val="24"/>
          <w:szCs w:val="24"/>
        </w:rPr>
      </w:pPr>
      <w:r w:rsidRPr="00AB0806">
        <w:rPr>
          <w:sz w:val="24"/>
          <w:szCs w:val="24"/>
        </w:rPr>
        <w:t>The next CAC meeting will be</w:t>
      </w:r>
      <w:r>
        <w:rPr>
          <w:b/>
          <w:bCs/>
          <w:sz w:val="24"/>
          <w:szCs w:val="24"/>
        </w:rPr>
        <w:t xml:space="preserve"> Wednesday, </w:t>
      </w:r>
      <w:r w:rsidR="000D5215">
        <w:rPr>
          <w:b/>
          <w:bCs/>
          <w:sz w:val="24"/>
          <w:szCs w:val="24"/>
        </w:rPr>
        <w:t>February</w:t>
      </w:r>
      <w:r w:rsidR="009178EE">
        <w:rPr>
          <w:b/>
          <w:bCs/>
          <w:sz w:val="24"/>
          <w:szCs w:val="24"/>
        </w:rPr>
        <w:t xml:space="preserve"> </w:t>
      </w:r>
      <w:r w:rsidR="008A7C4B">
        <w:rPr>
          <w:b/>
          <w:bCs/>
          <w:sz w:val="24"/>
          <w:szCs w:val="24"/>
        </w:rPr>
        <w:t>12</w:t>
      </w:r>
      <w:r w:rsidR="0000232D">
        <w:rPr>
          <w:b/>
          <w:bCs/>
          <w:sz w:val="24"/>
          <w:szCs w:val="24"/>
        </w:rPr>
        <w:t xml:space="preserve">, </w:t>
      </w:r>
      <w:r w:rsidR="00A543AC">
        <w:rPr>
          <w:b/>
          <w:bCs/>
          <w:sz w:val="24"/>
          <w:szCs w:val="24"/>
        </w:rPr>
        <w:t>2025,</w:t>
      </w:r>
      <w:r>
        <w:rPr>
          <w:b/>
          <w:bCs/>
          <w:sz w:val="24"/>
          <w:szCs w:val="24"/>
        </w:rPr>
        <w:t xml:space="preserve"> at 7:00 PM </w:t>
      </w:r>
      <w:r w:rsidRPr="00AB0806">
        <w:rPr>
          <w:sz w:val="24"/>
          <w:szCs w:val="24"/>
        </w:rPr>
        <w:t>in the conference room at the VBVRS Station #14</w:t>
      </w:r>
      <w:r>
        <w:rPr>
          <w:sz w:val="24"/>
          <w:szCs w:val="24"/>
        </w:rPr>
        <w:t>, 740 VB Blvd (17</w:t>
      </w:r>
      <w:r w:rsidRPr="00AB08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St), VAB, 23451</w:t>
      </w:r>
      <w:r w:rsidR="00E208D9">
        <w:rPr>
          <w:sz w:val="24"/>
          <w:szCs w:val="24"/>
        </w:rPr>
        <w:t>.</w:t>
      </w:r>
      <w:r w:rsidR="009178EE">
        <w:rPr>
          <w:sz w:val="24"/>
          <w:szCs w:val="24"/>
        </w:rPr>
        <w:t xml:space="preserve">  Please park on the </w:t>
      </w:r>
      <w:r w:rsidR="00707BD5">
        <w:rPr>
          <w:sz w:val="24"/>
          <w:szCs w:val="24"/>
        </w:rPr>
        <w:t>east</w:t>
      </w:r>
      <w:r w:rsidR="009178EE">
        <w:rPr>
          <w:sz w:val="24"/>
          <w:szCs w:val="24"/>
        </w:rPr>
        <w:t xml:space="preserve"> side of the building</w:t>
      </w:r>
      <w:r w:rsidR="00707BD5">
        <w:rPr>
          <w:sz w:val="24"/>
          <w:szCs w:val="24"/>
        </w:rPr>
        <w:t>.</w:t>
      </w:r>
      <w:r w:rsidR="00E208D9">
        <w:rPr>
          <w:sz w:val="24"/>
          <w:szCs w:val="24"/>
        </w:rPr>
        <w:t xml:space="preserve">  </w:t>
      </w:r>
    </w:p>
    <w:p w14:paraId="19A902D8" w14:textId="77777777" w:rsidR="00110171" w:rsidRPr="005D6BF6" w:rsidRDefault="00110171" w:rsidP="00A9494A">
      <w:pPr>
        <w:contextualSpacing/>
        <w:rPr>
          <w:rFonts w:cstheme="minorHAnsi"/>
          <w:sz w:val="24"/>
          <w:szCs w:val="24"/>
        </w:rPr>
      </w:pPr>
    </w:p>
    <w:sectPr w:rsidR="00110171" w:rsidRPr="005D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CA15" w14:textId="77777777" w:rsidR="00634688" w:rsidRDefault="00634688" w:rsidP="00804038">
      <w:pPr>
        <w:spacing w:after="0"/>
      </w:pPr>
      <w:r>
        <w:separator/>
      </w:r>
    </w:p>
  </w:endnote>
  <w:endnote w:type="continuationSeparator" w:id="0">
    <w:p w14:paraId="7531F67E" w14:textId="77777777" w:rsidR="00634688" w:rsidRDefault="00634688" w:rsidP="00804038">
      <w:pPr>
        <w:spacing w:after="0"/>
      </w:pPr>
      <w:r>
        <w:continuationSeparator/>
      </w:r>
    </w:p>
  </w:endnote>
  <w:endnote w:type="continuationNotice" w:id="1">
    <w:p w14:paraId="2072BDAD" w14:textId="77777777" w:rsidR="00634688" w:rsidRDefault="006346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5B17" w14:textId="77777777" w:rsidR="00634688" w:rsidRDefault="00634688" w:rsidP="00804038">
      <w:pPr>
        <w:spacing w:after="0"/>
      </w:pPr>
      <w:r>
        <w:separator/>
      </w:r>
    </w:p>
  </w:footnote>
  <w:footnote w:type="continuationSeparator" w:id="0">
    <w:p w14:paraId="25E41B5D" w14:textId="77777777" w:rsidR="00634688" w:rsidRDefault="00634688" w:rsidP="00804038">
      <w:pPr>
        <w:spacing w:after="0"/>
      </w:pPr>
      <w:r>
        <w:continuationSeparator/>
      </w:r>
    </w:p>
  </w:footnote>
  <w:footnote w:type="continuationNotice" w:id="1">
    <w:p w14:paraId="367F74AF" w14:textId="77777777" w:rsidR="00634688" w:rsidRDefault="00634688">
      <w:pPr>
        <w:spacing w:after="0"/>
      </w:pPr>
    </w:p>
  </w:footnote>
  <w:footnote w:id="2">
    <w:p w14:paraId="76A8AE35" w14:textId="7A71F3F6" w:rsidR="00B55644" w:rsidRDefault="00B55644">
      <w:pPr>
        <w:pStyle w:val="FootnoteText"/>
      </w:pPr>
      <w:r>
        <w:rPr>
          <w:rStyle w:val="FootnoteReference"/>
        </w:rPr>
        <w:footnoteRef/>
      </w:r>
      <w:r>
        <w:t xml:space="preserve"> AI = artificial intelligence</w:t>
      </w:r>
    </w:p>
  </w:footnote>
  <w:footnote w:id="3">
    <w:p w14:paraId="570998FF" w14:textId="5BCF9BD8" w:rsidR="0085699B" w:rsidRDefault="008569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0313A">
        <w:t>Responding to Ms. Jarm</w:t>
      </w:r>
      <w:r w:rsidR="00A6513A">
        <w:t xml:space="preserve"> who asked if the entire Boardwalk was covered by cameras</w:t>
      </w:r>
      <w:r w:rsidR="00D0313A">
        <w:t xml:space="preserve">, Lt Van Note stated that there was a recent incident where the city’s camera for the location was out of </w:t>
      </w:r>
      <w:r w:rsidR="00A6513A">
        <w:t>commission.  This is the type</w:t>
      </w:r>
      <w:r w:rsidR="000E0790">
        <w:t xml:space="preserve"> of situation where business or private cameras can be use</w:t>
      </w:r>
      <w:r w:rsidR="008331EB">
        <w:t>ful</w:t>
      </w:r>
      <w:r w:rsidR="000E0790">
        <w:t xml:space="preserve"> to help police solve crimes</w:t>
      </w:r>
      <w:r w:rsidR="008331EB">
        <w:t>, if the owners agree</w:t>
      </w:r>
      <w:r w:rsidR="000960A8">
        <w:t>.</w:t>
      </w:r>
      <w:r w:rsidR="00A6513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B49"/>
    <w:multiLevelType w:val="hybridMultilevel"/>
    <w:tmpl w:val="EE6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AC3"/>
    <w:multiLevelType w:val="hybridMultilevel"/>
    <w:tmpl w:val="13E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5CD"/>
    <w:multiLevelType w:val="hybridMultilevel"/>
    <w:tmpl w:val="5A7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334C"/>
    <w:multiLevelType w:val="hybridMultilevel"/>
    <w:tmpl w:val="55A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788F"/>
    <w:multiLevelType w:val="hybridMultilevel"/>
    <w:tmpl w:val="A266A4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8C0289"/>
    <w:multiLevelType w:val="hybridMultilevel"/>
    <w:tmpl w:val="BAF0415E"/>
    <w:lvl w:ilvl="0" w:tplc="A9D87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568"/>
    <w:multiLevelType w:val="hybridMultilevel"/>
    <w:tmpl w:val="24F4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26D0E"/>
    <w:multiLevelType w:val="hybridMultilevel"/>
    <w:tmpl w:val="080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7A3B"/>
    <w:multiLevelType w:val="hybridMultilevel"/>
    <w:tmpl w:val="F33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615E"/>
    <w:multiLevelType w:val="hybridMultilevel"/>
    <w:tmpl w:val="173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4534"/>
    <w:multiLevelType w:val="hybridMultilevel"/>
    <w:tmpl w:val="489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048E"/>
    <w:multiLevelType w:val="hybridMultilevel"/>
    <w:tmpl w:val="EE6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6A28"/>
    <w:multiLevelType w:val="hybridMultilevel"/>
    <w:tmpl w:val="8938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975C9"/>
    <w:multiLevelType w:val="hybridMultilevel"/>
    <w:tmpl w:val="F3F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760"/>
    <w:multiLevelType w:val="hybridMultilevel"/>
    <w:tmpl w:val="44D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14C"/>
    <w:multiLevelType w:val="hybridMultilevel"/>
    <w:tmpl w:val="616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41927"/>
    <w:multiLevelType w:val="hybridMultilevel"/>
    <w:tmpl w:val="BB8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51D7"/>
    <w:multiLevelType w:val="hybridMultilevel"/>
    <w:tmpl w:val="FD4E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895"/>
    <w:multiLevelType w:val="hybridMultilevel"/>
    <w:tmpl w:val="1E6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A2E2C"/>
    <w:multiLevelType w:val="hybridMultilevel"/>
    <w:tmpl w:val="20DA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0373E"/>
    <w:multiLevelType w:val="hybridMultilevel"/>
    <w:tmpl w:val="A02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A4D03"/>
    <w:multiLevelType w:val="hybridMultilevel"/>
    <w:tmpl w:val="4EA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2A6D"/>
    <w:multiLevelType w:val="hybridMultilevel"/>
    <w:tmpl w:val="952A0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76779F5"/>
    <w:multiLevelType w:val="hybridMultilevel"/>
    <w:tmpl w:val="5240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56E8"/>
    <w:multiLevelType w:val="hybridMultilevel"/>
    <w:tmpl w:val="9928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D4B9D"/>
    <w:multiLevelType w:val="hybridMultilevel"/>
    <w:tmpl w:val="34B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1A24"/>
    <w:multiLevelType w:val="hybridMultilevel"/>
    <w:tmpl w:val="31D88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065180"/>
    <w:multiLevelType w:val="hybridMultilevel"/>
    <w:tmpl w:val="D86E8DD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57680412"/>
    <w:multiLevelType w:val="hybridMultilevel"/>
    <w:tmpl w:val="CB4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589C"/>
    <w:multiLevelType w:val="hybridMultilevel"/>
    <w:tmpl w:val="2D988F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D8D2B8E"/>
    <w:multiLevelType w:val="hybridMultilevel"/>
    <w:tmpl w:val="486C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299A"/>
    <w:multiLevelType w:val="hybridMultilevel"/>
    <w:tmpl w:val="526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0389"/>
    <w:multiLevelType w:val="hybridMultilevel"/>
    <w:tmpl w:val="B57E54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C6759C"/>
    <w:multiLevelType w:val="hybridMultilevel"/>
    <w:tmpl w:val="56BE42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4" w15:restartNumberingAfterBreak="0">
    <w:nsid w:val="697E4B1C"/>
    <w:multiLevelType w:val="hybridMultilevel"/>
    <w:tmpl w:val="66FE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5E683D"/>
    <w:multiLevelType w:val="hybridMultilevel"/>
    <w:tmpl w:val="5C8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20486"/>
    <w:multiLevelType w:val="hybridMultilevel"/>
    <w:tmpl w:val="668EC5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C41609"/>
    <w:multiLevelType w:val="hybridMultilevel"/>
    <w:tmpl w:val="F4F29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F79F8"/>
    <w:multiLevelType w:val="hybridMultilevel"/>
    <w:tmpl w:val="223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B3A8B"/>
    <w:multiLevelType w:val="hybridMultilevel"/>
    <w:tmpl w:val="32F8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52C39"/>
    <w:multiLevelType w:val="hybridMultilevel"/>
    <w:tmpl w:val="8876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9223A"/>
    <w:multiLevelType w:val="hybridMultilevel"/>
    <w:tmpl w:val="A8487F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DFD1562"/>
    <w:multiLevelType w:val="hybridMultilevel"/>
    <w:tmpl w:val="0A247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EBC552A"/>
    <w:multiLevelType w:val="hybridMultilevel"/>
    <w:tmpl w:val="DBDE5C5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22504275">
    <w:abstractNumId w:val="9"/>
  </w:num>
  <w:num w:numId="2" w16cid:durableId="1940941029">
    <w:abstractNumId w:val="32"/>
  </w:num>
  <w:num w:numId="3" w16cid:durableId="1648433423">
    <w:abstractNumId w:val="13"/>
  </w:num>
  <w:num w:numId="4" w16cid:durableId="2034189080">
    <w:abstractNumId w:val="10"/>
  </w:num>
  <w:num w:numId="5" w16cid:durableId="172955446">
    <w:abstractNumId w:val="25"/>
  </w:num>
  <w:num w:numId="6" w16cid:durableId="66659248">
    <w:abstractNumId w:val="40"/>
  </w:num>
  <w:num w:numId="7" w16cid:durableId="1563716822">
    <w:abstractNumId w:val="0"/>
  </w:num>
  <w:num w:numId="8" w16cid:durableId="1223953216">
    <w:abstractNumId w:val="42"/>
  </w:num>
  <w:num w:numId="9" w16cid:durableId="1181973105">
    <w:abstractNumId w:val="1"/>
  </w:num>
  <w:num w:numId="10" w16cid:durableId="1788545409">
    <w:abstractNumId w:val="16"/>
  </w:num>
  <w:num w:numId="11" w16cid:durableId="2021465394">
    <w:abstractNumId w:val="6"/>
  </w:num>
  <w:num w:numId="12" w16cid:durableId="1449737414">
    <w:abstractNumId w:val="24"/>
  </w:num>
  <w:num w:numId="13" w16cid:durableId="368578677">
    <w:abstractNumId w:val="30"/>
  </w:num>
  <w:num w:numId="14" w16cid:durableId="1709061313">
    <w:abstractNumId w:val="28"/>
  </w:num>
  <w:num w:numId="15" w16cid:durableId="722212930">
    <w:abstractNumId w:val="27"/>
  </w:num>
  <w:num w:numId="16" w16cid:durableId="1367172327">
    <w:abstractNumId w:val="29"/>
  </w:num>
  <w:num w:numId="17" w16cid:durableId="1165898552">
    <w:abstractNumId w:val="21"/>
  </w:num>
  <w:num w:numId="18" w16cid:durableId="163785596">
    <w:abstractNumId w:val="8"/>
  </w:num>
  <w:num w:numId="19" w16cid:durableId="1190992923">
    <w:abstractNumId w:val="33"/>
  </w:num>
  <w:num w:numId="20" w16cid:durableId="661930226">
    <w:abstractNumId w:val="22"/>
  </w:num>
  <w:num w:numId="21" w16cid:durableId="706611876">
    <w:abstractNumId w:val="35"/>
  </w:num>
  <w:num w:numId="22" w16cid:durableId="514272134">
    <w:abstractNumId w:val="34"/>
  </w:num>
  <w:num w:numId="23" w16cid:durableId="1684672164">
    <w:abstractNumId w:val="31"/>
  </w:num>
  <w:num w:numId="24" w16cid:durableId="179970571">
    <w:abstractNumId w:val="11"/>
  </w:num>
  <w:num w:numId="25" w16cid:durableId="703285257">
    <w:abstractNumId w:val="17"/>
  </w:num>
  <w:num w:numId="26" w16cid:durableId="1816726505">
    <w:abstractNumId w:val="7"/>
  </w:num>
  <w:num w:numId="27" w16cid:durableId="2002154483">
    <w:abstractNumId w:val="4"/>
  </w:num>
  <w:num w:numId="28" w16cid:durableId="1859656073">
    <w:abstractNumId w:val="5"/>
  </w:num>
  <w:num w:numId="29" w16cid:durableId="9644167">
    <w:abstractNumId w:val="37"/>
  </w:num>
  <w:num w:numId="30" w16cid:durableId="808130776">
    <w:abstractNumId w:val="26"/>
  </w:num>
  <w:num w:numId="31" w16cid:durableId="1947347337">
    <w:abstractNumId w:val="15"/>
  </w:num>
  <w:num w:numId="32" w16cid:durableId="1953706394">
    <w:abstractNumId w:val="23"/>
  </w:num>
  <w:num w:numId="33" w16cid:durableId="550961799">
    <w:abstractNumId w:val="14"/>
  </w:num>
  <w:num w:numId="34" w16cid:durableId="1352099344">
    <w:abstractNumId w:val="19"/>
  </w:num>
  <w:num w:numId="35" w16cid:durableId="12615392">
    <w:abstractNumId w:val="12"/>
  </w:num>
  <w:num w:numId="36" w16cid:durableId="2020424689">
    <w:abstractNumId w:val="20"/>
  </w:num>
  <w:num w:numId="37" w16cid:durableId="1469857288">
    <w:abstractNumId w:val="43"/>
  </w:num>
  <w:num w:numId="38" w16cid:durableId="1108814154">
    <w:abstractNumId w:val="18"/>
  </w:num>
  <w:num w:numId="39" w16cid:durableId="2071149205">
    <w:abstractNumId w:val="38"/>
  </w:num>
  <w:num w:numId="40" w16cid:durableId="1754087524">
    <w:abstractNumId w:val="36"/>
  </w:num>
  <w:num w:numId="41" w16cid:durableId="1960530825">
    <w:abstractNumId w:val="41"/>
  </w:num>
  <w:num w:numId="42" w16cid:durableId="1857234038">
    <w:abstractNumId w:val="2"/>
  </w:num>
  <w:num w:numId="43" w16cid:durableId="139814771">
    <w:abstractNumId w:val="39"/>
  </w:num>
  <w:num w:numId="44" w16cid:durableId="34888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F"/>
    <w:rsid w:val="0000232D"/>
    <w:rsid w:val="000028E4"/>
    <w:rsid w:val="00005100"/>
    <w:rsid w:val="00005C98"/>
    <w:rsid w:val="00006D63"/>
    <w:rsid w:val="000107BC"/>
    <w:rsid w:val="00013017"/>
    <w:rsid w:val="0001588D"/>
    <w:rsid w:val="00015F39"/>
    <w:rsid w:val="00017527"/>
    <w:rsid w:val="000233E8"/>
    <w:rsid w:val="00024769"/>
    <w:rsid w:val="0002699B"/>
    <w:rsid w:val="00026A7A"/>
    <w:rsid w:val="00027AC0"/>
    <w:rsid w:val="00027D13"/>
    <w:rsid w:val="0003099A"/>
    <w:rsid w:val="00032F5E"/>
    <w:rsid w:val="00036445"/>
    <w:rsid w:val="00036FC2"/>
    <w:rsid w:val="00037D14"/>
    <w:rsid w:val="000420A8"/>
    <w:rsid w:val="0004260C"/>
    <w:rsid w:val="00044199"/>
    <w:rsid w:val="00044330"/>
    <w:rsid w:val="00044FE0"/>
    <w:rsid w:val="00045697"/>
    <w:rsid w:val="00046667"/>
    <w:rsid w:val="000503A2"/>
    <w:rsid w:val="00051295"/>
    <w:rsid w:val="00054BED"/>
    <w:rsid w:val="00061385"/>
    <w:rsid w:val="00062DCF"/>
    <w:rsid w:val="00065283"/>
    <w:rsid w:val="000722D5"/>
    <w:rsid w:val="00072349"/>
    <w:rsid w:val="00075C26"/>
    <w:rsid w:val="000822B8"/>
    <w:rsid w:val="00086918"/>
    <w:rsid w:val="00087252"/>
    <w:rsid w:val="000917FD"/>
    <w:rsid w:val="00095313"/>
    <w:rsid w:val="0009571C"/>
    <w:rsid w:val="000960A8"/>
    <w:rsid w:val="000A2ADC"/>
    <w:rsid w:val="000A2CA3"/>
    <w:rsid w:val="000A3BD7"/>
    <w:rsid w:val="000A46D7"/>
    <w:rsid w:val="000A473D"/>
    <w:rsid w:val="000A60BF"/>
    <w:rsid w:val="000A73EB"/>
    <w:rsid w:val="000B0C42"/>
    <w:rsid w:val="000B0F13"/>
    <w:rsid w:val="000B1A85"/>
    <w:rsid w:val="000B1B1C"/>
    <w:rsid w:val="000B3296"/>
    <w:rsid w:val="000B72D7"/>
    <w:rsid w:val="000B7302"/>
    <w:rsid w:val="000C0202"/>
    <w:rsid w:val="000D03D4"/>
    <w:rsid w:val="000D3017"/>
    <w:rsid w:val="000D5215"/>
    <w:rsid w:val="000E03A9"/>
    <w:rsid w:val="000E04D9"/>
    <w:rsid w:val="000E0790"/>
    <w:rsid w:val="000E30B8"/>
    <w:rsid w:val="000F01C8"/>
    <w:rsid w:val="000F09BA"/>
    <w:rsid w:val="000F1C63"/>
    <w:rsid w:val="000F1F19"/>
    <w:rsid w:val="000F2641"/>
    <w:rsid w:val="000F286E"/>
    <w:rsid w:val="000F351A"/>
    <w:rsid w:val="000F4C18"/>
    <w:rsid w:val="000F4F55"/>
    <w:rsid w:val="000F60EF"/>
    <w:rsid w:val="000F6743"/>
    <w:rsid w:val="000F675F"/>
    <w:rsid w:val="000F6B97"/>
    <w:rsid w:val="000F6E63"/>
    <w:rsid w:val="000F768F"/>
    <w:rsid w:val="001052C8"/>
    <w:rsid w:val="00105DA8"/>
    <w:rsid w:val="00106B77"/>
    <w:rsid w:val="00107353"/>
    <w:rsid w:val="00110171"/>
    <w:rsid w:val="00110C4A"/>
    <w:rsid w:val="001140ED"/>
    <w:rsid w:val="00114D3C"/>
    <w:rsid w:val="00120D7B"/>
    <w:rsid w:val="00124452"/>
    <w:rsid w:val="00126FC8"/>
    <w:rsid w:val="00130DEB"/>
    <w:rsid w:val="0013475E"/>
    <w:rsid w:val="00136025"/>
    <w:rsid w:val="001402C9"/>
    <w:rsid w:val="00143441"/>
    <w:rsid w:val="001447A3"/>
    <w:rsid w:val="00150437"/>
    <w:rsid w:val="001519ED"/>
    <w:rsid w:val="00151B1A"/>
    <w:rsid w:val="001521C6"/>
    <w:rsid w:val="00152334"/>
    <w:rsid w:val="001547D0"/>
    <w:rsid w:val="0016175B"/>
    <w:rsid w:val="00162440"/>
    <w:rsid w:val="00163D05"/>
    <w:rsid w:val="00167654"/>
    <w:rsid w:val="00172F00"/>
    <w:rsid w:val="00182862"/>
    <w:rsid w:val="00182D95"/>
    <w:rsid w:val="00191C07"/>
    <w:rsid w:val="00195677"/>
    <w:rsid w:val="001957DE"/>
    <w:rsid w:val="001A2844"/>
    <w:rsid w:val="001A3917"/>
    <w:rsid w:val="001A3A00"/>
    <w:rsid w:val="001A5C55"/>
    <w:rsid w:val="001A705F"/>
    <w:rsid w:val="001A73CD"/>
    <w:rsid w:val="001B0C44"/>
    <w:rsid w:val="001B1BD6"/>
    <w:rsid w:val="001B1C8E"/>
    <w:rsid w:val="001B2A70"/>
    <w:rsid w:val="001B2AEA"/>
    <w:rsid w:val="001B35F8"/>
    <w:rsid w:val="001C2511"/>
    <w:rsid w:val="001C2E12"/>
    <w:rsid w:val="001C5DC3"/>
    <w:rsid w:val="001D2757"/>
    <w:rsid w:val="001D5BCA"/>
    <w:rsid w:val="001E0783"/>
    <w:rsid w:val="001E0A98"/>
    <w:rsid w:val="001E0D99"/>
    <w:rsid w:val="001E3B64"/>
    <w:rsid w:val="001F0F77"/>
    <w:rsid w:val="001F27F7"/>
    <w:rsid w:val="00200101"/>
    <w:rsid w:val="002012C1"/>
    <w:rsid w:val="00203570"/>
    <w:rsid w:val="002043A4"/>
    <w:rsid w:val="00205023"/>
    <w:rsid w:val="00205845"/>
    <w:rsid w:val="002071FE"/>
    <w:rsid w:val="002126BF"/>
    <w:rsid w:val="00223B04"/>
    <w:rsid w:val="00225D9F"/>
    <w:rsid w:val="002264FD"/>
    <w:rsid w:val="0022788F"/>
    <w:rsid w:val="0023162D"/>
    <w:rsid w:val="0023212F"/>
    <w:rsid w:val="00233302"/>
    <w:rsid w:val="00233476"/>
    <w:rsid w:val="00237A1B"/>
    <w:rsid w:val="00237A69"/>
    <w:rsid w:val="002441C7"/>
    <w:rsid w:val="0024625B"/>
    <w:rsid w:val="00246865"/>
    <w:rsid w:val="00250315"/>
    <w:rsid w:val="00252AB1"/>
    <w:rsid w:val="002547AA"/>
    <w:rsid w:val="0025515A"/>
    <w:rsid w:val="00255857"/>
    <w:rsid w:val="00257079"/>
    <w:rsid w:val="002619DF"/>
    <w:rsid w:val="002624E2"/>
    <w:rsid w:val="002635CC"/>
    <w:rsid w:val="002655D8"/>
    <w:rsid w:val="002663DF"/>
    <w:rsid w:val="00273DB0"/>
    <w:rsid w:val="0027705C"/>
    <w:rsid w:val="0028232B"/>
    <w:rsid w:val="00283A3E"/>
    <w:rsid w:val="00283A67"/>
    <w:rsid w:val="00284130"/>
    <w:rsid w:val="00287D20"/>
    <w:rsid w:val="0029124E"/>
    <w:rsid w:val="00293686"/>
    <w:rsid w:val="00294834"/>
    <w:rsid w:val="00297013"/>
    <w:rsid w:val="002971C3"/>
    <w:rsid w:val="002A0E3B"/>
    <w:rsid w:val="002A1343"/>
    <w:rsid w:val="002A2484"/>
    <w:rsid w:val="002A266E"/>
    <w:rsid w:val="002A28A2"/>
    <w:rsid w:val="002A4B2E"/>
    <w:rsid w:val="002B0892"/>
    <w:rsid w:val="002B1557"/>
    <w:rsid w:val="002B1C69"/>
    <w:rsid w:val="002B2221"/>
    <w:rsid w:val="002B23F9"/>
    <w:rsid w:val="002B67E3"/>
    <w:rsid w:val="002C0FFE"/>
    <w:rsid w:val="002C25B9"/>
    <w:rsid w:val="002C278A"/>
    <w:rsid w:val="002C31C3"/>
    <w:rsid w:val="002C444C"/>
    <w:rsid w:val="002C5CD4"/>
    <w:rsid w:val="002C6B70"/>
    <w:rsid w:val="002C77BB"/>
    <w:rsid w:val="002D2B74"/>
    <w:rsid w:val="002D4762"/>
    <w:rsid w:val="002E23A8"/>
    <w:rsid w:val="002E2BAC"/>
    <w:rsid w:val="002E4CEE"/>
    <w:rsid w:val="002E6C73"/>
    <w:rsid w:val="002E715C"/>
    <w:rsid w:val="002E795D"/>
    <w:rsid w:val="002F2FA2"/>
    <w:rsid w:val="00301BA2"/>
    <w:rsid w:val="00302429"/>
    <w:rsid w:val="003042EA"/>
    <w:rsid w:val="003043F9"/>
    <w:rsid w:val="00304D9D"/>
    <w:rsid w:val="00305976"/>
    <w:rsid w:val="00305C04"/>
    <w:rsid w:val="0031110C"/>
    <w:rsid w:val="00311E62"/>
    <w:rsid w:val="0031217B"/>
    <w:rsid w:val="0031423E"/>
    <w:rsid w:val="00321A1D"/>
    <w:rsid w:val="003238A1"/>
    <w:rsid w:val="00326454"/>
    <w:rsid w:val="003274C2"/>
    <w:rsid w:val="00330851"/>
    <w:rsid w:val="00330CFB"/>
    <w:rsid w:val="00332AD6"/>
    <w:rsid w:val="00332CC0"/>
    <w:rsid w:val="00333341"/>
    <w:rsid w:val="00334912"/>
    <w:rsid w:val="00336BDE"/>
    <w:rsid w:val="00340929"/>
    <w:rsid w:val="003422ED"/>
    <w:rsid w:val="00342EA0"/>
    <w:rsid w:val="00347DEC"/>
    <w:rsid w:val="003564C2"/>
    <w:rsid w:val="00356F1C"/>
    <w:rsid w:val="00357B58"/>
    <w:rsid w:val="00360290"/>
    <w:rsid w:val="00361E72"/>
    <w:rsid w:val="003662D2"/>
    <w:rsid w:val="00372D03"/>
    <w:rsid w:val="00377AA1"/>
    <w:rsid w:val="00377D55"/>
    <w:rsid w:val="00377DE9"/>
    <w:rsid w:val="00377F11"/>
    <w:rsid w:val="0038090A"/>
    <w:rsid w:val="00380918"/>
    <w:rsid w:val="00383319"/>
    <w:rsid w:val="0038376A"/>
    <w:rsid w:val="0038576C"/>
    <w:rsid w:val="003876B1"/>
    <w:rsid w:val="00391596"/>
    <w:rsid w:val="0039400E"/>
    <w:rsid w:val="0039415F"/>
    <w:rsid w:val="00394289"/>
    <w:rsid w:val="00394F1D"/>
    <w:rsid w:val="00395148"/>
    <w:rsid w:val="003A1AA4"/>
    <w:rsid w:val="003A615B"/>
    <w:rsid w:val="003B47FF"/>
    <w:rsid w:val="003B6529"/>
    <w:rsid w:val="003B6D68"/>
    <w:rsid w:val="003B7028"/>
    <w:rsid w:val="003C08C9"/>
    <w:rsid w:val="003C09F2"/>
    <w:rsid w:val="003C241E"/>
    <w:rsid w:val="003C2455"/>
    <w:rsid w:val="003C260F"/>
    <w:rsid w:val="003C29C2"/>
    <w:rsid w:val="003C4118"/>
    <w:rsid w:val="003C55E4"/>
    <w:rsid w:val="003C5E04"/>
    <w:rsid w:val="003C66D3"/>
    <w:rsid w:val="003C729E"/>
    <w:rsid w:val="003D094A"/>
    <w:rsid w:val="003D0BB5"/>
    <w:rsid w:val="003D0F36"/>
    <w:rsid w:val="003D29B4"/>
    <w:rsid w:val="003D4379"/>
    <w:rsid w:val="003D7E8B"/>
    <w:rsid w:val="003E21AC"/>
    <w:rsid w:val="003E540F"/>
    <w:rsid w:val="003E544B"/>
    <w:rsid w:val="003E5FA4"/>
    <w:rsid w:val="003E671C"/>
    <w:rsid w:val="003E7661"/>
    <w:rsid w:val="003E7D05"/>
    <w:rsid w:val="003F3B28"/>
    <w:rsid w:val="003F48CF"/>
    <w:rsid w:val="003F767B"/>
    <w:rsid w:val="00400189"/>
    <w:rsid w:val="00403B32"/>
    <w:rsid w:val="00403E5B"/>
    <w:rsid w:val="00404879"/>
    <w:rsid w:val="00404BBD"/>
    <w:rsid w:val="00414121"/>
    <w:rsid w:val="004162BF"/>
    <w:rsid w:val="004175E5"/>
    <w:rsid w:val="0042000C"/>
    <w:rsid w:val="004201A4"/>
    <w:rsid w:val="004204BE"/>
    <w:rsid w:val="004221A4"/>
    <w:rsid w:val="00423EF9"/>
    <w:rsid w:val="00424065"/>
    <w:rsid w:val="00430F68"/>
    <w:rsid w:val="00434851"/>
    <w:rsid w:val="00435EA8"/>
    <w:rsid w:val="00444A06"/>
    <w:rsid w:val="004479EE"/>
    <w:rsid w:val="00447AD5"/>
    <w:rsid w:val="00451A4D"/>
    <w:rsid w:val="0045613D"/>
    <w:rsid w:val="00456BFD"/>
    <w:rsid w:val="00457551"/>
    <w:rsid w:val="00460B4E"/>
    <w:rsid w:val="0046355D"/>
    <w:rsid w:val="004658D3"/>
    <w:rsid w:val="00466A15"/>
    <w:rsid w:val="00471AA0"/>
    <w:rsid w:val="00475E8C"/>
    <w:rsid w:val="00477C6D"/>
    <w:rsid w:val="00486F8B"/>
    <w:rsid w:val="0049464E"/>
    <w:rsid w:val="00494C6A"/>
    <w:rsid w:val="004950D5"/>
    <w:rsid w:val="004951A5"/>
    <w:rsid w:val="004971FA"/>
    <w:rsid w:val="004A0E63"/>
    <w:rsid w:val="004A174B"/>
    <w:rsid w:val="004A1E83"/>
    <w:rsid w:val="004A2B3F"/>
    <w:rsid w:val="004A2F60"/>
    <w:rsid w:val="004A369A"/>
    <w:rsid w:val="004A4DDB"/>
    <w:rsid w:val="004A6AAD"/>
    <w:rsid w:val="004B0CA2"/>
    <w:rsid w:val="004B5BC8"/>
    <w:rsid w:val="004C7961"/>
    <w:rsid w:val="004D11F1"/>
    <w:rsid w:val="004D29C9"/>
    <w:rsid w:val="004D6C22"/>
    <w:rsid w:val="004E2980"/>
    <w:rsid w:val="004E59C8"/>
    <w:rsid w:val="004E633B"/>
    <w:rsid w:val="004F1382"/>
    <w:rsid w:val="004F3A2D"/>
    <w:rsid w:val="004F4580"/>
    <w:rsid w:val="004F7CBC"/>
    <w:rsid w:val="00503997"/>
    <w:rsid w:val="005104A9"/>
    <w:rsid w:val="005148D8"/>
    <w:rsid w:val="005151A3"/>
    <w:rsid w:val="00520A9B"/>
    <w:rsid w:val="00523BBE"/>
    <w:rsid w:val="00523CD1"/>
    <w:rsid w:val="00525A9E"/>
    <w:rsid w:val="0052634D"/>
    <w:rsid w:val="00527CC2"/>
    <w:rsid w:val="005339E4"/>
    <w:rsid w:val="005369BD"/>
    <w:rsid w:val="00536EEB"/>
    <w:rsid w:val="0054026D"/>
    <w:rsid w:val="00544188"/>
    <w:rsid w:val="00546F30"/>
    <w:rsid w:val="00547BEA"/>
    <w:rsid w:val="00550CC4"/>
    <w:rsid w:val="00552BE1"/>
    <w:rsid w:val="0055434A"/>
    <w:rsid w:val="00554872"/>
    <w:rsid w:val="005569BF"/>
    <w:rsid w:val="00556C09"/>
    <w:rsid w:val="005614B7"/>
    <w:rsid w:val="005622E3"/>
    <w:rsid w:val="00562355"/>
    <w:rsid w:val="005668BA"/>
    <w:rsid w:val="00566E15"/>
    <w:rsid w:val="005670F3"/>
    <w:rsid w:val="0057089D"/>
    <w:rsid w:val="00570CD0"/>
    <w:rsid w:val="005710E8"/>
    <w:rsid w:val="00571AE2"/>
    <w:rsid w:val="00573869"/>
    <w:rsid w:val="00574951"/>
    <w:rsid w:val="0057654D"/>
    <w:rsid w:val="00583E0A"/>
    <w:rsid w:val="00584E8F"/>
    <w:rsid w:val="00586112"/>
    <w:rsid w:val="005866F3"/>
    <w:rsid w:val="00591336"/>
    <w:rsid w:val="00592390"/>
    <w:rsid w:val="00592B60"/>
    <w:rsid w:val="00594BEE"/>
    <w:rsid w:val="00595DFF"/>
    <w:rsid w:val="00597786"/>
    <w:rsid w:val="005A0A3D"/>
    <w:rsid w:val="005A47C6"/>
    <w:rsid w:val="005A5BCD"/>
    <w:rsid w:val="005B33D1"/>
    <w:rsid w:val="005C2B25"/>
    <w:rsid w:val="005C3191"/>
    <w:rsid w:val="005C51AE"/>
    <w:rsid w:val="005C60E0"/>
    <w:rsid w:val="005D3A7E"/>
    <w:rsid w:val="005D3B66"/>
    <w:rsid w:val="005D69A8"/>
    <w:rsid w:val="005D6BF6"/>
    <w:rsid w:val="005E0DF4"/>
    <w:rsid w:val="005E2364"/>
    <w:rsid w:val="005E59D5"/>
    <w:rsid w:val="005E6800"/>
    <w:rsid w:val="005F3646"/>
    <w:rsid w:val="005F3A6F"/>
    <w:rsid w:val="005F4569"/>
    <w:rsid w:val="005F45C9"/>
    <w:rsid w:val="005F50B7"/>
    <w:rsid w:val="006004A1"/>
    <w:rsid w:val="00604783"/>
    <w:rsid w:val="00604FAA"/>
    <w:rsid w:val="006054F5"/>
    <w:rsid w:val="00605E79"/>
    <w:rsid w:val="00607CD6"/>
    <w:rsid w:val="0061065F"/>
    <w:rsid w:val="0061236C"/>
    <w:rsid w:val="006137CC"/>
    <w:rsid w:val="00614DB1"/>
    <w:rsid w:val="00615B61"/>
    <w:rsid w:val="00615E17"/>
    <w:rsid w:val="0061757A"/>
    <w:rsid w:val="00620A1A"/>
    <w:rsid w:val="006315B4"/>
    <w:rsid w:val="006316D3"/>
    <w:rsid w:val="00631705"/>
    <w:rsid w:val="006345D2"/>
    <w:rsid w:val="00634688"/>
    <w:rsid w:val="006347B6"/>
    <w:rsid w:val="00635D24"/>
    <w:rsid w:val="00635ED3"/>
    <w:rsid w:val="00636C97"/>
    <w:rsid w:val="006371E7"/>
    <w:rsid w:val="00641D01"/>
    <w:rsid w:val="00643D88"/>
    <w:rsid w:val="00645F48"/>
    <w:rsid w:val="00647033"/>
    <w:rsid w:val="00661A99"/>
    <w:rsid w:val="00662C0F"/>
    <w:rsid w:val="00663E70"/>
    <w:rsid w:val="0066559D"/>
    <w:rsid w:val="0066584B"/>
    <w:rsid w:val="00667739"/>
    <w:rsid w:val="006718FC"/>
    <w:rsid w:val="00675B11"/>
    <w:rsid w:val="006768E9"/>
    <w:rsid w:val="006800E4"/>
    <w:rsid w:val="0068294E"/>
    <w:rsid w:val="006847F7"/>
    <w:rsid w:val="0068521C"/>
    <w:rsid w:val="006853B6"/>
    <w:rsid w:val="00686DD3"/>
    <w:rsid w:val="00691633"/>
    <w:rsid w:val="006918FA"/>
    <w:rsid w:val="00691E5B"/>
    <w:rsid w:val="00692E10"/>
    <w:rsid w:val="00693273"/>
    <w:rsid w:val="006932B3"/>
    <w:rsid w:val="006A1383"/>
    <w:rsid w:val="006A3D73"/>
    <w:rsid w:val="006A50A6"/>
    <w:rsid w:val="006B49BD"/>
    <w:rsid w:val="006B623E"/>
    <w:rsid w:val="006B7897"/>
    <w:rsid w:val="006B7CF8"/>
    <w:rsid w:val="006C0749"/>
    <w:rsid w:val="006C2D24"/>
    <w:rsid w:val="006C3553"/>
    <w:rsid w:val="006C39CE"/>
    <w:rsid w:val="006D0D52"/>
    <w:rsid w:val="006D27AB"/>
    <w:rsid w:val="006D32FB"/>
    <w:rsid w:val="006D73A8"/>
    <w:rsid w:val="006E247C"/>
    <w:rsid w:val="006F1CA3"/>
    <w:rsid w:val="006F32E8"/>
    <w:rsid w:val="006F3B9D"/>
    <w:rsid w:val="006F481C"/>
    <w:rsid w:val="006F5466"/>
    <w:rsid w:val="006F6C70"/>
    <w:rsid w:val="00703AE3"/>
    <w:rsid w:val="00704F03"/>
    <w:rsid w:val="007068F5"/>
    <w:rsid w:val="00707014"/>
    <w:rsid w:val="007079B1"/>
    <w:rsid w:val="00707BD5"/>
    <w:rsid w:val="00711A54"/>
    <w:rsid w:val="00713452"/>
    <w:rsid w:val="00713598"/>
    <w:rsid w:val="00713B35"/>
    <w:rsid w:val="007177E9"/>
    <w:rsid w:val="00720DC1"/>
    <w:rsid w:val="00722E10"/>
    <w:rsid w:val="00723CCE"/>
    <w:rsid w:val="00724DC5"/>
    <w:rsid w:val="00726DE4"/>
    <w:rsid w:val="007275EB"/>
    <w:rsid w:val="0072799A"/>
    <w:rsid w:val="007279DE"/>
    <w:rsid w:val="00731D38"/>
    <w:rsid w:val="007327FA"/>
    <w:rsid w:val="007337CC"/>
    <w:rsid w:val="007340F9"/>
    <w:rsid w:val="00742C46"/>
    <w:rsid w:val="00743253"/>
    <w:rsid w:val="00744DB7"/>
    <w:rsid w:val="00745C1F"/>
    <w:rsid w:val="00745E33"/>
    <w:rsid w:val="00746AC5"/>
    <w:rsid w:val="0074773A"/>
    <w:rsid w:val="00747D38"/>
    <w:rsid w:val="007510A0"/>
    <w:rsid w:val="00752080"/>
    <w:rsid w:val="007608D2"/>
    <w:rsid w:val="00762831"/>
    <w:rsid w:val="00765B8C"/>
    <w:rsid w:val="00766215"/>
    <w:rsid w:val="00767735"/>
    <w:rsid w:val="007733B5"/>
    <w:rsid w:val="00774771"/>
    <w:rsid w:val="00774BA6"/>
    <w:rsid w:val="0077777C"/>
    <w:rsid w:val="007812E7"/>
    <w:rsid w:val="00782982"/>
    <w:rsid w:val="0078459B"/>
    <w:rsid w:val="00785E2A"/>
    <w:rsid w:val="007869E2"/>
    <w:rsid w:val="00795F4E"/>
    <w:rsid w:val="007A22A8"/>
    <w:rsid w:val="007A35D1"/>
    <w:rsid w:val="007A4849"/>
    <w:rsid w:val="007A4A96"/>
    <w:rsid w:val="007A6192"/>
    <w:rsid w:val="007A6C82"/>
    <w:rsid w:val="007A7934"/>
    <w:rsid w:val="007B1F04"/>
    <w:rsid w:val="007B3320"/>
    <w:rsid w:val="007B5FCF"/>
    <w:rsid w:val="007B7CE4"/>
    <w:rsid w:val="007C0B6D"/>
    <w:rsid w:val="007C2BF8"/>
    <w:rsid w:val="007C5B14"/>
    <w:rsid w:val="007C6B91"/>
    <w:rsid w:val="007D106F"/>
    <w:rsid w:val="007D45E6"/>
    <w:rsid w:val="007D4631"/>
    <w:rsid w:val="007D597E"/>
    <w:rsid w:val="007E0F64"/>
    <w:rsid w:val="007E178B"/>
    <w:rsid w:val="007E33DD"/>
    <w:rsid w:val="007E3449"/>
    <w:rsid w:val="007E44CD"/>
    <w:rsid w:val="007E4710"/>
    <w:rsid w:val="007E6C8F"/>
    <w:rsid w:val="007F243A"/>
    <w:rsid w:val="007F2C7B"/>
    <w:rsid w:val="007F4AD7"/>
    <w:rsid w:val="007F5E12"/>
    <w:rsid w:val="007F71CC"/>
    <w:rsid w:val="00800266"/>
    <w:rsid w:val="00801242"/>
    <w:rsid w:val="00804038"/>
    <w:rsid w:val="008063CD"/>
    <w:rsid w:val="00807D2C"/>
    <w:rsid w:val="00810D39"/>
    <w:rsid w:val="00812B29"/>
    <w:rsid w:val="00813033"/>
    <w:rsid w:val="008151CC"/>
    <w:rsid w:val="008162D7"/>
    <w:rsid w:val="00821092"/>
    <w:rsid w:val="00822CA8"/>
    <w:rsid w:val="00823DAF"/>
    <w:rsid w:val="00824C16"/>
    <w:rsid w:val="00826067"/>
    <w:rsid w:val="00830B97"/>
    <w:rsid w:val="008311C9"/>
    <w:rsid w:val="008331EB"/>
    <w:rsid w:val="008338DB"/>
    <w:rsid w:val="008349F9"/>
    <w:rsid w:val="0084197F"/>
    <w:rsid w:val="00844E72"/>
    <w:rsid w:val="00845B85"/>
    <w:rsid w:val="00846DF4"/>
    <w:rsid w:val="00850244"/>
    <w:rsid w:val="0085076F"/>
    <w:rsid w:val="00855186"/>
    <w:rsid w:val="008552F8"/>
    <w:rsid w:val="00855F1B"/>
    <w:rsid w:val="0085699B"/>
    <w:rsid w:val="00857A91"/>
    <w:rsid w:val="00857DF7"/>
    <w:rsid w:val="0086201D"/>
    <w:rsid w:val="00862F9A"/>
    <w:rsid w:val="00864643"/>
    <w:rsid w:val="008717B1"/>
    <w:rsid w:val="008719B8"/>
    <w:rsid w:val="00872E4F"/>
    <w:rsid w:val="008744A0"/>
    <w:rsid w:val="00876B82"/>
    <w:rsid w:val="00877043"/>
    <w:rsid w:val="0087793D"/>
    <w:rsid w:val="00880395"/>
    <w:rsid w:val="008805BA"/>
    <w:rsid w:val="0088320B"/>
    <w:rsid w:val="00883557"/>
    <w:rsid w:val="00883EDF"/>
    <w:rsid w:val="00885444"/>
    <w:rsid w:val="008862A2"/>
    <w:rsid w:val="0089084C"/>
    <w:rsid w:val="00895282"/>
    <w:rsid w:val="00896368"/>
    <w:rsid w:val="00896BCF"/>
    <w:rsid w:val="008A0169"/>
    <w:rsid w:val="008A0C10"/>
    <w:rsid w:val="008A217C"/>
    <w:rsid w:val="008A2C37"/>
    <w:rsid w:val="008A33FE"/>
    <w:rsid w:val="008A400E"/>
    <w:rsid w:val="008A7C4B"/>
    <w:rsid w:val="008A7EC2"/>
    <w:rsid w:val="008B0D90"/>
    <w:rsid w:val="008B408D"/>
    <w:rsid w:val="008B58AF"/>
    <w:rsid w:val="008B689F"/>
    <w:rsid w:val="008C28CE"/>
    <w:rsid w:val="008C5CE2"/>
    <w:rsid w:val="008C66DD"/>
    <w:rsid w:val="008C74A8"/>
    <w:rsid w:val="008D0436"/>
    <w:rsid w:val="008D1907"/>
    <w:rsid w:val="008D55F2"/>
    <w:rsid w:val="008D7110"/>
    <w:rsid w:val="008E088B"/>
    <w:rsid w:val="008E3019"/>
    <w:rsid w:val="008E30C9"/>
    <w:rsid w:val="008E420E"/>
    <w:rsid w:val="008E4B53"/>
    <w:rsid w:val="008E64E1"/>
    <w:rsid w:val="008E6EF5"/>
    <w:rsid w:val="008E70F5"/>
    <w:rsid w:val="008E7623"/>
    <w:rsid w:val="008F3946"/>
    <w:rsid w:val="008F3F88"/>
    <w:rsid w:val="008F583D"/>
    <w:rsid w:val="008F6636"/>
    <w:rsid w:val="008F66E9"/>
    <w:rsid w:val="008F6F5B"/>
    <w:rsid w:val="00900C15"/>
    <w:rsid w:val="00901956"/>
    <w:rsid w:val="00901C1D"/>
    <w:rsid w:val="0090231A"/>
    <w:rsid w:val="00905868"/>
    <w:rsid w:val="009063F2"/>
    <w:rsid w:val="00906D67"/>
    <w:rsid w:val="00911F25"/>
    <w:rsid w:val="00912F74"/>
    <w:rsid w:val="009178EE"/>
    <w:rsid w:val="00921BB1"/>
    <w:rsid w:val="009225A8"/>
    <w:rsid w:val="00923DBC"/>
    <w:rsid w:val="009248E9"/>
    <w:rsid w:val="009251DC"/>
    <w:rsid w:val="009253F6"/>
    <w:rsid w:val="009278AB"/>
    <w:rsid w:val="00930E81"/>
    <w:rsid w:val="00931F1E"/>
    <w:rsid w:val="00934268"/>
    <w:rsid w:val="00934858"/>
    <w:rsid w:val="0093625C"/>
    <w:rsid w:val="00936A57"/>
    <w:rsid w:val="00940139"/>
    <w:rsid w:val="00940539"/>
    <w:rsid w:val="00940A74"/>
    <w:rsid w:val="009422BB"/>
    <w:rsid w:val="00942B16"/>
    <w:rsid w:val="009444EA"/>
    <w:rsid w:val="00945E4D"/>
    <w:rsid w:val="0094698E"/>
    <w:rsid w:val="00947946"/>
    <w:rsid w:val="00950B9B"/>
    <w:rsid w:val="009515AF"/>
    <w:rsid w:val="00954731"/>
    <w:rsid w:val="00956C0B"/>
    <w:rsid w:val="00957F82"/>
    <w:rsid w:val="00960E59"/>
    <w:rsid w:val="0096249F"/>
    <w:rsid w:val="00962AD9"/>
    <w:rsid w:val="009639E3"/>
    <w:rsid w:val="00965749"/>
    <w:rsid w:val="00967448"/>
    <w:rsid w:val="00970056"/>
    <w:rsid w:val="00971A5E"/>
    <w:rsid w:val="00972836"/>
    <w:rsid w:val="00973DBB"/>
    <w:rsid w:val="00973F18"/>
    <w:rsid w:val="00975EC5"/>
    <w:rsid w:val="009762D0"/>
    <w:rsid w:val="00977B66"/>
    <w:rsid w:val="00980136"/>
    <w:rsid w:val="00980756"/>
    <w:rsid w:val="0098283C"/>
    <w:rsid w:val="0098319D"/>
    <w:rsid w:val="00983877"/>
    <w:rsid w:val="00987951"/>
    <w:rsid w:val="00990010"/>
    <w:rsid w:val="009907AF"/>
    <w:rsid w:val="00991DC4"/>
    <w:rsid w:val="009932DF"/>
    <w:rsid w:val="00994980"/>
    <w:rsid w:val="00994C7D"/>
    <w:rsid w:val="009951D8"/>
    <w:rsid w:val="009A194B"/>
    <w:rsid w:val="009A289A"/>
    <w:rsid w:val="009A372A"/>
    <w:rsid w:val="009A4712"/>
    <w:rsid w:val="009A4F8A"/>
    <w:rsid w:val="009A58DF"/>
    <w:rsid w:val="009A64A5"/>
    <w:rsid w:val="009B1863"/>
    <w:rsid w:val="009B2531"/>
    <w:rsid w:val="009B3376"/>
    <w:rsid w:val="009B5566"/>
    <w:rsid w:val="009B791E"/>
    <w:rsid w:val="009C2570"/>
    <w:rsid w:val="009C3CC9"/>
    <w:rsid w:val="009C5669"/>
    <w:rsid w:val="009C7BCF"/>
    <w:rsid w:val="009D2680"/>
    <w:rsid w:val="009D2B5A"/>
    <w:rsid w:val="009D4897"/>
    <w:rsid w:val="009D5F8A"/>
    <w:rsid w:val="009D6EB4"/>
    <w:rsid w:val="009D78DF"/>
    <w:rsid w:val="009E27CF"/>
    <w:rsid w:val="009E543D"/>
    <w:rsid w:val="009F0900"/>
    <w:rsid w:val="009F1AB7"/>
    <w:rsid w:val="009F502E"/>
    <w:rsid w:val="009F7265"/>
    <w:rsid w:val="00A000CA"/>
    <w:rsid w:val="00A05F12"/>
    <w:rsid w:val="00A06386"/>
    <w:rsid w:val="00A067F0"/>
    <w:rsid w:val="00A0692B"/>
    <w:rsid w:val="00A07C25"/>
    <w:rsid w:val="00A07FF2"/>
    <w:rsid w:val="00A116AB"/>
    <w:rsid w:val="00A1356C"/>
    <w:rsid w:val="00A1506B"/>
    <w:rsid w:val="00A16FD1"/>
    <w:rsid w:val="00A17146"/>
    <w:rsid w:val="00A24980"/>
    <w:rsid w:val="00A259B9"/>
    <w:rsid w:val="00A27A12"/>
    <w:rsid w:val="00A306B9"/>
    <w:rsid w:val="00A32AF6"/>
    <w:rsid w:val="00A40ECE"/>
    <w:rsid w:val="00A41296"/>
    <w:rsid w:val="00A416F2"/>
    <w:rsid w:val="00A45E1A"/>
    <w:rsid w:val="00A460D5"/>
    <w:rsid w:val="00A4719D"/>
    <w:rsid w:val="00A472FF"/>
    <w:rsid w:val="00A5057A"/>
    <w:rsid w:val="00A50836"/>
    <w:rsid w:val="00A515CD"/>
    <w:rsid w:val="00A52180"/>
    <w:rsid w:val="00A537A2"/>
    <w:rsid w:val="00A543AC"/>
    <w:rsid w:val="00A56FA0"/>
    <w:rsid w:val="00A57B5A"/>
    <w:rsid w:val="00A604BE"/>
    <w:rsid w:val="00A616E2"/>
    <w:rsid w:val="00A619B8"/>
    <w:rsid w:val="00A64F17"/>
    <w:rsid w:val="00A6513A"/>
    <w:rsid w:val="00A66DA6"/>
    <w:rsid w:val="00A70205"/>
    <w:rsid w:val="00A70D1B"/>
    <w:rsid w:val="00A71424"/>
    <w:rsid w:val="00A72739"/>
    <w:rsid w:val="00A7275F"/>
    <w:rsid w:val="00A730D7"/>
    <w:rsid w:val="00A75B60"/>
    <w:rsid w:val="00A75EE0"/>
    <w:rsid w:val="00A77C40"/>
    <w:rsid w:val="00A82D47"/>
    <w:rsid w:val="00A85B67"/>
    <w:rsid w:val="00A92EC4"/>
    <w:rsid w:val="00A94379"/>
    <w:rsid w:val="00A9494A"/>
    <w:rsid w:val="00AA0480"/>
    <w:rsid w:val="00AA2AD8"/>
    <w:rsid w:val="00AA3331"/>
    <w:rsid w:val="00AA61EE"/>
    <w:rsid w:val="00AA7405"/>
    <w:rsid w:val="00AA77E4"/>
    <w:rsid w:val="00AA7CEE"/>
    <w:rsid w:val="00AB0806"/>
    <w:rsid w:val="00AB0FAA"/>
    <w:rsid w:val="00AB1B2A"/>
    <w:rsid w:val="00AB1B8C"/>
    <w:rsid w:val="00AB1EAC"/>
    <w:rsid w:val="00AB3DE7"/>
    <w:rsid w:val="00AB5DC6"/>
    <w:rsid w:val="00AB7C00"/>
    <w:rsid w:val="00AC0848"/>
    <w:rsid w:val="00AC137A"/>
    <w:rsid w:val="00AC1E3B"/>
    <w:rsid w:val="00AC736E"/>
    <w:rsid w:val="00AC7B54"/>
    <w:rsid w:val="00AD0B6D"/>
    <w:rsid w:val="00AD2FEB"/>
    <w:rsid w:val="00AD3658"/>
    <w:rsid w:val="00AD6031"/>
    <w:rsid w:val="00AD69AB"/>
    <w:rsid w:val="00AE0E27"/>
    <w:rsid w:val="00AE3374"/>
    <w:rsid w:val="00AE6048"/>
    <w:rsid w:val="00AE6185"/>
    <w:rsid w:val="00AF0403"/>
    <w:rsid w:val="00AF2E74"/>
    <w:rsid w:val="00AF3D41"/>
    <w:rsid w:val="00AF629D"/>
    <w:rsid w:val="00B00681"/>
    <w:rsid w:val="00B03DF3"/>
    <w:rsid w:val="00B05C39"/>
    <w:rsid w:val="00B05E57"/>
    <w:rsid w:val="00B12768"/>
    <w:rsid w:val="00B1777F"/>
    <w:rsid w:val="00B210A6"/>
    <w:rsid w:val="00B24184"/>
    <w:rsid w:val="00B24CE0"/>
    <w:rsid w:val="00B33851"/>
    <w:rsid w:val="00B339CF"/>
    <w:rsid w:val="00B41870"/>
    <w:rsid w:val="00B44169"/>
    <w:rsid w:val="00B45964"/>
    <w:rsid w:val="00B54DC2"/>
    <w:rsid w:val="00B55644"/>
    <w:rsid w:val="00B558F6"/>
    <w:rsid w:val="00B579E1"/>
    <w:rsid w:val="00B62CE8"/>
    <w:rsid w:val="00B63709"/>
    <w:rsid w:val="00B66D93"/>
    <w:rsid w:val="00B728D4"/>
    <w:rsid w:val="00B77507"/>
    <w:rsid w:val="00B779B0"/>
    <w:rsid w:val="00B77E4B"/>
    <w:rsid w:val="00B77F42"/>
    <w:rsid w:val="00B80777"/>
    <w:rsid w:val="00B818C6"/>
    <w:rsid w:val="00B8211A"/>
    <w:rsid w:val="00B92126"/>
    <w:rsid w:val="00B92E2E"/>
    <w:rsid w:val="00B9318E"/>
    <w:rsid w:val="00B97380"/>
    <w:rsid w:val="00B97463"/>
    <w:rsid w:val="00B97E4D"/>
    <w:rsid w:val="00BA21A6"/>
    <w:rsid w:val="00BA4B75"/>
    <w:rsid w:val="00BA6707"/>
    <w:rsid w:val="00BA69C3"/>
    <w:rsid w:val="00BB091C"/>
    <w:rsid w:val="00BC1A4C"/>
    <w:rsid w:val="00BC3C84"/>
    <w:rsid w:val="00BC495C"/>
    <w:rsid w:val="00BC6776"/>
    <w:rsid w:val="00BD09F9"/>
    <w:rsid w:val="00BD22B6"/>
    <w:rsid w:val="00BD63D1"/>
    <w:rsid w:val="00BE2161"/>
    <w:rsid w:val="00BE2427"/>
    <w:rsid w:val="00BE2FD6"/>
    <w:rsid w:val="00BE446B"/>
    <w:rsid w:val="00BE78C1"/>
    <w:rsid w:val="00BE7DAE"/>
    <w:rsid w:val="00BF0110"/>
    <w:rsid w:val="00BF25C8"/>
    <w:rsid w:val="00BF468C"/>
    <w:rsid w:val="00BF4B3A"/>
    <w:rsid w:val="00BF7910"/>
    <w:rsid w:val="00BF7A46"/>
    <w:rsid w:val="00C00F55"/>
    <w:rsid w:val="00C01B3B"/>
    <w:rsid w:val="00C0203E"/>
    <w:rsid w:val="00C04FAB"/>
    <w:rsid w:val="00C052DA"/>
    <w:rsid w:val="00C05D4D"/>
    <w:rsid w:val="00C07017"/>
    <w:rsid w:val="00C10763"/>
    <w:rsid w:val="00C15D3C"/>
    <w:rsid w:val="00C17466"/>
    <w:rsid w:val="00C24F5E"/>
    <w:rsid w:val="00C268B1"/>
    <w:rsid w:val="00C26C7F"/>
    <w:rsid w:val="00C30AF6"/>
    <w:rsid w:val="00C31007"/>
    <w:rsid w:val="00C3252D"/>
    <w:rsid w:val="00C32719"/>
    <w:rsid w:val="00C332DC"/>
    <w:rsid w:val="00C34EAB"/>
    <w:rsid w:val="00C370FA"/>
    <w:rsid w:val="00C41010"/>
    <w:rsid w:val="00C43D67"/>
    <w:rsid w:val="00C44BB9"/>
    <w:rsid w:val="00C4637A"/>
    <w:rsid w:val="00C466C8"/>
    <w:rsid w:val="00C5540C"/>
    <w:rsid w:val="00C55859"/>
    <w:rsid w:val="00C55C43"/>
    <w:rsid w:val="00C55D86"/>
    <w:rsid w:val="00C577DA"/>
    <w:rsid w:val="00C621F8"/>
    <w:rsid w:val="00C6257E"/>
    <w:rsid w:val="00C66CB7"/>
    <w:rsid w:val="00C6706E"/>
    <w:rsid w:val="00C67084"/>
    <w:rsid w:val="00C67733"/>
    <w:rsid w:val="00C703A7"/>
    <w:rsid w:val="00C720B8"/>
    <w:rsid w:val="00C72FD4"/>
    <w:rsid w:val="00C73493"/>
    <w:rsid w:val="00C75F57"/>
    <w:rsid w:val="00C80DA5"/>
    <w:rsid w:val="00C81DFC"/>
    <w:rsid w:val="00C87252"/>
    <w:rsid w:val="00C8794E"/>
    <w:rsid w:val="00C94C90"/>
    <w:rsid w:val="00C95A9D"/>
    <w:rsid w:val="00CA1DF1"/>
    <w:rsid w:val="00CA5F59"/>
    <w:rsid w:val="00CA7264"/>
    <w:rsid w:val="00CB25C7"/>
    <w:rsid w:val="00CB26D8"/>
    <w:rsid w:val="00CB5FBF"/>
    <w:rsid w:val="00CB6679"/>
    <w:rsid w:val="00CB73E5"/>
    <w:rsid w:val="00CC3636"/>
    <w:rsid w:val="00CC3E01"/>
    <w:rsid w:val="00CC69A5"/>
    <w:rsid w:val="00CC6BAA"/>
    <w:rsid w:val="00CC7D6F"/>
    <w:rsid w:val="00CD11EF"/>
    <w:rsid w:val="00CD36A1"/>
    <w:rsid w:val="00CD6EFE"/>
    <w:rsid w:val="00CD724A"/>
    <w:rsid w:val="00CE0149"/>
    <w:rsid w:val="00CE059F"/>
    <w:rsid w:val="00CE2C9C"/>
    <w:rsid w:val="00CE7444"/>
    <w:rsid w:val="00CF11AB"/>
    <w:rsid w:val="00CF152C"/>
    <w:rsid w:val="00CF3B01"/>
    <w:rsid w:val="00CF641B"/>
    <w:rsid w:val="00CF6EA3"/>
    <w:rsid w:val="00CF6EB2"/>
    <w:rsid w:val="00D0240F"/>
    <w:rsid w:val="00D02462"/>
    <w:rsid w:val="00D0303D"/>
    <w:rsid w:val="00D0313A"/>
    <w:rsid w:val="00D05B19"/>
    <w:rsid w:val="00D07F07"/>
    <w:rsid w:val="00D1110A"/>
    <w:rsid w:val="00D114B2"/>
    <w:rsid w:val="00D13B52"/>
    <w:rsid w:val="00D2104A"/>
    <w:rsid w:val="00D2332E"/>
    <w:rsid w:val="00D241CB"/>
    <w:rsid w:val="00D24F58"/>
    <w:rsid w:val="00D26122"/>
    <w:rsid w:val="00D26898"/>
    <w:rsid w:val="00D27CCC"/>
    <w:rsid w:val="00D30E1D"/>
    <w:rsid w:val="00D37382"/>
    <w:rsid w:val="00D40F7D"/>
    <w:rsid w:val="00D42B37"/>
    <w:rsid w:val="00D43FDF"/>
    <w:rsid w:val="00D45893"/>
    <w:rsid w:val="00D46F77"/>
    <w:rsid w:val="00D51B68"/>
    <w:rsid w:val="00D52E0A"/>
    <w:rsid w:val="00D53D57"/>
    <w:rsid w:val="00D55FE1"/>
    <w:rsid w:val="00D56358"/>
    <w:rsid w:val="00D565AA"/>
    <w:rsid w:val="00D56854"/>
    <w:rsid w:val="00D619B5"/>
    <w:rsid w:val="00D62708"/>
    <w:rsid w:val="00D63706"/>
    <w:rsid w:val="00D65BDB"/>
    <w:rsid w:val="00D65DDD"/>
    <w:rsid w:val="00D67CD3"/>
    <w:rsid w:val="00D67F3A"/>
    <w:rsid w:val="00D71DBC"/>
    <w:rsid w:val="00D72D0B"/>
    <w:rsid w:val="00D758FB"/>
    <w:rsid w:val="00D75FD3"/>
    <w:rsid w:val="00D820C7"/>
    <w:rsid w:val="00D86115"/>
    <w:rsid w:val="00D93AF9"/>
    <w:rsid w:val="00D94650"/>
    <w:rsid w:val="00D955F0"/>
    <w:rsid w:val="00D97DEB"/>
    <w:rsid w:val="00DA0643"/>
    <w:rsid w:val="00DA0A73"/>
    <w:rsid w:val="00DA3131"/>
    <w:rsid w:val="00DA7DF7"/>
    <w:rsid w:val="00DA7FC8"/>
    <w:rsid w:val="00DB29B9"/>
    <w:rsid w:val="00DB2E53"/>
    <w:rsid w:val="00DB3BAD"/>
    <w:rsid w:val="00DB3C80"/>
    <w:rsid w:val="00DB3D1A"/>
    <w:rsid w:val="00DB4123"/>
    <w:rsid w:val="00DB6D59"/>
    <w:rsid w:val="00DB7838"/>
    <w:rsid w:val="00DB7B38"/>
    <w:rsid w:val="00DC64EC"/>
    <w:rsid w:val="00DC6B1E"/>
    <w:rsid w:val="00DD09E2"/>
    <w:rsid w:val="00DD2917"/>
    <w:rsid w:val="00DD3159"/>
    <w:rsid w:val="00DD3F89"/>
    <w:rsid w:val="00DD6E09"/>
    <w:rsid w:val="00DD72DE"/>
    <w:rsid w:val="00DE0224"/>
    <w:rsid w:val="00DE02FC"/>
    <w:rsid w:val="00DE054D"/>
    <w:rsid w:val="00DE2304"/>
    <w:rsid w:val="00DE291C"/>
    <w:rsid w:val="00DE2E0D"/>
    <w:rsid w:val="00DE6A3C"/>
    <w:rsid w:val="00DE70C4"/>
    <w:rsid w:val="00DF0E6C"/>
    <w:rsid w:val="00DF1548"/>
    <w:rsid w:val="00DF33FF"/>
    <w:rsid w:val="00DF49F9"/>
    <w:rsid w:val="00DF67A5"/>
    <w:rsid w:val="00E018B0"/>
    <w:rsid w:val="00E024BE"/>
    <w:rsid w:val="00E04072"/>
    <w:rsid w:val="00E04755"/>
    <w:rsid w:val="00E051C4"/>
    <w:rsid w:val="00E06FFE"/>
    <w:rsid w:val="00E1123A"/>
    <w:rsid w:val="00E12594"/>
    <w:rsid w:val="00E12AFF"/>
    <w:rsid w:val="00E13115"/>
    <w:rsid w:val="00E15444"/>
    <w:rsid w:val="00E16E97"/>
    <w:rsid w:val="00E20259"/>
    <w:rsid w:val="00E208D9"/>
    <w:rsid w:val="00E21EFB"/>
    <w:rsid w:val="00E23A18"/>
    <w:rsid w:val="00E23A5D"/>
    <w:rsid w:val="00E23B82"/>
    <w:rsid w:val="00E247FF"/>
    <w:rsid w:val="00E26A26"/>
    <w:rsid w:val="00E33312"/>
    <w:rsid w:val="00E335E5"/>
    <w:rsid w:val="00E33B70"/>
    <w:rsid w:val="00E3750D"/>
    <w:rsid w:val="00E40D61"/>
    <w:rsid w:val="00E4171B"/>
    <w:rsid w:val="00E4214E"/>
    <w:rsid w:val="00E441CE"/>
    <w:rsid w:val="00E442B7"/>
    <w:rsid w:val="00E453C9"/>
    <w:rsid w:val="00E477D1"/>
    <w:rsid w:val="00E47BF2"/>
    <w:rsid w:val="00E5073D"/>
    <w:rsid w:val="00E512C8"/>
    <w:rsid w:val="00E5162C"/>
    <w:rsid w:val="00E53222"/>
    <w:rsid w:val="00E54AFD"/>
    <w:rsid w:val="00E550C4"/>
    <w:rsid w:val="00E56C4D"/>
    <w:rsid w:val="00E577CA"/>
    <w:rsid w:val="00E57987"/>
    <w:rsid w:val="00E57E87"/>
    <w:rsid w:val="00E602CB"/>
    <w:rsid w:val="00E604E8"/>
    <w:rsid w:val="00E605F9"/>
    <w:rsid w:val="00E60DE6"/>
    <w:rsid w:val="00E61140"/>
    <w:rsid w:val="00E611CA"/>
    <w:rsid w:val="00E6237E"/>
    <w:rsid w:val="00E629FD"/>
    <w:rsid w:val="00E65294"/>
    <w:rsid w:val="00E70D7A"/>
    <w:rsid w:val="00E7112B"/>
    <w:rsid w:val="00E71273"/>
    <w:rsid w:val="00E71294"/>
    <w:rsid w:val="00E751D6"/>
    <w:rsid w:val="00E760BA"/>
    <w:rsid w:val="00E80993"/>
    <w:rsid w:val="00E8110C"/>
    <w:rsid w:val="00E86B48"/>
    <w:rsid w:val="00E87C3B"/>
    <w:rsid w:val="00E917C3"/>
    <w:rsid w:val="00E919F6"/>
    <w:rsid w:val="00E92759"/>
    <w:rsid w:val="00E97D9F"/>
    <w:rsid w:val="00EA057D"/>
    <w:rsid w:val="00EA0CE5"/>
    <w:rsid w:val="00EA6221"/>
    <w:rsid w:val="00EA67FE"/>
    <w:rsid w:val="00EA6C9D"/>
    <w:rsid w:val="00EB0617"/>
    <w:rsid w:val="00EB09C8"/>
    <w:rsid w:val="00EB2D07"/>
    <w:rsid w:val="00EC154F"/>
    <w:rsid w:val="00EC2DBA"/>
    <w:rsid w:val="00EC3362"/>
    <w:rsid w:val="00EC45F5"/>
    <w:rsid w:val="00EC5B26"/>
    <w:rsid w:val="00EC5CDD"/>
    <w:rsid w:val="00ED02D5"/>
    <w:rsid w:val="00ED0310"/>
    <w:rsid w:val="00ED2349"/>
    <w:rsid w:val="00ED30C1"/>
    <w:rsid w:val="00ED5156"/>
    <w:rsid w:val="00ED74D5"/>
    <w:rsid w:val="00EE0174"/>
    <w:rsid w:val="00EE0EFE"/>
    <w:rsid w:val="00EE4A06"/>
    <w:rsid w:val="00EE4E41"/>
    <w:rsid w:val="00EF09AD"/>
    <w:rsid w:val="00EF18A4"/>
    <w:rsid w:val="00EF29CF"/>
    <w:rsid w:val="00EF2D57"/>
    <w:rsid w:val="00EF3607"/>
    <w:rsid w:val="00EF5BA0"/>
    <w:rsid w:val="00EF6829"/>
    <w:rsid w:val="00F00CFB"/>
    <w:rsid w:val="00F02625"/>
    <w:rsid w:val="00F0697A"/>
    <w:rsid w:val="00F10DC8"/>
    <w:rsid w:val="00F13C4F"/>
    <w:rsid w:val="00F1582F"/>
    <w:rsid w:val="00F16695"/>
    <w:rsid w:val="00F20563"/>
    <w:rsid w:val="00F22782"/>
    <w:rsid w:val="00F232BD"/>
    <w:rsid w:val="00F24508"/>
    <w:rsid w:val="00F25265"/>
    <w:rsid w:val="00F27DCF"/>
    <w:rsid w:val="00F316DB"/>
    <w:rsid w:val="00F327EF"/>
    <w:rsid w:val="00F40052"/>
    <w:rsid w:val="00F45DB9"/>
    <w:rsid w:val="00F5091C"/>
    <w:rsid w:val="00F51FD7"/>
    <w:rsid w:val="00F52E6A"/>
    <w:rsid w:val="00F5519B"/>
    <w:rsid w:val="00F55E90"/>
    <w:rsid w:val="00F56DB7"/>
    <w:rsid w:val="00F57B00"/>
    <w:rsid w:val="00F60F37"/>
    <w:rsid w:val="00F66405"/>
    <w:rsid w:val="00F6669F"/>
    <w:rsid w:val="00F66726"/>
    <w:rsid w:val="00F66B2C"/>
    <w:rsid w:val="00F7073E"/>
    <w:rsid w:val="00F70A5C"/>
    <w:rsid w:val="00F717EE"/>
    <w:rsid w:val="00F7240D"/>
    <w:rsid w:val="00F746B1"/>
    <w:rsid w:val="00F74D6B"/>
    <w:rsid w:val="00F74E01"/>
    <w:rsid w:val="00F75B23"/>
    <w:rsid w:val="00F80129"/>
    <w:rsid w:val="00F816E5"/>
    <w:rsid w:val="00F81E01"/>
    <w:rsid w:val="00F84C42"/>
    <w:rsid w:val="00F84D95"/>
    <w:rsid w:val="00F9034F"/>
    <w:rsid w:val="00F92996"/>
    <w:rsid w:val="00F92E8B"/>
    <w:rsid w:val="00F940A7"/>
    <w:rsid w:val="00F957E6"/>
    <w:rsid w:val="00F958D2"/>
    <w:rsid w:val="00FA0596"/>
    <w:rsid w:val="00FA5CAE"/>
    <w:rsid w:val="00FA7E61"/>
    <w:rsid w:val="00FB36F6"/>
    <w:rsid w:val="00FB4869"/>
    <w:rsid w:val="00FB51D0"/>
    <w:rsid w:val="00FB5A9A"/>
    <w:rsid w:val="00FB65A2"/>
    <w:rsid w:val="00FB65D6"/>
    <w:rsid w:val="00FB6A4E"/>
    <w:rsid w:val="00FB7201"/>
    <w:rsid w:val="00FC03D2"/>
    <w:rsid w:val="00FC055B"/>
    <w:rsid w:val="00FC0B6D"/>
    <w:rsid w:val="00FC2FD7"/>
    <w:rsid w:val="00FC384A"/>
    <w:rsid w:val="00FC4147"/>
    <w:rsid w:val="00FC7331"/>
    <w:rsid w:val="00FC73D7"/>
    <w:rsid w:val="00FC7AE5"/>
    <w:rsid w:val="00FD641B"/>
    <w:rsid w:val="00FD66BD"/>
    <w:rsid w:val="00FE09BE"/>
    <w:rsid w:val="00FE1BBB"/>
    <w:rsid w:val="00FE24D6"/>
    <w:rsid w:val="00FE470A"/>
    <w:rsid w:val="00FE6F4D"/>
    <w:rsid w:val="00FE7E2D"/>
    <w:rsid w:val="00FF03C6"/>
    <w:rsid w:val="00FF061C"/>
    <w:rsid w:val="00FF2446"/>
    <w:rsid w:val="00FF261F"/>
    <w:rsid w:val="00FF547E"/>
    <w:rsid w:val="00FF6E6A"/>
    <w:rsid w:val="00FF73AF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250C"/>
  <w15:chartTrackingRefBased/>
  <w15:docId w15:val="{F69B7875-7CE4-4750-8082-F94D20A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0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0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2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6F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7C6"/>
  </w:style>
  <w:style w:type="paragraph" w:styleId="Footer">
    <w:name w:val="footer"/>
    <w:basedOn w:val="Normal"/>
    <w:link w:val="Foot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iorplane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baca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bvr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optamustervb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beach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278B-3915-4547-A2F5-FF0EED0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Agresti</dc:creator>
  <cp:keywords/>
  <dc:description/>
  <cp:lastModifiedBy>Connie Agresti</cp:lastModifiedBy>
  <cp:revision>141</cp:revision>
  <cp:lastPrinted>2024-09-14T23:04:00Z</cp:lastPrinted>
  <dcterms:created xsi:type="dcterms:W3CDTF">2025-01-09T14:58:00Z</dcterms:created>
  <dcterms:modified xsi:type="dcterms:W3CDTF">2025-01-10T21:08:00Z</dcterms:modified>
</cp:coreProperties>
</file>