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DD9B" w14:textId="62037870" w:rsidR="002B1C69" w:rsidRPr="0023212F" w:rsidRDefault="0023212F" w:rsidP="00017527">
      <w:pPr>
        <w:contextualSpacing/>
        <w:rPr>
          <w:b/>
          <w:bCs/>
          <w:sz w:val="28"/>
          <w:szCs w:val="28"/>
        </w:rPr>
      </w:pPr>
      <w:r w:rsidRPr="0023212F">
        <w:rPr>
          <w:b/>
          <w:bCs/>
          <w:sz w:val="28"/>
          <w:szCs w:val="28"/>
        </w:rPr>
        <w:t xml:space="preserve">Recap of Second Precinct CAC Meeting of </w:t>
      </w:r>
      <w:r w:rsidR="006B623E">
        <w:rPr>
          <w:b/>
          <w:bCs/>
          <w:sz w:val="28"/>
          <w:szCs w:val="28"/>
        </w:rPr>
        <w:t>September 13</w:t>
      </w:r>
      <w:r w:rsidR="00E21EFB">
        <w:rPr>
          <w:b/>
          <w:bCs/>
          <w:sz w:val="28"/>
          <w:szCs w:val="28"/>
        </w:rPr>
        <w:t>, 2023</w:t>
      </w:r>
    </w:p>
    <w:p w14:paraId="553181D3" w14:textId="5EF6843E" w:rsidR="0023212F" w:rsidRDefault="0023212F" w:rsidP="00017527">
      <w:pPr>
        <w:contextualSpacing/>
        <w:rPr>
          <w:sz w:val="24"/>
          <w:szCs w:val="24"/>
        </w:rPr>
      </w:pPr>
    </w:p>
    <w:p w14:paraId="1FB57A2D" w14:textId="48B743A0" w:rsidR="00A66DA6" w:rsidRDefault="0023212F" w:rsidP="00883557">
      <w:pPr>
        <w:spacing w:after="0"/>
        <w:contextualSpacing/>
        <w:rPr>
          <w:sz w:val="24"/>
          <w:szCs w:val="24"/>
        </w:rPr>
      </w:pPr>
      <w:r>
        <w:rPr>
          <w:sz w:val="24"/>
          <w:szCs w:val="24"/>
        </w:rPr>
        <w:t xml:space="preserve">Meeting </w:t>
      </w:r>
      <w:r w:rsidR="005151A3">
        <w:rPr>
          <w:sz w:val="24"/>
          <w:szCs w:val="24"/>
        </w:rPr>
        <w:t xml:space="preserve">held </w:t>
      </w:r>
      <w:r w:rsidR="00120D7B">
        <w:rPr>
          <w:sz w:val="24"/>
          <w:szCs w:val="24"/>
        </w:rPr>
        <w:t>at VBVRS Station #14 Conference Room</w:t>
      </w:r>
      <w:r w:rsidR="00CA7264">
        <w:rPr>
          <w:sz w:val="24"/>
          <w:szCs w:val="24"/>
        </w:rPr>
        <w:t xml:space="preserve">.  </w:t>
      </w:r>
      <w:r w:rsidR="00284130">
        <w:rPr>
          <w:sz w:val="24"/>
          <w:szCs w:val="24"/>
        </w:rPr>
        <w:t>Eighteen (18</w:t>
      </w:r>
      <w:r w:rsidR="00973F18">
        <w:rPr>
          <w:sz w:val="24"/>
          <w:szCs w:val="24"/>
        </w:rPr>
        <w:t>)</w:t>
      </w:r>
      <w:r w:rsidR="00DF33FF">
        <w:rPr>
          <w:sz w:val="24"/>
          <w:szCs w:val="24"/>
        </w:rPr>
        <w:t xml:space="preserve"> people attended</w:t>
      </w:r>
      <w:r w:rsidR="00973F18">
        <w:rPr>
          <w:sz w:val="24"/>
          <w:szCs w:val="24"/>
        </w:rPr>
        <w:t xml:space="preserve"> in person with another </w:t>
      </w:r>
      <w:r w:rsidR="000B1A85">
        <w:rPr>
          <w:sz w:val="24"/>
          <w:szCs w:val="24"/>
        </w:rPr>
        <w:t>one</w:t>
      </w:r>
      <w:r w:rsidR="00973F18">
        <w:rPr>
          <w:sz w:val="24"/>
          <w:szCs w:val="24"/>
        </w:rPr>
        <w:t xml:space="preserve"> online for the </w:t>
      </w:r>
      <w:r w:rsidR="00DF33FF">
        <w:rPr>
          <w:sz w:val="24"/>
          <w:szCs w:val="24"/>
        </w:rPr>
        <w:t xml:space="preserve">concurrent Zoom </w:t>
      </w:r>
      <w:r w:rsidR="00973F18">
        <w:rPr>
          <w:sz w:val="24"/>
          <w:szCs w:val="24"/>
        </w:rPr>
        <w:t xml:space="preserve">session hosted by </w:t>
      </w:r>
      <w:r w:rsidR="00973F18" w:rsidRPr="00973F18">
        <w:rPr>
          <w:b/>
          <w:bCs/>
          <w:sz w:val="24"/>
          <w:szCs w:val="24"/>
        </w:rPr>
        <w:t>CAC Secretary Lynn Hightower</w:t>
      </w:r>
      <w:r w:rsidR="00973F18">
        <w:rPr>
          <w:sz w:val="24"/>
          <w:szCs w:val="24"/>
        </w:rPr>
        <w:t xml:space="preserve"> of the </w:t>
      </w:r>
      <w:r w:rsidR="00973F18" w:rsidRPr="00945E4D">
        <w:rPr>
          <w:sz w:val="24"/>
          <w:szCs w:val="24"/>
          <w:u w:val="single"/>
        </w:rPr>
        <w:t xml:space="preserve">Atlantic Wildfowl </w:t>
      </w:r>
      <w:r w:rsidR="009D6EB4" w:rsidRPr="00945E4D">
        <w:rPr>
          <w:sz w:val="24"/>
          <w:szCs w:val="24"/>
          <w:u w:val="single"/>
        </w:rPr>
        <w:t xml:space="preserve">Heritage </w:t>
      </w:r>
      <w:r w:rsidR="00973F18" w:rsidRPr="00945E4D">
        <w:rPr>
          <w:sz w:val="24"/>
          <w:szCs w:val="24"/>
          <w:u w:val="single"/>
        </w:rPr>
        <w:t>Museum</w:t>
      </w:r>
      <w:r w:rsidR="000028E4">
        <w:rPr>
          <w:sz w:val="24"/>
          <w:szCs w:val="24"/>
        </w:rPr>
        <w:t>.</w:t>
      </w:r>
    </w:p>
    <w:p w14:paraId="253CD98F" w14:textId="77777777" w:rsidR="00DF33FF" w:rsidRDefault="00DF33FF" w:rsidP="00883557">
      <w:pPr>
        <w:spacing w:after="0"/>
        <w:contextualSpacing/>
        <w:rPr>
          <w:sz w:val="24"/>
          <w:szCs w:val="24"/>
        </w:rPr>
      </w:pPr>
    </w:p>
    <w:p w14:paraId="7558ABE9" w14:textId="5A6AEE92" w:rsidR="00DF33FF" w:rsidRDefault="00615B61" w:rsidP="00DF33FF">
      <w:pPr>
        <w:spacing w:after="0"/>
        <w:contextualSpacing/>
        <w:rPr>
          <w:sz w:val="24"/>
          <w:szCs w:val="24"/>
        </w:rPr>
      </w:pPr>
      <w:r>
        <w:rPr>
          <w:b/>
          <w:bCs/>
          <w:sz w:val="24"/>
          <w:szCs w:val="24"/>
        </w:rPr>
        <w:t>Mr.</w:t>
      </w:r>
      <w:r w:rsidR="000233E8">
        <w:rPr>
          <w:b/>
          <w:bCs/>
          <w:sz w:val="24"/>
          <w:szCs w:val="24"/>
        </w:rPr>
        <w:t xml:space="preserve"> Agresti </w:t>
      </w:r>
      <w:r w:rsidR="004201A4">
        <w:rPr>
          <w:sz w:val="24"/>
          <w:szCs w:val="24"/>
        </w:rPr>
        <w:t xml:space="preserve">opened the meeting </w:t>
      </w:r>
      <w:r w:rsidR="00DF33FF">
        <w:rPr>
          <w:sz w:val="24"/>
          <w:szCs w:val="24"/>
        </w:rPr>
        <w:t xml:space="preserve">with a number of </w:t>
      </w:r>
      <w:r w:rsidR="00973F18">
        <w:rPr>
          <w:sz w:val="24"/>
          <w:szCs w:val="24"/>
        </w:rPr>
        <w:t>comments</w:t>
      </w:r>
      <w:r w:rsidR="00DF33FF">
        <w:rPr>
          <w:sz w:val="24"/>
          <w:szCs w:val="24"/>
        </w:rPr>
        <w:t>:</w:t>
      </w:r>
    </w:p>
    <w:p w14:paraId="21FE6607" w14:textId="77777777" w:rsidR="001D2757" w:rsidRPr="001D2757" w:rsidRDefault="00DF33FF" w:rsidP="001D2757">
      <w:pPr>
        <w:spacing w:after="0"/>
        <w:contextualSpacing/>
        <w:rPr>
          <w:sz w:val="24"/>
          <w:szCs w:val="24"/>
        </w:rPr>
      </w:pPr>
      <w:r>
        <w:rPr>
          <w:sz w:val="24"/>
          <w:szCs w:val="24"/>
        </w:rPr>
        <w:tab/>
      </w:r>
      <w:r w:rsidR="001D2757" w:rsidRPr="001D2757">
        <w:rPr>
          <w:b/>
          <w:bCs/>
          <w:sz w:val="24"/>
          <w:szCs w:val="24"/>
        </w:rPr>
        <w:t>National Suicide Prevention Month:</w:t>
      </w:r>
      <w:r w:rsidR="001D2757" w:rsidRPr="001D2757">
        <w:rPr>
          <w:sz w:val="24"/>
          <w:szCs w:val="24"/>
        </w:rPr>
        <w:t xml:space="preserve">  September is National Suicide Prevention Month.  Please ensure that your loved ones know that if they are in crisis, they can call the National Suicide &amp; Crisis Lifeline at </w:t>
      </w:r>
      <w:r w:rsidR="001D2757" w:rsidRPr="00026A7A">
        <w:rPr>
          <w:sz w:val="24"/>
          <w:szCs w:val="24"/>
          <w:u w:val="single"/>
        </w:rPr>
        <w:t>9-8-8.</w:t>
      </w:r>
      <w:r w:rsidR="001D2757" w:rsidRPr="001D2757">
        <w:rPr>
          <w:sz w:val="24"/>
          <w:szCs w:val="24"/>
        </w:rPr>
        <w:t xml:space="preserve"> </w:t>
      </w:r>
    </w:p>
    <w:p w14:paraId="379CD2E4" w14:textId="6604EC90" w:rsidR="001D2757" w:rsidRDefault="001D2757" w:rsidP="001D2757">
      <w:pPr>
        <w:spacing w:after="0"/>
        <w:ind w:firstLine="720"/>
        <w:contextualSpacing/>
        <w:rPr>
          <w:sz w:val="24"/>
          <w:szCs w:val="24"/>
        </w:rPr>
      </w:pPr>
      <w:r w:rsidRPr="001D2757">
        <w:rPr>
          <w:b/>
          <w:bCs/>
          <w:sz w:val="24"/>
          <w:szCs w:val="24"/>
        </w:rPr>
        <w:t>Get-It-Together (GIT)</w:t>
      </w:r>
      <w:r w:rsidRPr="001D2757">
        <w:rPr>
          <w:sz w:val="24"/>
          <w:szCs w:val="24"/>
        </w:rPr>
        <w:t xml:space="preserve"> campaign at Hampton Roads schools is aimed at increasing usage of seatbelts among teenagers.  Last year, 63 teens (aged 15 – 19) died on Virginia roads – two of those were local.  Of the fatalities, more than half (35) were not wearing seatbelts.  Nearly 1,500 more were injured.  </w:t>
      </w:r>
    </w:p>
    <w:p w14:paraId="1F9A9203" w14:textId="087D599F" w:rsidR="00AC1E3B" w:rsidRPr="001D2757" w:rsidRDefault="00AC1E3B" w:rsidP="001D2757">
      <w:pPr>
        <w:spacing w:after="0"/>
        <w:ind w:firstLine="720"/>
        <w:contextualSpacing/>
        <w:rPr>
          <w:sz w:val="24"/>
          <w:szCs w:val="24"/>
        </w:rPr>
      </w:pPr>
      <w:r w:rsidRPr="00AF3D41">
        <w:rPr>
          <w:b/>
          <w:bCs/>
          <w:sz w:val="24"/>
          <w:szCs w:val="24"/>
        </w:rPr>
        <w:t>Volunteer Recognition Event:</w:t>
      </w:r>
      <w:r>
        <w:rPr>
          <w:sz w:val="24"/>
          <w:szCs w:val="24"/>
        </w:rPr>
        <w:t xml:space="preserve"> Ms. Stephanie Bissell, Administrative Assistant to D/Chief Se</w:t>
      </w:r>
      <w:r w:rsidR="00AF3D41">
        <w:rPr>
          <w:sz w:val="24"/>
          <w:szCs w:val="24"/>
        </w:rPr>
        <w:t>a</w:t>
      </w:r>
      <w:r>
        <w:rPr>
          <w:sz w:val="24"/>
          <w:szCs w:val="24"/>
        </w:rPr>
        <w:t>n Adams</w:t>
      </w:r>
      <w:r w:rsidR="00AF3D41">
        <w:rPr>
          <w:sz w:val="24"/>
          <w:szCs w:val="24"/>
        </w:rPr>
        <w:t xml:space="preserve"> (</w:t>
      </w:r>
      <w:hyperlink r:id="rId8" w:history="1">
        <w:r w:rsidR="00AF3D41" w:rsidRPr="00FB3B55">
          <w:rPr>
            <w:rStyle w:val="Hyperlink"/>
            <w:sz w:val="24"/>
            <w:szCs w:val="24"/>
          </w:rPr>
          <w:t>sbissell@vbgov.com</w:t>
        </w:r>
      </w:hyperlink>
      <w:r w:rsidR="00AF3D41">
        <w:rPr>
          <w:sz w:val="24"/>
          <w:szCs w:val="24"/>
        </w:rPr>
        <w:t xml:space="preserve"> or 757-385-4970), requested assistance from the CACs – especially CAC business members, to provide donations (e.g., gift cards, gift baskets) for VBPD Volunteer Recognition Event to be held at the Military Aviation Museum on </w:t>
      </w:r>
      <w:r w:rsidR="00AF3D41" w:rsidRPr="00026A7A">
        <w:rPr>
          <w:sz w:val="24"/>
          <w:szCs w:val="24"/>
          <w:u w:val="single"/>
        </w:rPr>
        <w:t>October 15</w:t>
      </w:r>
      <w:r w:rsidR="00AF3D41">
        <w:rPr>
          <w:sz w:val="24"/>
          <w:szCs w:val="24"/>
        </w:rPr>
        <w:t xml:space="preserve">.  Please contact her directly. </w:t>
      </w:r>
    </w:p>
    <w:p w14:paraId="16533F16" w14:textId="600DC88A" w:rsidR="001D2757" w:rsidRPr="001D2757" w:rsidRDefault="001D2757" w:rsidP="001D2757">
      <w:pPr>
        <w:spacing w:after="0"/>
        <w:ind w:firstLine="720"/>
        <w:contextualSpacing/>
        <w:rPr>
          <w:sz w:val="24"/>
          <w:szCs w:val="24"/>
        </w:rPr>
      </w:pPr>
      <w:r w:rsidRPr="001D2757">
        <w:rPr>
          <w:b/>
          <w:bCs/>
          <w:sz w:val="24"/>
          <w:szCs w:val="24"/>
        </w:rPr>
        <w:t>E-Cycling Event at Aquarium:</w:t>
      </w:r>
      <w:r w:rsidRPr="001D2757">
        <w:rPr>
          <w:sz w:val="24"/>
          <w:szCs w:val="24"/>
        </w:rPr>
        <w:t xml:space="preserve">  on Saturday, </w:t>
      </w:r>
      <w:r w:rsidRPr="00026A7A">
        <w:rPr>
          <w:sz w:val="24"/>
          <w:szCs w:val="24"/>
          <w:u w:val="single"/>
        </w:rPr>
        <w:t>September 23</w:t>
      </w:r>
      <w:r w:rsidRPr="001D2757">
        <w:rPr>
          <w:sz w:val="24"/>
          <w:szCs w:val="24"/>
        </w:rPr>
        <w:t xml:space="preserve"> the Virginia Aquarium will hold (in conjunction with VBPD, AAA Tidewater, Goodwill, and TFC Recycling) an Electronics Recycling (E-Cycling) event.  This event runs from 9:00 AM and closes promptly at noon.  Please see eVite for details </w:t>
      </w:r>
      <w:r w:rsidR="000F01C8">
        <w:rPr>
          <w:sz w:val="24"/>
          <w:szCs w:val="24"/>
        </w:rPr>
        <w:t xml:space="preserve">on </w:t>
      </w:r>
      <w:hyperlink r:id="rId9" w:history="1">
        <w:r w:rsidR="000F01C8" w:rsidRPr="00C968BE">
          <w:rPr>
            <w:rStyle w:val="Hyperlink"/>
            <w:sz w:val="24"/>
            <w:szCs w:val="24"/>
          </w:rPr>
          <w:t>Https://www.virginiaaquarium.com</w:t>
        </w:r>
      </w:hyperlink>
      <w:r w:rsidR="000F01C8">
        <w:rPr>
          <w:sz w:val="24"/>
          <w:szCs w:val="24"/>
        </w:rPr>
        <w:t xml:space="preserve"> </w:t>
      </w:r>
    </w:p>
    <w:p w14:paraId="12A7E2B2" w14:textId="77777777" w:rsidR="001D2757" w:rsidRPr="001D2757" w:rsidRDefault="001D2757" w:rsidP="001D2757">
      <w:pPr>
        <w:spacing w:after="0"/>
        <w:contextualSpacing/>
        <w:rPr>
          <w:sz w:val="24"/>
          <w:szCs w:val="24"/>
        </w:rPr>
      </w:pPr>
      <w:r w:rsidRPr="001D2757">
        <w:rPr>
          <w:sz w:val="24"/>
          <w:szCs w:val="24"/>
        </w:rPr>
        <w:tab/>
      </w:r>
      <w:r w:rsidRPr="001D2757">
        <w:rPr>
          <w:b/>
          <w:bCs/>
          <w:sz w:val="24"/>
          <w:szCs w:val="24"/>
        </w:rPr>
        <w:t>City Seeks Resident Input – Vote Online:</w:t>
      </w:r>
      <w:r w:rsidRPr="001D2757">
        <w:rPr>
          <w:sz w:val="24"/>
          <w:szCs w:val="24"/>
        </w:rPr>
        <w:t xml:space="preserve">  Make your voice heard.</w:t>
      </w:r>
    </w:p>
    <w:p w14:paraId="4DB086E1" w14:textId="0C90EC2A" w:rsidR="001D2757" w:rsidRPr="001D2757" w:rsidRDefault="001D2757" w:rsidP="001D2757">
      <w:pPr>
        <w:pStyle w:val="ListParagraph"/>
        <w:numPr>
          <w:ilvl w:val="0"/>
          <w:numId w:val="28"/>
        </w:numPr>
        <w:spacing w:after="0"/>
        <w:rPr>
          <w:sz w:val="24"/>
          <w:szCs w:val="24"/>
        </w:rPr>
      </w:pPr>
      <w:r w:rsidRPr="001D2757">
        <w:rPr>
          <w:b/>
          <w:bCs/>
          <w:sz w:val="24"/>
          <w:szCs w:val="24"/>
        </w:rPr>
        <w:t xml:space="preserve">Fiscal Year 2024-26 Focused Action Plan - Open </w:t>
      </w:r>
      <w:r w:rsidRPr="001D2757">
        <w:rPr>
          <w:b/>
          <w:bCs/>
          <w:color w:val="FF0000"/>
          <w:sz w:val="24"/>
          <w:szCs w:val="24"/>
        </w:rPr>
        <w:t>NOW</w:t>
      </w:r>
      <w:r w:rsidRPr="001D2757">
        <w:rPr>
          <w:b/>
          <w:bCs/>
          <w:sz w:val="24"/>
          <w:szCs w:val="24"/>
        </w:rPr>
        <w:t>:</w:t>
      </w:r>
      <w:r w:rsidRPr="001D2757">
        <w:rPr>
          <w:sz w:val="24"/>
          <w:szCs w:val="24"/>
        </w:rPr>
        <w:t xml:space="preserve"> – visit City of Virginia Beach | SpeakUpVB: Share Your Thoughts on Two-Year… to cast your vote on where you feel the city’s funding and management priorities should be focused for the next two years.  Type “SpeakUpVB” in the search feature of virginiabeach.gov or vbgov.com.</w:t>
      </w:r>
    </w:p>
    <w:p w14:paraId="083332C5" w14:textId="5C10F633" w:rsidR="001D2757" w:rsidRPr="001D2757" w:rsidRDefault="001D2757" w:rsidP="001D2757">
      <w:pPr>
        <w:pStyle w:val="ListParagraph"/>
        <w:numPr>
          <w:ilvl w:val="0"/>
          <w:numId w:val="28"/>
        </w:numPr>
        <w:spacing w:after="0"/>
        <w:rPr>
          <w:sz w:val="24"/>
          <w:szCs w:val="24"/>
        </w:rPr>
      </w:pPr>
      <w:r w:rsidRPr="001D2757">
        <w:rPr>
          <w:b/>
          <w:bCs/>
          <w:sz w:val="24"/>
          <w:szCs w:val="24"/>
        </w:rPr>
        <w:t>Recycling Options – Vote starting October 2:</w:t>
      </w:r>
      <w:r w:rsidRPr="001D2757">
        <w:rPr>
          <w:sz w:val="24"/>
          <w:szCs w:val="24"/>
        </w:rPr>
        <w:t xml:space="preserve">  The Virginia Beach contract with their recycling company is up for renewal.  Local government leaders are seeking public input to influence their decisions on how to proceed.  Visit “SpeakUpVB” after October 2 to cast your vote for one of four options:</w:t>
      </w:r>
    </w:p>
    <w:p w14:paraId="2F2F588E" w14:textId="77777777" w:rsidR="001D2757" w:rsidRPr="001D2757" w:rsidRDefault="001D2757" w:rsidP="001D2757">
      <w:pPr>
        <w:spacing w:after="0"/>
        <w:ind w:left="720"/>
        <w:contextualSpacing/>
        <w:rPr>
          <w:sz w:val="24"/>
          <w:szCs w:val="24"/>
        </w:rPr>
      </w:pPr>
      <w:r w:rsidRPr="001D2757">
        <w:rPr>
          <w:sz w:val="24"/>
          <w:szCs w:val="24"/>
        </w:rPr>
        <w:t>•</w:t>
      </w:r>
      <w:r w:rsidRPr="001D2757">
        <w:rPr>
          <w:sz w:val="24"/>
          <w:szCs w:val="24"/>
        </w:rPr>
        <w:tab/>
      </w:r>
      <w:r w:rsidRPr="001D2757">
        <w:rPr>
          <w:b/>
          <w:bCs/>
          <w:sz w:val="24"/>
          <w:szCs w:val="24"/>
        </w:rPr>
        <w:t>Option 1:</w:t>
      </w:r>
      <w:r w:rsidRPr="001D2757">
        <w:rPr>
          <w:sz w:val="24"/>
          <w:szCs w:val="24"/>
        </w:rPr>
        <w:t xml:space="preserve">  Same services as present with increased cost (estimated at $2.50 - $4.00 per household per month).</w:t>
      </w:r>
    </w:p>
    <w:p w14:paraId="466500C6" w14:textId="77777777" w:rsidR="001D2757" w:rsidRPr="001D2757" w:rsidRDefault="001D2757" w:rsidP="001D2757">
      <w:pPr>
        <w:spacing w:after="0"/>
        <w:ind w:left="720"/>
        <w:contextualSpacing/>
        <w:rPr>
          <w:sz w:val="24"/>
          <w:szCs w:val="24"/>
        </w:rPr>
      </w:pPr>
      <w:r w:rsidRPr="001D2757">
        <w:rPr>
          <w:sz w:val="24"/>
          <w:szCs w:val="24"/>
        </w:rPr>
        <w:t>•</w:t>
      </w:r>
      <w:r w:rsidRPr="001D2757">
        <w:rPr>
          <w:sz w:val="24"/>
          <w:szCs w:val="24"/>
        </w:rPr>
        <w:tab/>
      </w:r>
      <w:r w:rsidRPr="001D2757">
        <w:rPr>
          <w:b/>
          <w:bCs/>
          <w:sz w:val="24"/>
          <w:szCs w:val="24"/>
        </w:rPr>
        <w:t>Option 2:</w:t>
      </w:r>
      <w:r w:rsidRPr="001D2757">
        <w:rPr>
          <w:sz w:val="24"/>
          <w:szCs w:val="24"/>
        </w:rPr>
        <w:t xml:space="preserve"> Eliminate curbside recycling and increase number of recycling centers (currently only two) at an estimated cost of $400,000 each.</w:t>
      </w:r>
    </w:p>
    <w:p w14:paraId="2BDB86D2" w14:textId="77777777" w:rsidR="001D2757" w:rsidRPr="001D2757" w:rsidRDefault="001D2757" w:rsidP="001D2757">
      <w:pPr>
        <w:spacing w:after="0"/>
        <w:ind w:left="720"/>
        <w:contextualSpacing/>
        <w:rPr>
          <w:sz w:val="24"/>
          <w:szCs w:val="24"/>
        </w:rPr>
      </w:pPr>
      <w:r w:rsidRPr="001D2757">
        <w:rPr>
          <w:sz w:val="24"/>
          <w:szCs w:val="24"/>
        </w:rPr>
        <w:t>•</w:t>
      </w:r>
      <w:r w:rsidRPr="001D2757">
        <w:rPr>
          <w:sz w:val="24"/>
          <w:szCs w:val="24"/>
        </w:rPr>
        <w:tab/>
      </w:r>
      <w:r w:rsidRPr="001D2757">
        <w:rPr>
          <w:b/>
          <w:bCs/>
          <w:sz w:val="24"/>
          <w:szCs w:val="24"/>
        </w:rPr>
        <w:t>Option 3:</w:t>
      </w:r>
      <w:r w:rsidRPr="001D2757">
        <w:rPr>
          <w:sz w:val="24"/>
          <w:szCs w:val="24"/>
        </w:rPr>
        <w:t xml:space="preserve"> Develop an opt-in/opt-out recycling process.  Cost increase would be a factor of how many households opt-in.</w:t>
      </w:r>
    </w:p>
    <w:p w14:paraId="5D842349" w14:textId="77777777" w:rsidR="001D2757" w:rsidRDefault="001D2757" w:rsidP="001D2757">
      <w:pPr>
        <w:spacing w:after="0"/>
        <w:ind w:left="720"/>
        <w:contextualSpacing/>
        <w:rPr>
          <w:sz w:val="24"/>
          <w:szCs w:val="24"/>
        </w:rPr>
      </w:pPr>
      <w:r w:rsidRPr="001D2757">
        <w:rPr>
          <w:sz w:val="24"/>
          <w:szCs w:val="24"/>
        </w:rPr>
        <w:t>•</w:t>
      </w:r>
      <w:r w:rsidRPr="001D2757">
        <w:rPr>
          <w:sz w:val="24"/>
          <w:szCs w:val="24"/>
        </w:rPr>
        <w:tab/>
      </w:r>
      <w:r w:rsidRPr="001D2757">
        <w:rPr>
          <w:b/>
          <w:bCs/>
          <w:sz w:val="24"/>
          <w:szCs w:val="24"/>
        </w:rPr>
        <w:t>Option 4:</w:t>
      </w:r>
      <w:r w:rsidRPr="001D2757">
        <w:rPr>
          <w:sz w:val="24"/>
          <w:szCs w:val="24"/>
        </w:rPr>
        <w:t xml:space="preserve">  Other options not already offered.</w:t>
      </w:r>
    </w:p>
    <w:p w14:paraId="58849B75" w14:textId="77777777" w:rsidR="00AF3D41" w:rsidRDefault="00AF3D41" w:rsidP="00AF3D41">
      <w:pPr>
        <w:spacing w:after="0"/>
        <w:contextualSpacing/>
        <w:rPr>
          <w:sz w:val="24"/>
          <w:szCs w:val="24"/>
        </w:rPr>
      </w:pPr>
    </w:p>
    <w:p w14:paraId="7CF92197" w14:textId="77777777" w:rsidR="00026A7A" w:rsidRDefault="00AF3D41" w:rsidP="001B35F8">
      <w:pPr>
        <w:contextualSpacing/>
        <w:rPr>
          <w:sz w:val="24"/>
          <w:szCs w:val="24"/>
        </w:rPr>
      </w:pPr>
      <w:r w:rsidRPr="00AF3D41">
        <w:rPr>
          <w:b/>
          <w:bCs/>
          <w:sz w:val="24"/>
          <w:szCs w:val="24"/>
        </w:rPr>
        <w:t>Air Show Traffic Alert:</w:t>
      </w:r>
      <w:r>
        <w:rPr>
          <w:sz w:val="24"/>
          <w:szCs w:val="24"/>
        </w:rPr>
        <w:t xml:space="preserve">  Mr. Agresti mentioned that London Bridge Rd would be closed between 3:00 – 4:30 PM due to the Oceana Air Show on </w:t>
      </w:r>
      <w:r w:rsidRPr="00026A7A">
        <w:rPr>
          <w:sz w:val="24"/>
          <w:szCs w:val="24"/>
          <w:u w:val="single"/>
        </w:rPr>
        <w:t>Thursday – Sunday, September 14 - 17</w:t>
      </w:r>
      <w:r>
        <w:rPr>
          <w:sz w:val="24"/>
          <w:szCs w:val="24"/>
        </w:rPr>
        <w:t>.  Check Nextdoor or virginiabeach.gov for further notices</w:t>
      </w:r>
      <w:r w:rsidR="00026A7A">
        <w:rPr>
          <w:sz w:val="24"/>
          <w:szCs w:val="24"/>
        </w:rPr>
        <w:t>.</w:t>
      </w:r>
    </w:p>
    <w:p w14:paraId="6B65E80F" w14:textId="77777777" w:rsidR="00026A7A" w:rsidRDefault="00026A7A" w:rsidP="001B35F8">
      <w:pPr>
        <w:contextualSpacing/>
        <w:rPr>
          <w:sz w:val="24"/>
          <w:szCs w:val="24"/>
        </w:rPr>
      </w:pPr>
    </w:p>
    <w:p w14:paraId="70D3F4E2" w14:textId="3813ADF2" w:rsidR="00AF3D41" w:rsidRDefault="00026A7A" w:rsidP="001B35F8">
      <w:pPr>
        <w:contextualSpacing/>
        <w:rPr>
          <w:sz w:val="24"/>
          <w:szCs w:val="24"/>
        </w:rPr>
      </w:pPr>
      <w:r>
        <w:rPr>
          <w:sz w:val="24"/>
          <w:szCs w:val="24"/>
        </w:rPr>
        <w:lastRenderedPageBreak/>
        <w:t xml:space="preserve">Finally, Mr. Agresti addressed the near-miss of Hurricane Lee and stressed that </w:t>
      </w:r>
      <w:r w:rsidRPr="00026A7A">
        <w:rPr>
          <w:b/>
          <w:bCs/>
          <w:sz w:val="24"/>
          <w:szCs w:val="24"/>
        </w:rPr>
        <w:t>Hurricane Season</w:t>
      </w:r>
      <w:r>
        <w:rPr>
          <w:sz w:val="24"/>
          <w:szCs w:val="24"/>
        </w:rPr>
        <w:t xml:space="preserve"> is not over and runs </w:t>
      </w:r>
      <w:r w:rsidRPr="00026A7A">
        <w:rPr>
          <w:sz w:val="24"/>
          <w:szCs w:val="24"/>
          <w:u w:val="single"/>
        </w:rPr>
        <w:t>through November 30</w:t>
      </w:r>
      <w:r>
        <w:rPr>
          <w:sz w:val="24"/>
          <w:szCs w:val="24"/>
        </w:rPr>
        <w:t>.  Warmer ocean temperatures could even extend that season.</w:t>
      </w:r>
      <w:r w:rsidR="00AF3D41">
        <w:rPr>
          <w:sz w:val="24"/>
          <w:szCs w:val="24"/>
        </w:rPr>
        <w:t xml:space="preserve"> </w:t>
      </w:r>
    </w:p>
    <w:p w14:paraId="7DE0FB10" w14:textId="05C7D006" w:rsidR="004A2F60" w:rsidRPr="001D2757" w:rsidRDefault="00A1356C" w:rsidP="001B35F8">
      <w:pPr>
        <w:contextualSpacing/>
        <w:rPr>
          <w:sz w:val="24"/>
          <w:szCs w:val="24"/>
        </w:rPr>
      </w:pPr>
      <w:r w:rsidRPr="001D2757">
        <w:rPr>
          <w:sz w:val="24"/>
          <w:szCs w:val="24"/>
        </w:rPr>
        <w:tab/>
      </w:r>
      <w:r w:rsidR="00DF33FF" w:rsidRPr="001D2757">
        <w:rPr>
          <w:sz w:val="24"/>
          <w:szCs w:val="24"/>
        </w:rPr>
        <w:tab/>
      </w:r>
    </w:p>
    <w:p w14:paraId="1D4CA8D9" w14:textId="77777777" w:rsidR="00AC1E3B" w:rsidRDefault="00AC1E3B" w:rsidP="001B35F8">
      <w:pPr>
        <w:contextualSpacing/>
        <w:rPr>
          <w:sz w:val="24"/>
          <w:szCs w:val="24"/>
        </w:rPr>
      </w:pPr>
      <w:r>
        <w:rPr>
          <w:b/>
          <w:bCs/>
          <w:sz w:val="24"/>
          <w:szCs w:val="24"/>
        </w:rPr>
        <w:t xml:space="preserve">Officer George W. Annunziata </w:t>
      </w:r>
      <w:r>
        <w:rPr>
          <w:sz w:val="24"/>
          <w:szCs w:val="24"/>
        </w:rPr>
        <w:t xml:space="preserve">was recognized as </w:t>
      </w:r>
      <w:r w:rsidRPr="00AC1E3B">
        <w:rPr>
          <w:b/>
          <w:bCs/>
          <w:sz w:val="24"/>
          <w:szCs w:val="24"/>
        </w:rPr>
        <w:t xml:space="preserve">Officer of the Quarter </w:t>
      </w:r>
      <w:r>
        <w:rPr>
          <w:sz w:val="24"/>
          <w:szCs w:val="24"/>
        </w:rPr>
        <w:t>(2QCY23)</w:t>
      </w:r>
    </w:p>
    <w:p w14:paraId="2671D5CE" w14:textId="77777777" w:rsidR="00AC1E3B" w:rsidRDefault="00AC1E3B" w:rsidP="001B35F8">
      <w:pPr>
        <w:contextualSpacing/>
        <w:rPr>
          <w:sz w:val="24"/>
          <w:szCs w:val="24"/>
        </w:rPr>
      </w:pPr>
    </w:p>
    <w:p w14:paraId="205FDB0D" w14:textId="18CB248E" w:rsidR="00DB6D59" w:rsidRDefault="004A2F60" w:rsidP="001B35F8">
      <w:pPr>
        <w:contextualSpacing/>
        <w:rPr>
          <w:sz w:val="24"/>
          <w:szCs w:val="24"/>
        </w:rPr>
      </w:pPr>
      <w:r>
        <w:rPr>
          <w:b/>
          <w:bCs/>
          <w:sz w:val="24"/>
          <w:szCs w:val="24"/>
        </w:rPr>
        <w:t xml:space="preserve">Captain Harry McBrien, </w:t>
      </w:r>
      <w:r w:rsidRPr="000A46D7">
        <w:rPr>
          <w:sz w:val="24"/>
          <w:szCs w:val="24"/>
        </w:rPr>
        <w:t>Commander of the Second Precinct</w:t>
      </w:r>
      <w:r>
        <w:rPr>
          <w:b/>
          <w:bCs/>
          <w:sz w:val="24"/>
          <w:szCs w:val="24"/>
        </w:rPr>
        <w:t xml:space="preserve">, </w:t>
      </w:r>
      <w:r w:rsidR="00DB6D59">
        <w:rPr>
          <w:sz w:val="24"/>
          <w:szCs w:val="24"/>
        </w:rPr>
        <w:t xml:space="preserve">mentioned that firearm thefts from vehicles remains one of this top concerns.  Thefts from within the Second Precinct were twice </w:t>
      </w:r>
      <w:r w:rsidR="00026A7A">
        <w:rPr>
          <w:sz w:val="24"/>
          <w:szCs w:val="24"/>
        </w:rPr>
        <w:t>those elsewhere in the city</w:t>
      </w:r>
      <w:r w:rsidR="00DB6D59">
        <w:rPr>
          <w:sz w:val="24"/>
          <w:szCs w:val="24"/>
        </w:rPr>
        <w:t xml:space="preserve"> (10 </w:t>
      </w:r>
      <w:r w:rsidR="00026A7A">
        <w:rPr>
          <w:sz w:val="24"/>
          <w:szCs w:val="24"/>
        </w:rPr>
        <w:t>vs.</w:t>
      </w:r>
      <w:r w:rsidR="00DB6D59">
        <w:rPr>
          <w:sz w:val="24"/>
          <w:szCs w:val="24"/>
        </w:rPr>
        <w:t xml:space="preserve"> 15 city-wide)</w:t>
      </w:r>
      <w:r w:rsidR="00945E4D">
        <w:rPr>
          <w:sz w:val="24"/>
          <w:szCs w:val="24"/>
        </w:rPr>
        <w:t xml:space="preserve"> last month</w:t>
      </w:r>
      <w:r w:rsidR="00DB6D59">
        <w:rPr>
          <w:sz w:val="24"/>
          <w:szCs w:val="24"/>
        </w:rPr>
        <w:t xml:space="preserve">.  </w:t>
      </w:r>
      <w:r w:rsidR="00DB6D59" w:rsidRPr="00DB6D59">
        <w:rPr>
          <w:b/>
          <w:bCs/>
          <w:sz w:val="24"/>
          <w:szCs w:val="24"/>
          <w:u w:val="single"/>
        </w:rPr>
        <w:t>He urged residents to not leave firearms in their vehicles and requested that all civic league</w:t>
      </w:r>
      <w:r w:rsidR="00DB6D59">
        <w:rPr>
          <w:b/>
          <w:bCs/>
          <w:sz w:val="24"/>
          <w:szCs w:val="24"/>
          <w:u w:val="single"/>
        </w:rPr>
        <w:t xml:space="preserve"> attendee</w:t>
      </w:r>
      <w:r w:rsidR="00DB6D59" w:rsidRPr="00DB6D59">
        <w:rPr>
          <w:b/>
          <w:bCs/>
          <w:sz w:val="24"/>
          <w:szCs w:val="24"/>
          <w:u w:val="single"/>
        </w:rPr>
        <w:t>s stress this within their communities</w:t>
      </w:r>
      <w:r w:rsidR="00DB6D59">
        <w:rPr>
          <w:sz w:val="24"/>
          <w:szCs w:val="24"/>
        </w:rPr>
        <w:t>.</w:t>
      </w:r>
    </w:p>
    <w:p w14:paraId="361E5C19" w14:textId="77777777" w:rsidR="00DB6D59" w:rsidRDefault="00DB6D59" w:rsidP="001B35F8">
      <w:pPr>
        <w:contextualSpacing/>
        <w:rPr>
          <w:sz w:val="24"/>
          <w:szCs w:val="24"/>
        </w:rPr>
      </w:pPr>
    </w:p>
    <w:p w14:paraId="20234E7D" w14:textId="0292C6F1" w:rsidR="00DB6D59" w:rsidRDefault="00DB6D59" w:rsidP="001B35F8">
      <w:pPr>
        <w:contextualSpacing/>
        <w:rPr>
          <w:sz w:val="24"/>
          <w:szCs w:val="24"/>
        </w:rPr>
      </w:pPr>
      <w:r>
        <w:rPr>
          <w:sz w:val="24"/>
          <w:szCs w:val="24"/>
        </w:rPr>
        <w:t xml:space="preserve">Elsewhere, violent crime was again down </w:t>
      </w:r>
      <w:r w:rsidR="00945E4D">
        <w:rPr>
          <w:sz w:val="24"/>
          <w:szCs w:val="24"/>
        </w:rPr>
        <w:t>in</w:t>
      </w:r>
      <w:r>
        <w:rPr>
          <w:sz w:val="24"/>
          <w:szCs w:val="24"/>
        </w:rPr>
        <w:t xml:space="preserve"> the Second Precinct.  He repeated his strategic vision that if one targets the sources of </w:t>
      </w:r>
      <w:r w:rsidRPr="00026A7A">
        <w:rPr>
          <w:sz w:val="24"/>
          <w:szCs w:val="24"/>
          <w:u w:val="single"/>
        </w:rPr>
        <w:t>drugs and weapons</w:t>
      </w:r>
      <w:r>
        <w:rPr>
          <w:sz w:val="24"/>
          <w:szCs w:val="24"/>
        </w:rPr>
        <w:t>, one can reduce crime.  Capt. McBrien’s success in “walking-the-talk” ha</w:t>
      </w:r>
      <w:r w:rsidR="00945E4D">
        <w:rPr>
          <w:sz w:val="24"/>
          <w:szCs w:val="24"/>
        </w:rPr>
        <w:t>s</w:t>
      </w:r>
      <w:r>
        <w:rPr>
          <w:sz w:val="24"/>
          <w:szCs w:val="24"/>
        </w:rPr>
        <w:t xml:space="preserve"> led to rehabilitation of several run-down residential complexes through partnership with owners, city</w:t>
      </w:r>
      <w:r w:rsidR="00945E4D">
        <w:rPr>
          <w:sz w:val="24"/>
          <w:szCs w:val="24"/>
        </w:rPr>
        <w:t xml:space="preserve"> agencies</w:t>
      </w:r>
      <w:r>
        <w:rPr>
          <w:sz w:val="24"/>
          <w:szCs w:val="24"/>
        </w:rPr>
        <w:t>, philanthropic organizations, and community businesses.  These efforts have improved the quality of life of residents and shown that someone does, in fact, care about their livelihood.</w:t>
      </w:r>
    </w:p>
    <w:p w14:paraId="22F633B1" w14:textId="77777777" w:rsidR="00DB6D59" w:rsidRDefault="00DB6D59" w:rsidP="001B35F8">
      <w:pPr>
        <w:contextualSpacing/>
        <w:rPr>
          <w:sz w:val="24"/>
          <w:szCs w:val="24"/>
        </w:rPr>
      </w:pPr>
    </w:p>
    <w:p w14:paraId="1A0D4F38" w14:textId="77777777" w:rsidR="00026A7A" w:rsidRDefault="00026A7A" w:rsidP="00026A7A">
      <w:pPr>
        <w:contextualSpacing/>
        <w:rPr>
          <w:sz w:val="24"/>
          <w:szCs w:val="24"/>
        </w:rPr>
      </w:pPr>
      <w:r>
        <w:rPr>
          <w:sz w:val="24"/>
          <w:szCs w:val="24"/>
        </w:rPr>
        <w:t xml:space="preserve">Capt. McBrien also mentioned that Virginia Beach had experienced such an alarming increase in overdose deaths that VBPD felt it necessary to issue notices on social media to be aware of </w:t>
      </w:r>
      <w:r w:rsidRPr="00026A7A">
        <w:rPr>
          <w:b/>
          <w:bCs/>
          <w:sz w:val="24"/>
          <w:szCs w:val="24"/>
        </w:rPr>
        <w:t>bad batch</w:t>
      </w:r>
      <w:r>
        <w:rPr>
          <w:b/>
          <w:bCs/>
          <w:sz w:val="24"/>
          <w:szCs w:val="24"/>
        </w:rPr>
        <w:t>es</w:t>
      </w:r>
      <w:r w:rsidRPr="00026A7A">
        <w:rPr>
          <w:b/>
          <w:bCs/>
          <w:sz w:val="24"/>
          <w:szCs w:val="24"/>
        </w:rPr>
        <w:t xml:space="preserve"> of crack cocaine and pills</w:t>
      </w:r>
      <w:r>
        <w:rPr>
          <w:sz w:val="24"/>
          <w:szCs w:val="24"/>
        </w:rPr>
        <w:t xml:space="preserve"> making their way through the area. </w:t>
      </w:r>
    </w:p>
    <w:p w14:paraId="0BA4E666" w14:textId="77777777" w:rsidR="00026A7A" w:rsidRDefault="00026A7A" w:rsidP="00026A7A">
      <w:pPr>
        <w:contextualSpacing/>
        <w:rPr>
          <w:sz w:val="24"/>
          <w:szCs w:val="24"/>
        </w:rPr>
      </w:pPr>
      <w:r>
        <w:rPr>
          <w:sz w:val="24"/>
          <w:szCs w:val="24"/>
        </w:rPr>
        <w:t xml:space="preserve">  </w:t>
      </w:r>
    </w:p>
    <w:p w14:paraId="03884DE4" w14:textId="1AEA155E" w:rsidR="001B35F8" w:rsidRDefault="00DB6D59" w:rsidP="001B35F8">
      <w:pPr>
        <w:contextualSpacing/>
        <w:rPr>
          <w:sz w:val="24"/>
          <w:szCs w:val="24"/>
        </w:rPr>
      </w:pPr>
      <w:r>
        <w:rPr>
          <w:sz w:val="24"/>
          <w:szCs w:val="24"/>
        </w:rPr>
        <w:t xml:space="preserve">Capt. McBrien mentioned that the </w:t>
      </w:r>
      <w:r w:rsidRPr="00026A7A">
        <w:rPr>
          <w:b/>
          <w:bCs/>
          <w:sz w:val="24"/>
          <w:szCs w:val="24"/>
        </w:rPr>
        <w:t>21</w:t>
      </w:r>
      <w:r w:rsidRPr="00026A7A">
        <w:rPr>
          <w:b/>
          <w:bCs/>
          <w:sz w:val="24"/>
          <w:szCs w:val="24"/>
          <w:vertAlign w:val="superscript"/>
        </w:rPr>
        <w:t>st</w:t>
      </w:r>
      <w:r w:rsidRPr="00026A7A">
        <w:rPr>
          <w:b/>
          <w:bCs/>
          <w:sz w:val="24"/>
          <w:szCs w:val="24"/>
        </w:rPr>
        <w:t xml:space="preserve"> Street substation</w:t>
      </w:r>
      <w:r>
        <w:rPr>
          <w:sz w:val="24"/>
          <w:szCs w:val="24"/>
        </w:rPr>
        <w:t xml:space="preserve"> was officially opened to fanfare and thanked </w:t>
      </w:r>
      <w:r w:rsidRPr="001B35F8">
        <w:rPr>
          <w:b/>
          <w:bCs/>
          <w:sz w:val="24"/>
          <w:szCs w:val="24"/>
        </w:rPr>
        <w:t>Ms. Jenny Perry</w:t>
      </w:r>
      <w:r>
        <w:rPr>
          <w:sz w:val="24"/>
          <w:szCs w:val="24"/>
        </w:rPr>
        <w:t xml:space="preserve">, Adopt-a-Muster Coordinator, for providing a well-catered and appreciated </w:t>
      </w:r>
      <w:r w:rsidR="008F6636">
        <w:rPr>
          <w:sz w:val="24"/>
          <w:szCs w:val="24"/>
        </w:rPr>
        <w:t>repast</w:t>
      </w:r>
      <w:r>
        <w:rPr>
          <w:sz w:val="24"/>
          <w:szCs w:val="24"/>
        </w:rPr>
        <w:t xml:space="preserve">.  </w:t>
      </w:r>
      <w:r w:rsidR="001B35F8" w:rsidRPr="001B35F8">
        <w:rPr>
          <w:b/>
          <w:bCs/>
          <w:sz w:val="24"/>
          <w:szCs w:val="24"/>
        </w:rPr>
        <w:t>Mr. Bruce Doyle</w:t>
      </w:r>
      <w:r w:rsidR="001B35F8">
        <w:rPr>
          <w:sz w:val="24"/>
          <w:szCs w:val="24"/>
        </w:rPr>
        <w:t xml:space="preserve"> asked if the substation was large enough for the CAC to hold a meeting there.  Capt. McBrien said he would see if that could be accommodated with an influx of chairs.</w:t>
      </w:r>
    </w:p>
    <w:p w14:paraId="4BA2A97B" w14:textId="77777777" w:rsidR="001B35F8" w:rsidRDefault="001B35F8" w:rsidP="001B35F8">
      <w:pPr>
        <w:contextualSpacing/>
        <w:rPr>
          <w:sz w:val="24"/>
          <w:szCs w:val="24"/>
        </w:rPr>
      </w:pPr>
    </w:p>
    <w:p w14:paraId="70F18BBE" w14:textId="3634A518" w:rsidR="00026A7A" w:rsidRDefault="001B35F8" w:rsidP="001B35F8">
      <w:pPr>
        <w:contextualSpacing/>
        <w:rPr>
          <w:sz w:val="24"/>
          <w:szCs w:val="24"/>
        </w:rPr>
      </w:pPr>
      <w:r>
        <w:rPr>
          <w:sz w:val="24"/>
          <w:szCs w:val="24"/>
        </w:rPr>
        <w:t xml:space="preserve">Capt. McBrien also mentioned that </w:t>
      </w:r>
      <w:r w:rsidR="00DB6D59">
        <w:rPr>
          <w:sz w:val="24"/>
          <w:szCs w:val="24"/>
        </w:rPr>
        <w:t>VBPD w</w:t>
      </w:r>
      <w:r>
        <w:rPr>
          <w:sz w:val="24"/>
          <w:szCs w:val="24"/>
        </w:rPr>
        <w:t>ould be</w:t>
      </w:r>
      <w:r w:rsidR="00DB6D59">
        <w:rPr>
          <w:sz w:val="24"/>
          <w:szCs w:val="24"/>
        </w:rPr>
        <w:t xml:space="preserve"> opening a </w:t>
      </w:r>
      <w:r w:rsidR="00DB6D59" w:rsidRPr="00026A7A">
        <w:rPr>
          <w:b/>
          <w:bCs/>
          <w:sz w:val="24"/>
          <w:szCs w:val="24"/>
        </w:rPr>
        <w:t>second substation</w:t>
      </w:r>
      <w:r w:rsidRPr="00026A7A">
        <w:rPr>
          <w:b/>
          <w:bCs/>
          <w:sz w:val="24"/>
          <w:szCs w:val="24"/>
        </w:rPr>
        <w:t xml:space="preserve"> in the Hilltop Regency area</w:t>
      </w:r>
      <w:r>
        <w:rPr>
          <w:sz w:val="24"/>
          <w:szCs w:val="24"/>
        </w:rPr>
        <w:t xml:space="preserve">.  He praised </w:t>
      </w:r>
      <w:r w:rsidR="00026A7A">
        <w:rPr>
          <w:sz w:val="24"/>
          <w:szCs w:val="24"/>
        </w:rPr>
        <w:t xml:space="preserve">Oceanfront Community </w:t>
      </w:r>
      <w:r w:rsidR="00A1506B">
        <w:rPr>
          <w:sz w:val="24"/>
          <w:szCs w:val="24"/>
        </w:rPr>
        <w:t>Policing</w:t>
      </w:r>
      <w:r>
        <w:rPr>
          <w:sz w:val="24"/>
          <w:szCs w:val="24"/>
        </w:rPr>
        <w:t xml:space="preserve"> officers and </w:t>
      </w:r>
      <w:r w:rsidR="00A1506B">
        <w:rPr>
          <w:sz w:val="24"/>
          <w:szCs w:val="24"/>
        </w:rPr>
        <w:t xml:space="preserve">local </w:t>
      </w:r>
      <w:r>
        <w:rPr>
          <w:sz w:val="24"/>
          <w:szCs w:val="24"/>
        </w:rPr>
        <w:t xml:space="preserve">business owners for this proposal emphasizing the initiative shown by relatively junior personnel.  Mr. Agresti </w:t>
      </w:r>
      <w:r w:rsidRPr="00A1506B">
        <w:rPr>
          <w:sz w:val="24"/>
          <w:szCs w:val="24"/>
          <w:u w:val="single"/>
        </w:rPr>
        <w:t xml:space="preserve">lauded police leadership for listening to and </w:t>
      </w:r>
      <w:r w:rsidR="00A1506B" w:rsidRPr="00A1506B">
        <w:rPr>
          <w:sz w:val="24"/>
          <w:szCs w:val="24"/>
          <w:u w:val="single"/>
        </w:rPr>
        <w:t>acting upon</w:t>
      </w:r>
      <w:r w:rsidRPr="00A1506B">
        <w:rPr>
          <w:sz w:val="24"/>
          <w:szCs w:val="24"/>
          <w:u w:val="single"/>
        </w:rPr>
        <w:t xml:space="preserve"> suggestions of the rank-and-file</w:t>
      </w:r>
      <w:r>
        <w:rPr>
          <w:sz w:val="24"/>
          <w:szCs w:val="24"/>
        </w:rPr>
        <w:t>.</w:t>
      </w:r>
    </w:p>
    <w:p w14:paraId="53A745C1" w14:textId="77777777" w:rsidR="00026A7A" w:rsidRDefault="00026A7A" w:rsidP="001B35F8">
      <w:pPr>
        <w:contextualSpacing/>
        <w:rPr>
          <w:sz w:val="24"/>
          <w:szCs w:val="24"/>
        </w:rPr>
      </w:pPr>
    </w:p>
    <w:p w14:paraId="07691BFA" w14:textId="214264DC" w:rsidR="00237A1B" w:rsidRDefault="00167654" w:rsidP="001B35F8">
      <w:pPr>
        <w:contextualSpacing/>
        <w:rPr>
          <w:sz w:val="24"/>
          <w:szCs w:val="24"/>
        </w:rPr>
      </w:pPr>
      <w:r>
        <w:rPr>
          <w:b/>
          <w:bCs/>
          <w:sz w:val="24"/>
          <w:szCs w:val="24"/>
        </w:rPr>
        <w:t>Ms. Ruth Ann Steenb</w:t>
      </w:r>
      <w:r w:rsidR="00284130">
        <w:rPr>
          <w:b/>
          <w:bCs/>
          <w:sz w:val="24"/>
          <w:szCs w:val="24"/>
        </w:rPr>
        <w:t>u</w:t>
      </w:r>
      <w:r>
        <w:rPr>
          <w:b/>
          <w:bCs/>
          <w:sz w:val="24"/>
          <w:szCs w:val="24"/>
        </w:rPr>
        <w:t>rgh, VB Crime Solvers,</w:t>
      </w:r>
      <w:r>
        <w:rPr>
          <w:sz w:val="24"/>
          <w:szCs w:val="24"/>
        </w:rPr>
        <w:t xml:space="preserve"> provided </w:t>
      </w:r>
      <w:r w:rsidR="00A1506B">
        <w:rPr>
          <w:sz w:val="24"/>
          <w:szCs w:val="24"/>
        </w:rPr>
        <w:t xml:space="preserve">recent statistics that have led to four arrests and resulted in $995 in reward money being provided for tips.  (Reminder:  </w:t>
      </w:r>
      <w:r>
        <w:rPr>
          <w:sz w:val="24"/>
          <w:szCs w:val="24"/>
        </w:rPr>
        <w:t>Crime Solvers</w:t>
      </w:r>
      <w:r w:rsidR="00A1506B">
        <w:rPr>
          <w:sz w:val="24"/>
          <w:szCs w:val="24"/>
        </w:rPr>
        <w:t>’</w:t>
      </w:r>
      <w:r w:rsidR="00CC3E01">
        <w:rPr>
          <w:sz w:val="24"/>
          <w:szCs w:val="24"/>
        </w:rPr>
        <w:t xml:space="preserve"> </w:t>
      </w:r>
      <w:r w:rsidR="00CC3E01" w:rsidRPr="00CC3E01">
        <w:rPr>
          <w:b/>
          <w:bCs/>
          <w:sz w:val="24"/>
          <w:szCs w:val="24"/>
        </w:rPr>
        <w:t>40</w:t>
      </w:r>
      <w:r w:rsidR="00CC3E01" w:rsidRPr="00CC3E01">
        <w:rPr>
          <w:b/>
          <w:bCs/>
          <w:sz w:val="24"/>
          <w:szCs w:val="24"/>
          <w:vertAlign w:val="superscript"/>
        </w:rPr>
        <w:t>th</w:t>
      </w:r>
      <w:r w:rsidR="00CC3E01" w:rsidRPr="00CC3E01">
        <w:rPr>
          <w:b/>
          <w:bCs/>
          <w:sz w:val="24"/>
          <w:szCs w:val="24"/>
        </w:rPr>
        <w:t xml:space="preserve"> Annual Golf Tournament</w:t>
      </w:r>
      <w:r w:rsidR="00D67CD3">
        <w:rPr>
          <w:b/>
          <w:bCs/>
          <w:sz w:val="24"/>
          <w:szCs w:val="24"/>
        </w:rPr>
        <w:t>,</w:t>
      </w:r>
      <w:r w:rsidR="00CC3E01">
        <w:rPr>
          <w:sz w:val="24"/>
          <w:szCs w:val="24"/>
        </w:rPr>
        <w:t xml:space="preserve"> will be held on October 5</w:t>
      </w:r>
      <w:r w:rsidR="00237A1B">
        <w:rPr>
          <w:sz w:val="24"/>
          <w:szCs w:val="24"/>
        </w:rPr>
        <w:t>.</w:t>
      </w:r>
      <w:r w:rsidR="00CC3E01">
        <w:rPr>
          <w:sz w:val="24"/>
          <w:szCs w:val="24"/>
        </w:rPr>
        <w:t xml:space="preserve">  A copy of the notice and registration form are attached.  Sponsors </w:t>
      </w:r>
      <w:r w:rsidR="00D67CD3">
        <w:rPr>
          <w:sz w:val="24"/>
          <w:szCs w:val="24"/>
        </w:rPr>
        <w:t xml:space="preserve">and participants </w:t>
      </w:r>
      <w:r w:rsidR="00CC3E01">
        <w:rPr>
          <w:sz w:val="24"/>
          <w:szCs w:val="24"/>
        </w:rPr>
        <w:t>are also sought</w:t>
      </w:r>
      <w:r w:rsidR="008F6636">
        <w:rPr>
          <w:sz w:val="24"/>
          <w:szCs w:val="24"/>
        </w:rPr>
        <w:t>)</w:t>
      </w:r>
      <w:r w:rsidR="00CC3E01">
        <w:rPr>
          <w:sz w:val="24"/>
          <w:szCs w:val="24"/>
        </w:rPr>
        <w:t>.</w:t>
      </w:r>
    </w:p>
    <w:p w14:paraId="0198CA07" w14:textId="4455E651" w:rsidR="00994C7D" w:rsidRPr="00994C7D" w:rsidRDefault="00237A1B" w:rsidP="00883557">
      <w:pPr>
        <w:spacing w:after="0"/>
        <w:contextualSpacing/>
        <w:rPr>
          <w:sz w:val="24"/>
          <w:szCs w:val="24"/>
        </w:rPr>
      </w:pPr>
      <w:r>
        <w:rPr>
          <w:sz w:val="24"/>
          <w:szCs w:val="24"/>
        </w:rPr>
        <w:t xml:space="preserve"> </w:t>
      </w:r>
      <w:r w:rsidR="00994C7D">
        <w:rPr>
          <w:sz w:val="24"/>
          <w:szCs w:val="24"/>
        </w:rPr>
        <w:t xml:space="preserve"> </w:t>
      </w:r>
    </w:p>
    <w:p w14:paraId="15DAE341" w14:textId="400F2669" w:rsidR="00A1506B" w:rsidRDefault="00C66CB7" w:rsidP="00CC3E01">
      <w:pPr>
        <w:spacing w:after="0"/>
        <w:contextualSpacing/>
        <w:rPr>
          <w:sz w:val="24"/>
          <w:szCs w:val="24"/>
        </w:rPr>
      </w:pPr>
      <w:r>
        <w:rPr>
          <w:b/>
          <w:bCs/>
          <w:sz w:val="24"/>
          <w:szCs w:val="24"/>
        </w:rPr>
        <w:t xml:space="preserve">Mr. </w:t>
      </w:r>
      <w:r w:rsidR="00A1506B">
        <w:rPr>
          <w:b/>
          <w:bCs/>
          <w:sz w:val="24"/>
          <w:szCs w:val="24"/>
        </w:rPr>
        <w:t xml:space="preserve">Mark </w:t>
      </w:r>
      <w:r>
        <w:rPr>
          <w:b/>
          <w:bCs/>
          <w:sz w:val="24"/>
          <w:szCs w:val="24"/>
        </w:rPr>
        <w:t>Stevens</w:t>
      </w:r>
      <w:r w:rsidR="00A1506B">
        <w:rPr>
          <w:b/>
          <w:bCs/>
          <w:sz w:val="24"/>
          <w:szCs w:val="24"/>
        </w:rPr>
        <w:t xml:space="preserve">, </w:t>
      </w:r>
      <w:r>
        <w:rPr>
          <w:b/>
          <w:bCs/>
          <w:sz w:val="24"/>
          <w:szCs w:val="24"/>
        </w:rPr>
        <w:t>Human Rights Commission [HRC]</w:t>
      </w:r>
      <w:r w:rsidR="00A1506B">
        <w:rPr>
          <w:b/>
          <w:bCs/>
          <w:sz w:val="24"/>
          <w:szCs w:val="24"/>
        </w:rPr>
        <w:t xml:space="preserve">, </w:t>
      </w:r>
      <w:r w:rsidR="00A1506B" w:rsidRPr="00A1506B">
        <w:rPr>
          <w:sz w:val="24"/>
          <w:szCs w:val="24"/>
        </w:rPr>
        <w:t xml:space="preserve">speaking as a business owner </w:t>
      </w:r>
      <w:r w:rsidR="008F6636">
        <w:rPr>
          <w:sz w:val="24"/>
          <w:szCs w:val="24"/>
        </w:rPr>
        <w:t xml:space="preserve">and concerned citizen </w:t>
      </w:r>
      <w:r w:rsidR="00A1506B" w:rsidRPr="00A1506B">
        <w:rPr>
          <w:sz w:val="24"/>
          <w:szCs w:val="24"/>
        </w:rPr>
        <w:t xml:space="preserve">stated that unless complainants are willing to go the extra mile and press charges against </w:t>
      </w:r>
      <w:r w:rsidR="00A1506B">
        <w:rPr>
          <w:sz w:val="24"/>
          <w:szCs w:val="24"/>
        </w:rPr>
        <w:t xml:space="preserve">those who violate the law, lawlessness will continue.  He cited an incident that very day where a victim of an indecent exposure declined to press charges and the perpetrator </w:t>
      </w:r>
      <w:r w:rsidR="00A1506B">
        <w:rPr>
          <w:sz w:val="24"/>
          <w:szCs w:val="24"/>
        </w:rPr>
        <w:lastRenderedPageBreak/>
        <w:t>then entered his business and exposed himself to a teenage female employee.  Mark asserted that “absolutely, he would press charges.”</w:t>
      </w:r>
    </w:p>
    <w:p w14:paraId="69FCE328" w14:textId="77777777" w:rsidR="00A1506B" w:rsidRDefault="00A1506B" w:rsidP="00CC3E01">
      <w:pPr>
        <w:spacing w:after="0"/>
        <w:contextualSpacing/>
        <w:rPr>
          <w:sz w:val="24"/>
          <w:szCs w:val="24"/>
        </w:rPr>
      </w:pPr>
    </w:p>
    <w:p w14:paraId="5A9EA131" w14:textId="77777777" w:rsidR="00A1506B" w:rsidRDefault="00A1506B" w:rsidP="00CC3E01">
      <w:pPr>
        <w:spacing w:after="0"/>
        <w:contextualSpacing/>
      </w:pPr>
      <w:r>
        <w:rPr>
          <w:sz w:val="24"/>
          <w:szCs w:val="24"/>
        </w:rPr>
        <w:t xml:space="preserve">Mark also </w:t>
      </w:r>
      <w:r w:rsidR="00C66CB7" w:rsidRPr="00A1506B">
        <w:rPr>
          <w:sz w:val="24"/>
          <w:szCs w:val="24"/>
        </w:rPr>
        <w:t xml:space="preserve">stated that </w:t>
      </w:r>
      <w:r w:rsidR="00CC3E01" w:rsidRPr="00A1506B">
        <w:rPr>
          <w:sz w:val="24"/>
          <w:szCs w:val="24"/>
        </w:rPr>
        <w:t xml:space="preserve">the </w:t>
      </w:r>
      <w:r w:rsidR="00CC3E01" w:rsidRPr="00A1506B">
        <w:rPr>
          <w:sz w:val="24"/>
          <w:szCs w:val="24"/>
          <w:u w:val="single"/>
        </w:rPr>
        <w:t>1st Annual Vi</w:t>
      </w:r>
      <w:r w:rsidR="009F0900" w:rsidRPr="00A1506B">
        <w:rPr>
          <w:sz w:val="24"/>
          <w:szCs w:val="24"/>
          <w:u w:val="single"/>
        </w:rPr>
        <w:t>B</w:t>
      </w:r>
      <w:r w:rsidR="00CC3E01" w:rsidRPr="00A1506B">
        <w:rPr>
          <w:sz w:val="24"/>
          <w:szCs w:val="24"/>
          <w:u w:val="single"/>
        </w:rPr>
        <w:t>e Creative District Golf Cart Parade</w:t>
      </w:r>
      <w:r w:rsidR="00CC3E01">
        <w:rPr>
          <w:sz w:val="24"/>
          <w:szCs w:val="24"/>
        </w:rPr>
        <w:t xml:space="preserve"> </w:t>
      </w:r>
      <w:r>
        <w:rPr>
          <w:sz w:val="24"/>
          <w:szCs w:val="24"/>
        </w:rPr>
        <w:t>was a success and much fun for all participants</w:t>
      </w:r>
      <w:r w:rsidR="00CC3E01">
        <w:t>.</w:t>
      </w:r>
    </w:p>
    <w:p w14:paraId="554FA28C" w14:textId="77777777" w:rsidR="00A1506B" w:rsidRDefault="00A1506B" w:rsidP="00CC3E01">
      <w:pPr>
        <w:spacing w:after="0"/>
        <w:contextualSpacing/>
      </w:pPr>
    </w:p>
    <w:p w14:paraId="62C197DD" w14:textId="77777777" w:rsidR="00444A06" w:rsidRDefault="00A1506B" w:rsidP="00CC3E01">
      <w:pPr>
        <w:spacing w:after="0"/>
        <w:contextualSpacing/>
      </w:pPr>
      <w:r w:rsidRPr="00A1506B">
        <w:rPr>
          <w:b/>
          <w:bCs/>
        </w:rPr>
        <w:t>Chaplain Steve Gray</w:t>
      </w:r>
      <w:r>
        <w:t xml:space="preserve"> mentioned that he was back in the Second Precinct.  He stated that VBPD Chaplains made 14 calls during the month of August.</w:t>
      </w:r>
      <w:r w:rsidR="00CC3E01">
        <w:t xml:space="preserve"> </w:t>
      </w:r>
    </w:p>
    <w:p w14:paraId="709B9B6D" w14:textId="77777777" w:rsidR="00444A06" w:rsidRDefault="00444A06" w:rsidP="00CC3E01">
      <w:pPr>
        <w:spacing w:after="0"/>
        <w:contextualSpacing/>
      </w:pPr>
    </w:p>
    <w:p w14:paraId="3C881FB3" w14:textId="7012FDF4" w:rsidR="0038376A" w:rsidRDefault="00444A06" w:rsidP="00CC3E01">
      <w:pPr>
        <w:spacing w:after="0"/>
        <w:contextualSpacing/>
        <w:rPr>
          <w:sz w:val="24"/>
          <w:szCs w:val="24"/>
        </w:rPr>
      </w:pPr>
      <w:r w:rsidRPr="00444A06">
        <w:rPr>
          <w:b/>
          <w:bCs/>
        </w:rPr>
        <w:t>Mr. Bobby Hill, VB Volunteer Rescue Squad</w:t>
      </w:r>
      <w:r>
        <w:t xml:space="preserve">, </w:t>
      </w:r>
      <w:r w:rsidR="008F6636">
        <w:t>said</w:t>
      </w:r>
      <w:r>
        <w:t xml:space="preserve"> that the unit is on pace to break 60,000 emergency calls during 2023.  He mentioned that there are still spaces for the </w:t>
      </w:r>
      <w:r w:rsidRPr="00444A06">
        <w:rPr>
          <w:b/>
          <w:bCs/>
        </w:rPr>
        <w:t>free CPR and Stop the Bleed</w:t>
      </w:r>
      <w:r>
        <w:t xml:space="preserve"> training sessions of </w:t>
      </w:r>
      <w:r w:rsidRPr="00444A06">
        <w:rPr>
          <w:u w:val="single"/>
        </w:rPr>
        <w:t>October 21, November, 18, and December 16</w:t>
      </w:r>
      <w:r>
        <w:t xml:space="preserve">.  These are held at VBVRS Station #8 at 1243 Bayne Drive, 23454.  Register at vbvrs.org – click on CPR/STB in top </w:t>
      </w:r>
      <w:r w:rsidR="00945E4D">
        <w:t>banner.</w:t>
      </w:r>
      <w:r w:rsidR="00CC3E01">
        <w:t xml:space="preserve"> </w:t>
      </w:r>
    </w:p>
    <w:p w14:paraId="2CB24D39" w14:textId="77777777" w:rsidR="00311E62" w:rsidRDefault="00311E62" w:rsidP="00883557">
      <w:pPr>
        <w:spacing w:after="0"/>
        <w:contextualSpacing/>
        <w:rPr>
          <w:sz w:val="24"/>
          <w:szCs w:val="24"/>
        </w:rPr>
      </w:pPr>
    </w:p>
    <w:p w14:paraId="720FFEB1" w14:textId="77777777" w:rsidR="00444A06" w:rsidRDefault="009F0900" w:rsidP="001D2757">
      <w:pPr>
        <w:contextualSpacing/>
        <w:rPr>
          <w:sz w:val="24"/>
          <w:szCs w:val="24"/>
        </w:rPr>
      </w:pPr>
      <w:r w:rsidRPr="009F0900">
        <w:rPr>
          <w:b/>
          <w:bCs/>
          <w:sz w:val="24"/>
          <w:szCs w:val="24"/>
        </w:rPr>
        <w:t>CAC Treasurer Lisa McDonnell</w:t>
      </w:r>
      <w:r>
        <w:rPr>
          <w:sz w:val="24"/>
          <w:szCs w:val="24"/>
        </w:rPr>
        <w:t xml:space="preserve"> reported that there is $</w:t>
      </w:r>
      <w:r w:rsidR="00444A06">
        <w:rPr>
          <w:sz w:val="24"/>
          <w:szCs w:val="24"/>
        </w:rPr>
        <w:t>2,055</w:t>
      </w:r>
      <w:r>
        <w:rPr>
          <w:sz w:val="24"/>
          <w:szCs w:val="24"/>
        </w:rPr>
        <w:t xml:space="preserve"> in the </w:t>
      </w:r>
      <w:r w:rsidR="00D67CD3">
        <w:rPr>
          <w:sz w:val="24"/>
          <w:szCs w:val="24"/>
        </w:rPr>
        <w:t xml:space="preserve">CAC </w:t>
      </w:r>
      <w:r>
        <w:rPr>
          <w:sz w:val="24"/>
          <w:szCs w:val="24"/>
        </w:rPr>
        <w:t xml:space="preserve">General Fund.  </w:t>
      </w:r>
    </w:p>
    <w:p w14:paraId="324C8707" w14:textId="77777777" w:rsidR="00444A06" w:rsidRDefault="00444A06" w:rsidP="001D2757">
      <w:pPr>
        <w:contextualSpacing/>
        <w:rPr>
          <w:sz w:val="24"/>
          <w:szCs w:val="24"/>
        </w:rPr>
      </w:pPr>
    </w:p>
    <w:p w14:paraId="57078904" w14:textId="019369BF" w:rsidR="009F0900" w:rsidRPr="001D2757" w:rsidRDefault="00444A06" w:rsidP="001D2757">
      <w:pPr>
        <w:contextualSpacing/>
        <w:rPr>
          <w:rFonts w:cstheme="minorHAnsi"/>
          <w:sz w:val="24"/>
          <w:szCs w:val="24"/>
        </w:rPr>
      </w:pPr>
      <w:r w:rsidRPr="00444A06">
        <w:rPr>
          <w:sz w:val="24"/>
          <w:szCs w:val="24"/>
        </w:rPr>
        <w:t>In her role as a member of</w:t>
      </w:r>
      <w:r>
        <w:rPr>
          <w:b/>
          <w:bCs/>
          <w:sz w:val="24"/>
          <w:szCs w:val="24"/>
        </w:rPr>
        <w:t xml:space="preserve"> Animal Control Advisory Board, </w:t>
      </w:r>
      <w:r w:rsidRPr="00444A06">
        <w:rPr>
          <w:sz w:val="24"/>
          <w:szCs w:val="24"/>
        </w:rPr>
        <w:t>she mentioned that</w:t>
      </w:r>
      <w:r>
        <w:rPr>
          <w:b/>
          <w:bCs/>
          <w:sz w:val="24"/>
          <w:szCs w:val="24"/>
        </w:rPr>
        <w:t xml:space="preserve"> Captain Marcie Fox, </w:t>
      </w:r>
      <w:r w:rsidRPr="00444A06">
        <w:rPr>
          <w:sz w:val="24"/>
          <w:szCs w:val="24"/>
        </w:rPr>
        <w:t xml:space="preserve">the new </w:t>
      </w:r>
      <w:r w:rsidR="00D758FB">
        <w:rPr>
          <w:sz w:val="24"/>
          <w:szCs w:val="24"/>
        </w:rPr>
        <w:t xml:space="preserve">unit </w:t>
      </w:r>
      <w:r w:rsidRPr="00444A06">
        <w:rPr>
          <w:sz w:val="24"/>
          <w:szCs w:val="24"/>
        </w:rPr>
        <w:t>Commander</w:t>
      </w:r>
      <w:r w:rsidR="008F6636">
        <w:rPr>
          <w:sz w:val="24"/>
          <w:szCs w:val="24"/>
        </w:rPr>
        <w:t>,</w:t>
      </w:r>
      <w:r w:rsidRPr="00444A06">
        <w:rPr>
          <w:sz w:val="24"/>
          <w:szCs w:val="24"/>
        </w:rPr>
        <w:t xml:space="preserve"> is working to change the </w:t>
      </w:r>
      <w:r>
        <w:rPr>
          <w:sz w:val="24"/>
          <w:szCs w:val="24"/>
        </w:rPr>
        <w:t xml:space="preserve">organization’s </w:t>
      </w:r>
      <w:r w:rsidRPr="00444A06">
        <w:rPr>
          <w:sz w:val="24"/>
          <w:szCs w:val="24"/>
        </w:rPr>
        <w:t>name to</w:t>
      </w:r>
      <w:r>
        <w:rPr>
          <w:b/>
          <w:bCs/>
          <w:sz w:val="24"/>
          <w:szCs w:val="24"/>
        </w:rPr>
        <w:t xml:space="preserve"> Animal Care and Adoption </w:t>
      </w:r>
      <w:r>
        <w:rPr>
          <w:sz w:val="24"/>
          <w:szCs w:val="24"/>
        </w:rPr>
        <w:t>to more accurately describe their functions.  Lisa mentioned that she has done t</w:t>
      </w:r>
      <w:r w:rsidR="008F6636">
        <w:rPr>
          <w:sz w:val="24"/>
          <w:szCs w:val="24"/>
        </w:rPr>
        <w:t>he</w:t>
      </w:r>
      <w:r>
        <w:rPr>
          <w:sz w:val="24"/>
          <w:szCs w:val="24"/>
        </w:rPr>
        <w:t xml:space="preserve"> paperwork to enable citizens to make </w:t>
      </w:r>
      <w:r w:rsidRPr="00444A06">
        <w:rPr>
          <w:b/>
          <w:bCs/>
          <w:sz w:val="24"/>
          <w:szCs w:val="24"/>
        </w:rPr>
        <w:t>t</w:t>
      </w:r>
      <w:r w:rsidR="009F0900" w:rsidRPr="009F0900">
        <w:rPr>
          <w:b/>
          <w:bCs/>
          <w:sz w:val="24"/>
          <w:szCs w:val="24"/>
        </w:rPr>
        <w:t>ax-deductible donations</w:t>
      </w:r>
      <w:r w:rsidR="009F0900">
        <w:rPr>
          <w:sz w:val="24"/>
          <w:szCs w:val="24"/>
        </w:rPr>
        <w:t xml:space="preserve"> </w:t>
      </w:r>
      <w:r>
        <w:rPr>
          <w:sz w:val="24"/>
          <w:szCs w:val="24"/>
        </w:rPr>
        <w:t xml:space="preserve">to </w:t>
      </w:r>
      <w:r w:rsidR="00D758FB">
        <w:rPr>
          <w:sz w:val="24"/>
          <w:szCs w:val="24"/>
        </w:rPr>
        <w:t>Animal Care and Adoption</w:t>
      </w:r>
      <w:r>
        <w:rPr>
          <w:sz w:val="24"/>
          <w:szCs w:val="24"/>
        </w:rPr>
        <w:t xml:space="preserve"> by marking them appropriately and sending them</w:t>
      </w:r>
      <w:r w:rsidR="009F0900">
        <w:rPr>
          <w:sz w:val="24"/>
          <w:szCs w:val="24"/>
        </w:rPr>
        <w:t xml:space="preserve"> </w:t>
      </w:r>
      <w:r w:rsidR="008F6636">
        <w:rPr>
          <w:sz w:val="24"/>
          <w:szCs w:val="24"/>
        </w:rPr>
        <w:t xml:space="preserve">payable </w:t>
      </w:r>
      <w:r w:rsidR="009F0900">
        <w:rPr>
          <w:sz w:val="24"/>
          <w:szCs w:val="24"/>
        </w:rPr>
        <w:t>to Citizens Advisory Committee, c/o VBPD Second Precinct, 820 Virginia Beach Blvd, 23451.</w:t>
      </w:r>
    </w:p>
    <w:p w14:paraId="0E2CF81B" w14:textId="40EBC047" w:rsidR="009F0900" w:rsidRPr="001D2757" w:rsidRDefault="009F0900" w:rsidP="001D2757">
      <w:pPr>
        <w:contextualSpacing/>
        <w:rPr>
          <w:rFonts w:cstheme="minorHAnsi"/>
          <w:sz w:val="24"/>
          <w:szCs w:val="24"/>
        </w:rPr>
      </w:pPr>
    </w:p>
    <w:p w14:paraId="37CDE518" w14:textId="6E7E2852" w:rsidR="00D758FB" w:rsidRDefault="00D758FB" w:rsidP="001D2757">
      <w:pPr>
        <w:pStyle w:val="NormalWeb"/>
        <w:shd w:val="clear" w:color="auto" w:fill="FFFFFF"/>
        <w:spacing w:before="0" w:beforeAutospacing="0" w:after="120" w:afterAutospacing="0"/>
        <w:contextualSpacing/>
        <w:rPr>
          <w:rFonts w:asciiTheme="minorHAnsi" w:hAnsiTheme="minorHAnsi" w:cstheme="minorHAnsi"/>
          <w:color w:val="202122"/>
        </w:rPr>
      </w:pPr>
      <w:r w:rsidRPr="00D758FB">
        <w:rPr>
          <w:rFonts w:asciiTheme="minorHAnsi" w:hAnsiTheme="minorHAnsi" w:cstheme="minorHAnsi"/>
          <w:b/>
          <w:bCs/>
          <w:color w:val="202122"/>
        </w:rPr>
        <w:t>Ms. Nancy Parker</w:t>
      </w:r>
      <w:r>
        <w:rPr>
          <w:rFonts w:asciiTheme="minorHAnsi" w:hAnsiTheme="minorHAnsi" w:cstheme="minorHAnsi"/>
          <w:color w:val="202122"/>
        </w:rPr>
        <w:t xml:space="preserve"> addressed a spray-painting incident that damaged three private vehicles in her neighborhood.  She also mentioned that Residential </w:t>
      </w:r>
      <w:r w:rsidR="008F6636">
        <w:rPr>
          <w:rFonts w:asciiTheme="minorHAnsi" w:hAnsiTheme="minorHAnsi" w:cstheme="minorHAnsi"/>
          <w:color w:val="202122"/>
        </w:rPr>
        <w:t>P</w:t>
      </w:r>
      <w:r>
        <w:rPr>
          <w:rFonts w:asciiTheme="minorHAnsi" w:hAnsiTheme="minorHAnsi" w:cstheme="minorHAnsi"/>
          <w:color w:val="202122"/>
        </w:rPr>
        <w:t xml:space="preserve">arking Permit (RPP) program that had </w:t>
      </w:r>
      <w:r w:rsidR="008F6636">
        <w:rPr>
          <w:rFonts w:asciiTheme="minorHAnsi" w:hAnsiTheme="minorHAnsi" w:cstheme="minorHAnsi"/>
          <w:color w:val="202122"/>
        </w:rPr>
        <w:t xml:space="preserve">apparently lapsed </w:t>
      </w:r>
      <w:r>
        <w:rPr>
          <w:rFonts w:asciiTheme="minorHAnsi" w:hAnsiTheme="minorHAnsi" w:cstheme="minorHAnsi"/>
          <w:color w:val="202122"/>
        </w:rPr>
        <w:t>in some areas.  This has the unintended consequence of allowing individuals to park overnight on residential streets.  Capt. McBrien promised to look into this program with appropriate city offices.</w:t>
      </w:r>
    </w:p>
    <w:p w14:paraId="0D6E45E3" w14:textId="29F0EC59" w:rsidR="00D758FB" w:rsidRDefault="00D758FB" w:rsidP="001D2757">
      <w:pPr>
        <w:pStyle w:val="NormalWeb"/>
        <w:shd w:val="clear" w:color="auto" w:fill="FFFFFF"/>
        <w:spacing w:before="0" w:beforeAutospacing="0" w:after="120" w:afterAutospacing="0"/>
        <w:contextualSpacing/>
        <w:rPr>
          <w:rFonts w:asciiTheme="minorHAnsi" w:hAnsiTheme="minorHAnsi" w:cstheme="minorHAnsi"/>
          <w:color w:val="202122"/>
        </w:rPr>
      </w:pPr>
    </w:p>
    <w:p w14:paraId="744923F6" w14:textId="53CD0692" w:rsidR="001D2757" w:rsidRPr="001D2757" w:rsidRDefault="00D758FB" w:rsidP="001D2757">
      <w:pPr>
        <w:pStyle w:val="NormalWeb"/>
        <w:shd w:val="clear" w:color="auto" w:fill="FFFFFF"/>
        <w:spacing w:before="0" w:beforeAutospacing="0" w:after="120" w:afterAutospacing="0"/>
        <w:contextualSpacing/>
        <w:rPr>
          <w:rFonts w:asciiTheme="minorHAnsi" w:hAnsiTheme="minorHAnsi" w:cstheme="minorHAnsi"/>
          <w:color w:val="202122"/>
        </w:rPr>
      </w:pPr>
      <w:r w:rsidRPr="00D758FB">
        <w:rPr>
          <w:rFonts w:asciiTheme="minorHAnsi" w:hAnsiTheme="minorHAnsi" w:cstheme="minorHAnsi"/>
          <w:b/>
          <w:bCs/>
          <w:noProof/>
          <w:color w:val="202122"/>
        </w:rPr>
        <w:drawing>
          <wp:anchor distT="0" distB="0" distL="114300" distR="114300" simplePos="0" relativeHeight="251658240" behindDoc="1" locked="0" layoutInCell="1" allowOverlap="1" wp14:anchorId="0C8B849A" wp14:editId="3A305401">
            <wp:simplePos x="0" y="0"/>
            <wp:positionH relativeFrom="margin">
              <wp:posOffset>3153410</wp:posOffset>
            </wp:positionH>
            <wp:positionV relativeFrom="margin">
              <wp:posOffset>5701665</wp:posOffset>
            </wp:positionV>
            <wp:extent cx="2486025" cy="1398123"/>
            <wp:effectExtent l="0" t="0" r="0" b="0"/>
            <wp:wrapTight wrapText="bothSides">
              <wp:wrapPolygon edited="0">
                <wp:start x="0" y="0"/>
                <wp:lineTo x="0" y="21198"/>
                <wp:lineTo x="21352" y="21198"/>
                <wp:lineTo x="21352" y="0"/>
                <wp:lineTo x="0" y="0"/>
              </wp:wrapPolygon>
            </wp:wrapTight>
            <wp:docPr id="840973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73753" name="Picture 8409737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6025" cy="1398123"/>
                    </a:xfrm>
                    <a:prstGeom prst="rect">
                      <a:avLst/>
                    </a:prstGeom>
                  </pic:spPr>
                </pic:pic>
              </a:graphicData>
            </a:graphic>
          </wp:anchor>
        </w:drawing>
      </w:r>
      <w:r>
        <w:rPr>
          <w:rFonts w:asciiTheme="minorHAnsi" w:hAnsiTheme="minorHAnsi" w:cstheme="minorHAnsi"/>
          <w:color w:val="202122"/>
        </w:rPr>
        <w:t>Ms. Parker also asked how residents and businesses can be alert to and identify human trafficking.  Capt. McBrien mentioned that all hoteliers are required to attend training.  Mr. Bruce Doyle mentioned that he recalled a hand gesture that can covertly signal that someone i</w:t>
      </w:r>
      <w:r w:rsidR="00CB6679">
        <w:rPr>
          <w:rFonts w:asciiTheme="minorHAnsi" w:hAnsiTheme="minorHAnsi" w:cstheme="minorHAnsi"/>
          <w:color w:val="202122"/>
        </w:rPr>
        <w:t>s</w:t>
      </w:r>
      <w:r>
        <w:rPr>
          <w:rFonts w:asciiTheme="minorHAnsi" w:hAnsiTheme="minorHAnsi" w:cstheme="minorHAnsi"/>
          <w:color w:val="202122"/>
        </w:rPr>
        <w:t xml:space="preserve"> a victim.  </w:t>
      </w:r>
      <w:r w:rsidRPr="008F6636">
        <w:rPr>
          <w:rFonts w:asciiTheme="minorHAnsi" w:hAnsiTheme="minorHAnsi" w:cstheme="minorHAnsi"/>
          <w:color w:val="202122"/>
          <w:u w:val="single"/>
        </w:rPr>
        <w:t>See adjacent graphic</w:t>
      </w:r>
      <w:r w:rsidR="00CB6679">
        <w:rPr>
          <w:rFonts w:asciiTheme="minorHAnsi" w:hAnsiTheme="minorHAnsi" w:cstheme="minorHAnsi"/>
          <w:color w:val="202122"/>
        </w:rPr>
        <w:t xml:space="preserve">:  </w:t>
      </w:r>
      <w:r w:rsidR="001D2757" w:rsidRPr="001D2757">
        <w:rPr>
          <w:rFonts w:asciiTheme="minorHAnsi" w:hAnsiTheme="minorHAnsi" w:cstheme="minorHAnsi"/>
          <w:b/>
          <w:bCs/>
          <w:color w:val="202122"/>
        </w:rPr>
        <w:t>Signal for Help</w:t>
      </w:r>
      <w:r w:rsidR="001D2757" w:rsidRPr="001D2757">
        <w:rPr>
          <w:rFonts w:asciiTheme="minorHAnsi" w:hAnsiTheme="minorHAnsi" w:cstheme="minorHAnsi"/>
          <w:color w:val="202122"/>
        </w:rPr>
        <w:t> (or the </w:t>
      </w:r>
      <w:r w:rsidR="001D2757" w:rsidRPr="001D2757">
        <w:rPr>
          <w:rFonts w:asciiTheme="minorHAnsi" w:hAnsiTheme="minorHAnsi" w:cstheme="minorHAnsi"/>
          <w:b/>
          <w:bCs/>
          <w:color w:val="202122"/>
        </w:rPr>
        <w:t>Violence at Home Signal for Help</w:t>
      </w:r>
      <w:r w:rsidR="001D2757" w:rsidRPr="001D2757">
        <w:rPr>
          <w:rFonts w:asciiTheme="minorHAnsi" w:hAnsiTheme="minorHAnsi" w:cstheme="minorHAnsi"/>
          <w:color w:val="202122"/>
        </w:rPr>
        <w:t xml:space="preserve">) is a </w:t>
      </w:r>
      <w:r w:rsidR="001D2757">
        <w:rPr>
          <w:rFonts w:asciiTheme="minorHAnsi" w:hAnsiTheme="minorHAnsi" w:cstheme="minorHAnsi"/>
          <w:color w:val="202122"/>
        </w:rPr>
        <w:t>one-handed</w:t>
      </w:r>
      <w:r w:rsidR="001D2757" w:rsidRPr="001D2757">
        <w:rPr>
          <w:rFonts w:asciiTheme="minorHAnsi" w:hAnsiTheme="minorHAnsi" w:cstheme="minorHAnsi"/>
          <w:color w:val="202122"/>
        </w:rPr>
        <w:t> gesture that can be used over a video call or in person by an individual to alert others that they feel threatened and need help.</w:t>
      </w:r>
      <w:r w:rsidR="001D2757">
        <w:rPr>
          <w:rFonts w:asciiTheme="minorHAnsi" w:hAnsiTheme="minorHAnsi" w:cstheme="minorHAnsi"/>
          <w:color w:val="202122"/>
        </w:rPr>
        <w:t xml:space="preserve">  </w:t>
      </w:r>
      <w:r w:rsidR="001D2757" w:rsidRPr="001D2757">
        <w:rPr>
          <w:rFonts w:asciiTheme="minorHAnsi" w:hAnsiTheme="minorHAnsi" w:cstheme="minorHAnsi"/>
          <w:color w:val="202122"/>
        </w:rPr>
        <w:t>The signal is performed by holding one hand up with the thumb tucked into the palm, then folding the four other fingers down, symbolically trapping the thumb by the rest of the fingers.</w:t>
      </w:r>
    </w:p>
    <w:p w14:paraId="626357C6" w14:textId="1E745384" w:rsidR="007A35D1" w:rsidRDefault="003C09F2" w:rsidP="00883557">
      <w:pPr>
        <w:spacing w:after="0"/>
        <w:contextualSpacing/>
        <w:rPr>
          <w:sz w:val="24"/>
          <w:szCs w:val="24"/>
        </w:rPr>
      </w:pPr>
      <w:r>
        <w:rPr>
          <w:sz w:val="24"/>
          <w:szCs w:val="24"/>
        </w:rPr>
        <w:t>The next CAC meeting</w:t>
      </w:r>
      <w:r w:rsidR="00494C6A">
        <w:rPr>
          <w:sz w:val="24"/>
          <w:szCs w:val="24"/>
        </w:rPr>
        <w:t xml:space="preserve"> will be</w:t>
      </w:r>
      <w:r>
        <w:rPr>
          <w:sz w:val="24"/>
          <w:szCs w:val="24"/>
        </w:rPr>
        <w:t xml:space="preserve"> </w:t>
      </w:r>
      <w:r w:rsidR="00494C6A" w:rsidRPr="00297013">
        <w:rPr>
          <w:sz w:val="24"/>
          <w:szCs w:val="24"/>
          <w:u w:val="single"/>
        </w:rPr>
        <w:t xml:space="preserve">Wednesday, </w:t>
      </w:r>
      <w:r w:rsidR="00D758FB">
        <w:rPr>
          <w:sz w:val="24"/>
          <w:szCs w:val="24"/>
          <w:u w:val="single"/>
        </w:rPr>
        <w:t>October 11</w:t>
      </w:r>
      <w:r w:rsidRPr="00297013">
        <w:rPr>
          <w:sz w:val="24"/>
          <w:szCs w:val="24"/>
          <w:u w:val="single"/>
        </w:rPr>
        <w:t xml:space="preserve">, </w:t>
      </w:r>
      <w:r w:rsidR="00D65DDD" w:rsidRPr="00297013">
        <w:rPr>
          <w:sz w:val="24"/>
          <w:szCs w:val="24"/>
          <w:u w:val="single"/>
        </w:rPr>
        <w:t>2023</w:t>
      </w:r>
      <w:r w:rsidR="00D65DDD" w:rsidRPr="00DE054D">
        <w:rPr>
          <w:sz w:val="24"/>
          <w:szCs w:val="24"/>
        </w:rPr>
        <w:t xml:space="preserve"> </w:t>
      </w:r>
      <w:r w:rsidRPr="00DE054D">
        <w:rPr>
          <w:sz w:val="24"/>
          <w:szCs w:val="24"/>
        </w:rPr>
        <w:t>at 7:00 PM</w:t>
      </w:r>
      <w:r w:rsidRPr="00494C6A">
        <w:rPr>
          <w:sz w:val="24"/>
          <w:szCs w:val="24"/>
        </w:rPr>
        <w:t xml:space="preserve"> in</w:t>
      </w:r>
      <w:r>
        <w:rPr>
          <w:sz w:val="24"/>
          <w:szCs w:val="24"/>
        </w:rPr>
        <w:t xml:space="preserve"> the conference room of VBVRS Station #14 (740 VB Blvd</w:t>
      </w:r>
      <w:r w:rsidR="00CE2C9C">
        <w:rPr>
          <w:sz w:val="24"/>
          <w:szCs w:val="24"/>
        </w:rPr>
        <w:t>)</w:t>
      </w:r>
      <w:r w:rsidR="00AA2AD8">
        <w:rPr>
          <w:sz w:val="24"/>
          <w:szCs w:val="24"/>
        </w:rPr>
        <w:t>.</w:t>
      </w:r>
      <w:r w:rsidR="00494C6A">
        <w:rPr>
          <w:sz w:val="24"/>
          <w:szCs w:val="24"/>
        </w:rPr>
        <w:t xml:space="preserve">  </w:t>
      </w:r>
      <w:r w:rsidR="00D758FB">
        <w:rPr>
          <w:sz w:val="24"/>
          <w:szCs w:val="24"/>
        </w:rPr>
        <w:t xml:space="preserve">Chaplain Gray indicated that he </w:t>
      </w:r>
      <w:r w:rsidR="00CB6679">
        <w:rPr>
          <w:sz w:val="24"/>
          <w:szCs w:val="24"/>
        </w:rPr>
        <w:t>would ask</w:t>
      </w:r>
      <w:r w:rsidR="00D758FB">
        <w:rPr>
          <w:sz w:val="24"/>
          <w:szCs w:val="24"/>
        </w:rPr>
        <w:t xml:space="preserve"> if </w:t>
      </w:r>
      <w:r w:rsidR="00D758FB" w:rsidRPr="00D758FB">
        <w:rPr>
          <w:b/>
          <w:bCs/>
          <w:sz w:val="24"/>
          <w:szCs w:val="24"/>
        </w:rPr>
        <w:t>Samaritan House</w:t>
      </w:r>
      <w:r w:rsidR="00D758FB">
        <w:rPr>
          <w:sz w:val="24"/>
          <w:szCs w:val="24"/>
        </w:rPr>
        <w:t xml:space="preserve"> could present at that meeting</w:t>
      </w:r>
      <w:r w:rsidR="00CF6EB2">
        <w:rPr>
          <w:sz w:val="24"/>
          <w:szCs w:val="24"/>
        </w:rPr>
        <w:t>.</w:t>
      </w:r>
      <w:r w:rsidR="003C55E4">
        <w:rPr>
          <w:sz w:val="24"/>
          <w:szCs w:val="24"/>
        </w:rPr>
        <w:t xml:space="preserve">  </w:t>
      </w:r>
    </w:p>
    <w:sectPr w:rsidR="007A3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2F90" w14:textId="77777777" w:rsidR="002043A4" w:rsidRDefault="002043A4" w:rsidP="00804038">
      <w:pPr>
        <w:spacing w:after="0"/>
      </w:pPr>
      <w:r>
        <w:separator/>
      </w:r>
    </w:p>
  </w:endnote>
  <w:endnote w:type="continuationSeparator" w:id="0">
    <w:p w14:paraId="04DD7B68" w14:textId="77777777" w:rsidR="002043A4" w:rsidRDefault="002043A4" w:rsidP="00804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226C" w14:textId="77777777" w:rsidR="002043A4" w:rsidRDefault="002043A4" w:rsidP="00804038">
      <w:pPr>
        <w:spacing w:after="0"/>
      </w:pPr>
      <w:r>
        <w:separator/>
      </w:r>
    </w:p>
  </w:footnote>
  <w:footnote w:type="continuationSeparator" w:id="0">
    <w:p w14:paraId="1DF1EF57" w14:textId="77777777" w:rsidR="002043A4" w:rsidRDefault="002043A4" w:rsidP="008040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8"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2504275">
    <w:abstractNumId w:val="7"/>
  </w:num>
  <w:num w:numId="2" w16cid:durableId="1940941029">
    <w:abstractNumId w:val="22"/>
  </w:num>
  <w:num w:numId="3" w16cid:durableId="1648433423">
    <w:abstractNumId w:val="10"/>
  </w:num>
  <w:num w:numId="4" w16cid:durableId="2034189080">
    <w:abstractNumId w:val="8"/>
  </w:num>
  <w:num w:numId="5" w16cid:durableId="172955446">
    <w:abstractNumId w:val="16"/>
  </w:num>
  <w:num w:numId="6" w16cid:durableId="66659248">
    <w:abstractNumId w:val="26"/>
  </w:num>
  <w:num w:numId="7" w16cid:durableId="1563716822">
    <w:abstractNumId w:val="0"/>
  </w:num>
  <w:num w:numId="8" w16cid:durableId="1223953216">
    <w:abstractNumId w:val="27"/>
  </w:num>
  <w:num w:numId="9" w16cid:durableId="1181973105">
    <w:abstractNumId w:val="1"/>
  </w:num>
  <w:num w:numId="10" w16cid:durableId="1788545409">
    <w:abstractNumId w:val="11"/>
  </w:num>
  <w:num w:numId="11" w16cid:durableId="2021465394">
    <w:abstractNumId w:val="4"/>
  </w:num>
  <w:num w:numId="12" w16cid:durableId="1449737414">
    <w:abstractNumId w:val="15"/>
  </w:num>
  <w:num w:numId="13" w16cid:durableId="368578677">
    <w:abstractNumId w:val="20"/>
  </w:num>
  <w:num w:numId="14" w16cid:durableId="1709061313">
    <w:abstractNumId w:val="18"/>
  </w:num>
  <w:num w:numId="15" w16cid:durableId="722212930">
    <w:abstractNumId w:val="17"/>
  </w:num>
  <w:num w:numId="16" w16cid:durableId="1367172327">
    <w:abstractNumId w:val="19"/>
  </w:num>
  <w:num w:numId="17" w16cid:durableId="1165898552">
    <w:abstractNumId w:val="13"/>
  </w:num>
  <w:num w:numId="18" w16cid:durableId="163785596">
    <w:abstractNumId w:val="6"/>
  </w:num>
  <w:num w:numId="19" w16cid:durableId="1190992923">
    <w:abstractNumId w:val="23"/>
  </w:num>
  <w:num w:numId="20" w16cid:durableId="661930226">
    <w:abstractNumId w:val="14"/>
  </w:num>
  <w:num w:numId="21" w16cid:durableId="706611876">
    <w:abstractNumId w:val="25"/>
  </w:num>
  <w:num w:numId="22" w16cid:durableId="514272134">
    <w:abstractNumId w:val="24"/>
  </w:num>
  <w:num w:numId="23" w16cid:durableId="1684672164">
    <w:abstractNumId w:val="21"/>
  </w:num>
  <w:num w:numId="24" w16cid:durableId="179970571">
    <w:abstractNumId w:val="9"/>
  </w:num>
  <w:num w:numId="25" w16cid:durableId="703285257">
    <w:abstractNumId w:val="12"/>
  </w:num>
  <w:num w:numId="26" w16cid:durableId="1816726505">
    <w:abstractNumId w:val="5"/>
  </w:num>
  <w:num w:numId="27" w16cid:durableId="2002154483">
    <w:abstractNumId w:val="2"/>
  </w:num>
  <w:num w:numId="28" w16cid:durableId="185965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28E4"/>
    <w:rsid w:val="00005100"/>
    <w:rsid w:val="0001588D"/>
    <w:rsid w:val="00017527"/>
    <w:rsid w:val="000233E8"/>
    <w:rsid w:val="00024769"/>
    <w:rsid w:val="00026A7A"/>
    <w:rsid w:val="00027AC0"/>
    <w:rsid w:val="0003099A"/>
    <w:rsid w:val="00032F5E"/>
    <w:rsid w:val="00036FC2"/>
    <w:rsid w:val="00037D14"/>
    <w:rsid w:val="000420A8"/>
    <w:rsid w:val="00044199"/>
    <w:rsid w:val="00044FE0"/>
    <w:rsid w:val="00045697"/>
    <w:rsid w:val="00046667"/>
    <w:rsid w:val="00065283"/>
    <w:rsid w:val="000722D5"/>
    <w:rsid w:val="00072349"/>
    <w:rsid w:val="00075C26"/>
    <w:rsid w:val="000822B8"/>
    <w:rsid w:val="00087252"/>
    <w:rsid w:val="000917FD"/>
    <w:rsid w:val="00095313"/>
    <w:rsid w:val="000A2ADC"/>
    <w:rsid w:val="000A2CA3"/>
    <w:rsid w:val="000A46D7"/>
    <w:rsid w:val="000A60BF"/>
    <w:rsid w:val="000A73EB"/>
    <w:rsid w:val="000B0C42"/>
    <w:rsid w:val="000B1A85"/>
    <w:rsid w:val="000C0202"/>
    <w:rsid w:val="000F01C8"/>
    <w:rsid w:val="000F09BA"/>
    <w:rsid w:val="000F1C63"/>
    <w:rsid w:val="000F1F19"/>
    <w:rsid w:val="000F351A"/>
    <w:rsid w:val="000F6743"/>
    <w:rsid w:val="000F675F"/>
    <w:rsid w:val="00105DA8"/>
    <w:rsid w:val="00106B77"/>
    <w:rsid w:val="001140ED"/>
    <w:rsid w:val="00120D7B"/>
    <w:rsid w:val="00136025"/>
    <w:rsid w:val="001402C9"/>
    <w:rsid w:val="00143441"/>
    <w:rsid w:val="00150437"/>
    <w:rsid w:val="001519ED"/>
    <w:rsid w:val="00162440"/>
    <w:rsid w:val="00167654"/>
    <w:rsid w:val="00182862"/>
    <w:rsid w:val="00191C07"/>
    <w:rsid w:val="00195677"/>
    <w:rsid w:val="001A3A00"/>
    <w:rsid w:val="001A73CD"/>
    <w:rsid w:val="001B0C44"/>
    <w:rsid w:val="001B1C8E"/>
    <w:rsid w:val="001B35F8"/>
    <w:rsid w:val="001C2511"/>
    <w:rsid w:val="001C2E12"/>
    <w:rsid w:val="001C5DC3"/>
    <w:rsid w:val="001D2757"/>
    <w:rsid w:val="001E0783"/>
    <w:rsid w:val="001E0D99"/>
    <w:rsid w:val="001F0F77"/>
    <w:rsid w:val="00200101"/>
    <w:rsid w:val="002043A4"/>
    <w:rsid w:val="00205845"/>
    <w:rsid w:val="002071FE"/>
    <w:rsid w:val="00223B04"/>
    <w:rsid w:val="0023212F"/>
    <w:rsid w:val="00237A1B"/>
    <w:rsid w:val="0024625B"/>
    <w:rsid w:val="00250315"/>
    <w:rsid w:val="00255857"/>
    <w:rsid w:val="002635CC"/>
    <w:rsid w:val="002663DF"/>
    <w:rsid w:val="00273DB0"/>
    <w:rsid w:val="00283A3E"/>
    <w:rsid w:val="00283A67"/>
    <w:rsid w:val="00284130"/>
    <w:rsid w:val="00293686"/>
    <w:rsid w:val="00297013"/>
    <w:rsid w:val="002971C3"/>
    <w:rsid w:val="002A1343"/>
    <w:rsid w:val="002A2484"/>
    <w:rsid w:val="002A4B2E"/>
    <w:rsid w:val="002B1C69"/>
    <w:rsid w:val="002C25B9"/>
    <w:rsid w:val="002C444C"/>
    <w:rsid w:val="002C6B70"/>
    <w:rsid w:val="002C77BB"/>
    <w:rsid w:val="002E2BAC"/>
    <w:rsid w:val="002E4CEE"/>
    <w:rsid w:val="002E795D"/>
    <w:rsid w:val="002F2FA2"/>
    <w:rsid w:val="00301BA2"/>
    <w:rsid w:val="00305976"/>
    <w:rsid w:val="00311E62"/>
    <w:rsid w:val="0031217B"/>
    <w:rsid w:val="0031423E"/>
    <w:rsid w:val="003238A1"/>
    <w:rsid w:val="003274C2"/>
    <w:rsid w:val="00332AD6"/>
    <w:rsid w:val="00332CC0"/>
    <w:rsid w:val="00333341"/>
    <w:rsid w:val="00340929"/>
    <w:rsid w:val="003422ED"/>
    <w:rsid w:val="00360290"/>
    <w:rsid w:val="00377AA1"/>
    <w:rsid w:val="0038090A"/>
    <w:rsid w:val="0038376A"/>
    <w:rsid w:val="0038576C"/>
    <w:rsid w:val="00391596"/>
    <w:rsid w:val="00394289"/>
    <w:rsid w:val="00395148"/>
    <w:rsid w:val="003A615B"/>
    <w:rsid w:val="003B6529"/>
    <w:rsid w:val="003B6D68"/>
    <w:rsid w:val="003C08C9"/>
    <w:rsid w:val="003C09F2"/>
    <w:rsid w:val="003C241E"/>
    <w:rsid w:val="003C2455"/>
    <w:rsid w:val="003C29C2"/>
    <w:rsid w:val="003C55E4"/>
    <w:rsid w:val="003C5E04"/>
    <w:rsid w:val="003C66D3"/>
    <w:rsid w:val="003C729E"/>
    <w:rsid w:val="003D29B4"/>
    <w:rsid w:val="003D4379"/>
    <w:rsid w:val="003E671C"/>
    <w:rsid w:val="003E7661"/>
    <w:rsid w:val="003F48CF"/>
    <w:rsid w:val="00400189"/>
    <w:rsid w:val="00404BBD"/>
    <w:rsid w:val="004162BF"/>
    <w:rsid w:val="004175E5"/>
    <w:rsid w:val="004201A4"/>
    <w:rsid w:val="004204BE"/>
    <w:rsid w:val="004221A4"/>
    <w:rsid w:val="00430F68"/>
    <w:rsid w:val="00444A06"/>
    <w:rsid w:val="00447AD5"/>
    <w:rsid w:val="00451A4D"/>
    <w:rsid w:val="00456BFD"/>
    <w:rsid w:val="0046355D"/>
    <w:rsid w:val="004658D3"/>
    <w:rsid w:val="00477C6D"/>
    <w:rsid w:val="00486F8B"/>
    <w:rsid w:val="0049464E"/>
    <w:rsid w:val="00494C6A"/>
    <w:rsid w:val="004950D5"/>
    <w:rsid w:val="004971FA"/>
    <w:rsid w:val="004A0E63"/>
    <w:rsid w:val="004A174B"/>
    <w:rsid w:val="004A2B3F"/>
    <w:rsid w:val="004A2F60"/>
    <w:rsid w:val="004A369A"/>
    <w:rsid w:val="004A4DDB"/>
    <w:rsid w:val="004B5BC8"/>
    <w:rsid w:val="004D11F1"/>
    <w:rsid w:val="004E59C8"/>
    <w:rsid w:val="00503997"/>
    <w:rsid w:val="005148D8"/>
    <w:rsid w:val="005151A3"/>
    <w:rsid w:val="00523BBE"/>
    <w:rsid w:val="0052634D"/>
    <w:rsid w:val="00527CC2"/>
    <w:rsid w:val="005339E4"/>
    <w:rsid w:val="00536EEB"/>
    <w:rsid w:val="00544188"/>
    <w:rsid w:val="00552BE1"/>
    <w:rsid w:val="00554872"/>
    <w:rsid w:val="005614B7"/>
    <w:rsid w:val="00562355"/>
    <w:rsid w:val="005668BA"/>
    <w:rsid w:val="00566E15"/>
    <w:rsid w:val="005670F3"/>
    <w:rsid w:val="005710E8"/>
    <w:rsid w:val="00571AE2"/>
    <w:rsid w:val="00573869"/>
    <w:rsid w:val="005A5BCD"/>
    <w:rsid w:val="005B33D1"/>
    <w:rsid w:val="005C2B25"/>
    <w:rsid w:val="005C3191"/>
    <w:rsid w:val="005C60E0"/>
    <w:rsid w:val="005D3A7E"/>
    <w:rsid w:val="005D3B66"/>
    <w:rsid w:val="005F3A6F"/>
    <w:rsid w:val="005F4569"/>
    <w:rsid w:val="00604FAA"/>
    <w:rsid w:val="00607CD6"/>
    <w:rsid w:val="006137CC"/>
    <w:rsid w:val="00614DB1"/>
    <w:rsid w:val="00615B61"/>
    <w:rsid w:val="0061757A"/>
    <w:rsid w:val="00620A1A"/>
    <w:rsid w:val="00635ED3"/>
    <w:rsid w:val="006371E7"/>
    <w:rsid w:val="00645F48"/>
    <w:rsid w:val="00662C0F"/>
    <w:rsid w:val="0066584B"/>
    <w:rsid w:val="00675B11"/>
    <w:rsid w:val="00686DD3"/>
    <w:rsid w:val="006918FA"/>
    <w:rsid w:val="00692E10"/>
    <w:rsid w:val="00693273"/>
    <w:rsid w:val="006932B3"/>
    <w:rsid w:val="006B623E"/>
    <w:rsid w:val="006B7897"/>
    <w:rsid w:val="006C2D24"/>
    <w:rsid w:val="006C3553"/>
    <w:rsid w:val="006C39CE"/>
    <w:rsid w:val="006D27AB"/>
    <w:rsid w:val="006D32FB"/>
    <w:rsid w:val="006D73A8"/>
    <w:rsid w:val="006F32E8"/>
    <w:rsid w:val="006F5466"/>
    <w:rsid w:val="00703AE3"/>
    <w:rsid w:val="007079B1"/>
    <w:rsid w:val="00713B35"/>
    <w:rsid w:val="007177E9"/>
    <w:rsid w:val="00720DC1"/>
    <w:rsid w:val="00722E10"/>
    <w:rsid w:val="00723CCE"/>
    <w:rsid w:val="00726DE4"/>
    <w:rsid w:val="007275EB"/>
    <w:rsid w:val="007337CC"/>
    <w:rsid w:val="00743253"/>
    <w:rsid w:val="00744DB7"/>
    <w:rsid w:val="00745C1F"/>
    <w:rsid w:val="00745E33"/>
    <w:rsid w:val="0074773A"/>
    <w:rsid w:val="00747D38"/>
    <w:rsid w:val="007733B5"/>
    <w:rsid w:val="0077777C"/>
    <w:rsid w:val="0078459B"/>
    <w:rsid w:val="007A35D1"/>
    <w:rsid w:val="007A6C82"/>
    <w:rsid w:val="007B1F04"/>
    <w:rsid w:val="007B7CE4"/>
    <w:rsid w:val="007C5B14"/>
    <w:rsid w:val="007E178B"/>
    <w:rsid w:val="007E3449"/>
    <w:rsid w:val="007F243A"/>
    <w:rsid w:val="007F71CC"/>
    <w:rsid w:val="00804038"/>
    <w:rsid w:val="008063CD"/>
    <w:rsid w:val="00812B29"/>
    <w:rsid w:val="008151CC"/>
    <w:rsid w:val="00822CA8"/>
    <w:rsid w:val="00823DAF"/>
    <w:rsid w:val="00824C16"/>
    <w:rsid w:val="008338DB"/>
    <w:rsid w:val="00845B85"/>
    <w:rsid w:val="008552F8"/>
    <w:rsid w:val="00857A91"/>
    <w:rsid w:val="00862F9A"/>
    <w:rsid w:val="008719B8"/>
    <w:rsid w:val="00872E4F"/>
    <w:rsid w:val="00876B82"/>
    <w:rsid w:val="00880395"/>
    <w:rsid w:val="008805BA"/>
    <w:rsid w:val="00883557"/>
    <w:rsid w:val="00883EDF"/>
    <w:rsid w:val="0089084C"/>
    <w:rsid w:val="00895282"/>
    <w:rsid w:val="00896BCF"/>
    <w:rsid w:val="008A2C37"/>
    <w:rsid w:val="008A400E"/>
    <w:rsid w:val="008B408D"/>
    <w:rsid w:val="008B58AF"/>
    <w:rsid w:val="008B689F"/>
    <w:rsid w:val="008C66DD"/>
    <w:rsid w:val="008D1907"/>
    <w:rsid w:val="008D7110"/>
    <w:rsid w:val="008E088B"/>
    <w:rsid w:val="008E3019"/>
    <w:rsid w:val="008E4B53"/>
    <w:rsid w:val="008E6EF5"/>
    <w:rsid w:val="008E70F5"/>
    <w:rsid w:val="008F3946"/>
    <w:rsid w:val="008F583D"/>
    <w:rsid w:val="008F6636"/>
    <w:rsid w:val="008F6F5B"/>
    <w:rsid w:val="00900C15"/>
    <w:rsid w:val="00901956"/>
    <w:rsid w:val="00905868"/>
    <w:rsid w:val="00911F25"/>
    <w:rsid w:val="009251DC"/>
    <w:rsid w:val="009253F6"/>
    <w:rsid w:val="009278AB"/>
    <w:rsid w:val="00934858"/>
    <w:rsid w:val="00940A74"/>
    <w:rsid w:val="009422BB"/>
    <w:rsid w:val="00945E4D"/>
    <w:rsid w:val="00947946"/>
    <w:rsid w:val="00950B9B"/>
    <w:rsid w:val="009515AF"/>
    <w:rsid w:val="00956C0B"/>
    <w:rsid w:val="00957F82"/>
    <w:rsid w:val="00962AD9"/>
    <w:rsid w:val="00973F18"/>
    <w:rsid w:val="00980136"/>
    <w:rsid w:val="0098283C"/>
    <w:rsid w:val="009907AF"/>
    <w:rsid w:val="00991DC4"/>
    <w:rsid w:val="009932DF"/>
    <w:rsid w:val="00994980"/>
    <w:rsid w:val="00994C7D"/>
    <w:rsid w:val="009A194B"/>
    <w:rsid w:val="009A372A"/>
    <w:rsid w:val="009A64A5"/>
    <w:rsid w:val="009B2531"/>
    <w:rsid w:val="009B5566"/>
    <w:rsid w:val="009C2570"/>
    <w:rsid w:val="009D2680"/>
    <w:rsid w:val="009D4897"/>
    <w:rsid w:val="009D6EB4"/>
    <w:rsid w:val="009F0900"/>
    <w:rsid w:val="009F1AB7"/>
    <w:rsid w:val="00A067F0"/>
    <w:rsid w:val="00A07C25"/>
    <w:rsid w:val="00A07FF2"/>
    <w:rsid w:val="00A1356C"/>
    <w:rsid w:val="00A1506B"/>
    <w:rsid w:val="00A24980"/>
    <w:rsid w:val="00A306B9"/>
    <w:rsid w:val="00A41296"/>
    <w:rsid w:val="00A45E1A"/>
    <w:rsid w:val="00A472FF"/>
    <w:rsid w:val="00A537A2"/>
    <w:rsid w:val="00A57B5A"/>
    <w:rsid w:val="00A604BE"/>
    <w:rsid w:val="00A619B8"/>
    <w:rsid w:val="00A64F17"/>
    <w:rsid w:val="00A66DA6"/>
    <w:rsid w:val="00A70205"/>
    <w:rsid w:val="00A70D1B"/>
    <w:rsid w:val="00A7275F"/>
    <w:rsid w:val="00A730D7"/>
    <w:rsid w:val="00A75B60"/>
    <w:rsid w:val="00A77C40"/>
    <w:rsid w:val="00A82D47"/>
    <w:rsid w:val="00A85B67"/>
    <w:rsid w:val="00A92EC4"/>
    <w:rsid w:val="00A94379"/>
    <w:rsid w:val="00AA2AD8"/>
    <w:rsid w:val="00AA3331"/>
    <w:rsid w:val="00AA61EE"/>
    <w:rsid w:val="00AB1B8C"/>
    <w:rsid w:val="00AB5DC6"/>
    <w:rsid w:val="00AC137A"/>
    <w:rsid w:val="00AC1E3B"/>
    <w:rsid w:val="00AC7B54"/>
    <w:rsid w:val="00AD2FEB"/>
    <w:rsid w:val="00AD6031"/>
    <w:rsid w:val="00AF3D41"/>
    <w:rsid w:val="00B05E57"/>
    <w:rsid w:val="00B33851"/>
    <w:rsid w:val="00B339CF"/>
    <w:rsid w:val="00B66D93"/>
    <w:rsid w:val="00B77507"/>
    <w:rsid w:val="00B779B0"/>
    <w:rsid w:val="00B77E4B"/>
    <w:rsid w:val="00B92E2E"/>
    <w:rsid w:val="00B9318E"/>
    <w:rsid w:val="00B97380"/>
    <w:rsid w:val="00BA21A6"/>
    <w:rsid w:val="00BC3C84"/>
    <w:rsid w:val="00BC495C"/>
    <w:rsid w:val="00BC6776"/>
    <w:rsid w:val="00BD09F9"/>
    <w:rsid w:val="00BE2427"/>
    <w:rsid w:val="00BE2FD6"/>
    <w:rsid w:val="00BF25C8"/>
    <w:rsid w:val="00BF468C"/>
    <w:rsid w:val="00BF4B3A"/>
    <w:rsid w:val="00C00F55"/>
    <w:rsid w:val="00C01B3B"/>
    <w:rsid w:val="00C04FAB"/>
    <w:rsid w:val="00C05D4D"/>
    <w:rsid w:val="00C17466"/>
    <w:rsid w:val="00C24F5E"/>
    <w:rsid w:val="00C268B1"/>
    <w:rsid w:val="00C31007"/>
    <w:rsid w:val="00C3252D"/>
    <w:rsid w:val="00C44BB9"/>
    <w:rsid w:val="00C55859"/>
    <w:rsid w:val="00C577DA"/>
    <w:rsid w:val="00C621F8"/>
    <w:rsid w:val="00C6257E"/>
    <w:rsid w:val="00C66CB7"/>
    <w:rsid w:val="00C6706E"/>
    <w:rsid w:val="00C72FD4"/>
    <w:rsid w:val="00C73493"/>
    <w:rsid w:val="00C80DA5"/>
    <w:rsid w:val="00C81DFC"/>
    <w:rsid w:val="00C87252"/>
    <w:rsid w:val="00C94C90"/>
    <w:rsid w:val="00CA5F59"/>
    <w:rsid w:val="00CA7264"/>
    <w:rsid w:val="00CB25C7"/>
    <w:rsid w:val="00CB26D8"/>
    <w:rsid w:val="00CB5FBF"/>
    <w:rsid w:val="00CB6679"/>
    <w:rsid w:val="00CB73E5"/>
    <w:rsid w:val="00CC3636"/>
    <w:rsid w:val="00CC3E01"/>
    <w:rsid w:val="00CD36A1"/>
    <w:rsid w:val="00CE059F"/>
    <w:rsid w:val="00CE2C9C"/>
    <w:rsid w:val="00CF11AB"/>
    <w:rsid w:val="00CF6EB2"/>
    <w:rsid w:val="00D0240F"/>
    <w:rsid w:val="00D02462"/>
    <w:rsid w:val="00D05B19"/>
    <w:rsid w:val="00D07F07"/>
    <w:rsid w:val="00D2332E"/>
    <w:rsid w:val="00D241CB"/>
    <w:rsid w:val="00D24F58"/>
    <w:rsid w:val="00D26122"/>
    <w:rsid w:val="00D37382"/>
    <w:rsid w:val="00D40F7D"/>
    <w:rsid w:val="00D43FDF"/>
    <w:rsid w:val="00D45893"/>
    <w:rsid w:val="00D51B68"/>
    <w:rsid w:val="00D55FE1"/>
    <w:rsid w:val="00D56358"/>
    <w:rsid w:val="00D56854"/>
    <w:rsid w:val="00D62708"/>
    <w:rsid w:val="00D63706"/>
    <w:rsid w:val="00D65BDB"/>
    <w:rsid w:val="00D65DDD"/>
    <w:rsid w:val="00D67CD3"/>
    <w:rsid w:val="00D67F3A"/>
    <w:rsid w:val="00D71DBC"/>
    <w:rsid w:val="00D72D0B"/>
    <w:rsid w:val="00D758FB"/>
    <w:rsid w:val="00D820C7"/>
    <w:rsid w:val="00D86115"/>
    <w:rsid w:val="00D93AF9"/>
    <w:rsid w:val="00D97DEB"/>
    <w:rsid w:val="00DA0643"/>
    <w:rsid w:val="00DA0A73"/>
    <w:rsid w:val="00DA7FC8"/>
    <w:rsid w:val="00DB29B9"/>
    <w:rsid w:val="00DB2E53"/>
    <w:rsid w:val="00DB3BAD"/>
    <w:rsid w:val="00DB3D1A"/>
    <w:rsid w:val="00DB6D59"/>
    <w:rsid w:val="00DB7838"/>
    <w:rsid w:val="00DB7B38"/>
    <w:rsid w:val="00DC64EC"/>
    <w:rsid w:val="00DD3F89"/>
    <w:rsid w:val="00DD6E09"/>
    <w:rsid w:val="00DE02FC"/>
    <w:rsid w:val="00DE054D"/>
    <w:rsid w:val="00DE291C"/>
    <w:rsid w:val="00DF33FF"/>
    <w:rsid w:val="00DF49F9"/>
    <w:rsid w:val="00E06FFE"/>
    <w:rsid w:val="00E1123A"/>
    <w:rsid w:val="00E12594"/>
    <w:rsid w:val="00E12AFF"/>
    <w:rsid w:val="00E15444"/>
    <w:rsid w:val="00E16E97"/>
    <w:rsid w:val="00E21EFB"/>
    <w:rsid w:val="00E23A18"/>
    <w:rsid w:val="00E247FF"/>
    <w:rsid w:val="00E3750D"/>
    <w:rsid w:val="00E40D61"/>
    <w:rsid w:val="00E4171B"/>
    <w:rsid w:val="00E441CE"/>
    <w:rsid w:val="00E5073D"/>
    <w:rsid w:val="00E512C8"/>
    <w:rsid w:val="00E53222"/>
    <w:rsid w:val="00E54AFD"/>
    <w:rsid w:val="00E57987"/>
    <w:rsid w:val="00E57E87"/>
    <w:rsid w:val="00E602CB"/>
    <w:rsid w:val="00E6237E"/>
    <w:rsid w:val="00E65294"/>
    <w:rsid w:val="00E70D7A"/>
    <w:rsid w:val="00E7112B"/>
    <w:rsid w:val="00E71273"/>
    <w:rsid w:val="00E760BA"/>
    <w:rsid w:val="00E86B48"/>
    <w:rsid w:val="00E917C3"/>
    <w:rsid w:val="00E92759"/>
    <w:rsid w:val="00EA057D"/>
    <w:rsid w:val="00EA6221"/>
    <w:rsid w:val="00EC45F5"/>
    <w:rsid w:val="00ED0310"/>
    <w:rsid w:val="00ED2349"/>
    <w:rsid w:val="00ED30C1"/>
    <w:rsid w:val="00ED5156"/>
    <w:rsid w:val="00EE4A06"/>
    <w:rsid w:val="00EF09AD"/>
    <w:rsid w:val="00EF2D57"/>
    <w:rsid w:val="00EF5BA0"/>
    <w:rsid w:val="00EF6829"/>
    <w:rsid w:val="00F02625"/>
    <w:rsid w:val="00F0697A"/>
    <w:rsid w:val="00F10DC8"/>
    <w:rsid w:val="00F1582F"/>
    <w:rsid w:val="00F16695"/>
    <w:rsid w:val="00F20563"/>
    <w:rsid w:val="00F24508"/>
    <w:rsid w:val="00F27DCF"/>
    <w:rsid w:val="00F327EF"/>
    <w:rsid w:val="00F52E6A"/>
    <w:rsid w:val="00F55E90"/>
    <w:rsid w:val="00F57B00"/>
    <w:rsid w:val="00F6669F"/>
    <w:rsid w:val="00F66B2C"/>
    <w:rsid w:val="00F7073E"/>
    <w:rsid w:val="00F70A5C"/>
    <w:rsid w:val="00F717EE"/>
    <w:rsid w:val="00F7240D"/>
    <w:rsid w:val="00F74D6B"/>
    <w:rsid w:val="00F74E01"/>
    <w:rsid w:val="00F75B23"/>
    <w:rsid w:val="00F816E5"/>
    <w:rsid w:val="00F84C42"/>
    <w:rsid w:val="00F92E8B"/>
    <w:rsid w:val="00F958D2"/>
    <w:rsid w:val="00FA0596"/>
    <w:rsid w:val="00FA5CAE"/>
    <w:rsid w:val="00FA7E61"/>
    <w:rsid w:val="00FB36F6"/>
    <w:rsid w:val="00FB51D0"/>
    <w:rsid w:val="00FB5A9A"/>
    <w:rsid w:val="00FB65D6"/>
    <w:rsid w:val="00FC055B"/>
    <w:rsid w:val="00FC7331"/>
    <w:rsid w:val="00FC73D7"/>
    <w:rsid w:val="00FC7AE5"/>
    <w:rsid w:val="00FD66BD"/>
    <w:rsid w:val="00FE24D6"/>
    <w:rsid w:val="00FE470A"/>
    <w:rsid w:val="00FE7E2D"/>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semiHidden/>
    <w:unhideWhenUsed/>
    <w:rsid w:val="001D275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issell@vbgo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virginiaaquar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13</cp:revision>
  <cp:lastPrinted>2023-07-14T13:30:00Z</cp:lastPrinted>
  <dcterms:created xsi:type="dcterms:W3CDTF">2023-09-14T11:15:00Z</dcterms:created>
  <dcterms:modified xsi:type="dcterms:W3CDTF">2023-09-16T14:18:00Z</dcterms:modified>
</cp:coreProperties>
</file>