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D9B" w14:textId="0BB2544B" w:rsidR="002B1C69" w:rsidRPr="0023212F" w:rsidRDefault="0023212F" w:rsidP="00017527">
      <w:pPr>
        <w:contextualSpacing/>
        <w:rPr>
          <w:b/>
          <w:bCs/>
          <w:sz w:val="28"/>
          <w:szCs w:val="28"/>
        </w:rPr>
      </w:pPr>
      <w:r w:rsidRPr="0023212F">
        <w:rPr>
          <w:b/>
          <w:bCs/>
          <w:sz w:val="28"/>
          <w:szCs w:val="28"/>
        </w:rPr>
        <w:t xml:space="preserve">Recap of Second Precinct CAC Meeting of </w:t>
      </w:r>
      <w:r w:rsidR="00846DF4">
        <w:rPr>
          <w:b/>
          <w:bCs/>
          <w:sz w:val="28"/>
          <w:szCs w:val="28"/>
        </w:rPr>
        <w:t>October 11</w:t>
      </w:r>
      <w:r w:rsidR="00E21EFB">
        <w:rPr>
          <w:b/>
          <w:bCs/>
          <w:sz w:val="28"/>
          <w:szCs w:val="28"/>
        </w:rPr>
        <w:t>, 2023</w:t>
      </w:r>
    </w:p>
    <w:p w14:paraId="553181D3" w14:textId="5EF6843E" w:rsidR="0023212F" w:rsidRDefault="0023212F" w:rsidP="00017527">
      <w:pPr>
        <w:contextualSpacing/>
        <w:rPr>
          <w:sz w:val="24"/>
          <w:szCs w:val="24"/>
        </w:rPr>
      </w:pPr>
    </w:p>
    <w:p w14:paraId="1FB57A2D" w14:textId="1B12161D" w:rsidR="00A66DA6" w:rsidRDefault="0023212F" w:rsidP="00883557">
      <w:pPr>
        <w:spacing w:after="0"/>
        <w:contextualSpacing/>
        <w:rPr>
          <w:sz w:val="24"/>
          <w:szCs w:val="24"/>
        </w:rPr>
      </w:pPr>
      <w:r>
        <w:rPr>
          <w:sz w:val="24"/>
          <w:szCs w:val="24"/>
        </w:rPr>
        <w:t xml:space="preserve">Meeting </w:t>
      </w:r>
      <w:r w:rsidR="005151A3">
        <w:rPr>
          <w:sz w:val="24"/>
          <w:szCs w:val="24"/>
        </w:rPr>
        <w:t xml:space="preserve">held </w:t>
      </w:r>
      <w:r w:rsidR="00120D7B">
        <w:rPr>
          <w:sz w:val="24"/>
          <w:szCs w:val="24"/>
        </w:rPr>
        <w:t>at VBVRS Station #14 Conference Room</w:t>
      </w:r>
      <w:r w:rsidR="00CA7264">
        <w:rPr>
          <w:sz w:val="24"/>
          <w:szCs w:val="24"/>
        </w:rPr>
        <w:t xml:space="preserve">.  </w:t>
      </w:r>
      <w:r w:rsidR="00284130">
        <w:rPr>
          <w:sz w:val="24"/>
          <w:szCs w:val="24"/>
        </w:rPr>
        <w:t>Eighteen (18</w:t>
      </w:r>
      <w:r w:rsidR="00973F18">
        <w:rPr>
          <w:sz w:val="24"/>
          <w:szCs w:val="24"/>
        </w:rPr>
        <w:t>)</w:t>
      </w:r>
      <w:r w:rsidR="00DF33FF">
        <w:rPr>
          <w:sz w:val="24"/>
          <w:szCs w:val="24"/>
        </w:rPr>
        <w:t xml:space="preserve"> people attended</w:t>
      </w:r>
      <w:r w:rsidR="00973F18">
        <w:rPr>
          <w:sz w:val="24"/>
          <w:szCs w:val="24"/>
        </w:rPr>
        <w:t xml:space="preserve"> in person with another </w:t>
      </w:r>
      <w:r w:rsidR="00846DF4">
        <w:rPr>
          <w:sz w:val="24"/>
          <w:szCs w:val="24"/>
        </w:rPr>
        <w:t>four</w:t>
      </w:r>
      <w:r w:rsidR="00973F18">
        <w:rPr>
          <w:sz w:val="24"/>
          <w:szCs w:val="24"/>
        </w:rPr>
        <w:t xml:space="preserve"> online for the </w:t>
      </w:r>
      <w:r w:rsidR="00DF33FF">
        <w:rPr>
          <w:sz w:val="24"/>
          <w:szCs w:val="24"/>
        </w:rPr>
        <w:t xml:space="preserve">concurrent Zoom </w:t>
      </w:r>
      <w:r w:rsidR="00973F18">
        <w:rPr>
          <w:sz w:val="24"/>
          <w:szCs w:val="24"/>
        </w:rPr>
        <w:t xml:space="preserve">session hosted by </w:t>
      </w:r>
      <w:r w:rsidR="00973F18" w:rsidRPr="00973F18">
        <w:rPr>
          <w:b/>
          <w:bCs/>
          <w:sz w:val="24"/>
          <w:szCs w:val="24"/>
        </w:rPr>
        <w:t>CAC Secretary Lynn Hightower</w:t>
      </w:r>
      <w:r w:rsidR="00973F18">
        <w:rPr>
          <w:sz w:val="24"/>
          <w:szCs w:val="24"/>
        </w:rPr>
        <w:t xml:space="preserve"> of the </w:t>
      </w:r>
      <w:r w:rsidR="00973F18" w:rsidRPr="00945E4D">
        <w:rPr>
          <w:sz w:val="24"/>
          <w:szCs w:val="24"/>
          <w:u w:val="single"/>
        </w:rPr>
        <w:t xml:space="preserve">Atlantic Wildfowl </w:t>
      </w:r>
      <w:r w:rsidR="009D6EB4" w:rsidRPr="00945E4D">
        <w:rPr>
          <w:sz w:val="24"/>
          <w:szCs w:val="24"/>
          <w:u w:val="single"/>
        </w:rPr>
        <w:t xml:space="preserve">Heritage </w:t>
      </w:r>
      <w:r w:rsidR="00973F18" w:rsidRPr="00945E4D">
        <w:rPr>
          <w:sz w:val="24"/>
          <w:szCs w:val="24"/>
          <w:u w:val="single"/>
        </w:rPr>
        <w:t>Museum</w:t>
      </w:r>
      <w:r w:rsidR="000028E4">
        <w:rPr>
          <w:sz w:val="24"/>
          <w:szCs w:val="24"/>
        </w:rPr>
        <w:t>.</w:t>
      </w:r>
    </w:p>
    <w:p w14:paraId="253CD98F" w14:textId="77777777" w:rsidR="00DF33FF" w:rsidRDefault="00DF33FF" w:rsidP="00883557">
      <w:pPr>
        <w:spacing w:after="0"/>
        <w:contextualSpacing/>
        <w:rPr>
          <w:sz w:val="24"/>
          <w:szCs w:val="24"/>
        </w:rPr>
      </w:pPr>
    </w:p>
    <w:p w14:paraId="7558ABE9" w14:textId="5A6AEE92" w:rsidR="00DF33FF" w:rsidRDefault="00615B61" w:rsidP="00DF33FF">
      <w:pPr>
        <w:spacing w:after="0"/>
        <w:contextualSpacing/>
        <w:rPr>
          <w:sz w:val="24"/>
          <w:szCs w:val="24"/>
        </w:rPr>
      </w:pPr>
      <w:r>
        <w:rPr>
          <w:b/>
          <w:bCs/>
          <w:sz w:val="24"/>
          <w:szCs w:val="24"/>
        </w:rPr>
        <w:t>Mr.</w:t>
      </w:r>
      <w:r w:rsidR="000233E8">
        <w:rPr>
          <w:b/>
          <w:bCs/>
          <w:sz w:val="24"/>
          <w:szCs w:val="24"/>
        </w:rPr>
        <w:t xml:space="preserve"> Agresti </w:t>
      </w:r>
      <w:r w:rsidR="004201A4">
        <w:rPr>
          <w:sz w:val="24"/>
          <w:szCs w:val="24"/>
        </w:rPr>
        <w:t xml:space="preserve">opened the meeting </w:t>
      </w:r>
      <w:r w:rsidR="00DF33FF">
        <w:rPr>
          <w:sz w:val="24"/>
          <w:szCs w:val="24"/>
        </w:rPr>
        <w:t xml:space="preserve">with a number of </w:t>
      </w:r>
      <w:r w:rsidR="00973F18">
        <w:rPr>
          <w:sz w:val="24"/>
          <w:szCs w:val="24"/>
        </w:rPr>
        <w:t>comments</w:t>
      </w:r>
      <w:r w:rsidR="00DF33FF">
        <w:rPr>
          <w:sz w:val="24"/>
          <w:szCs w:val="24"/>
        </w:rPr>
        <w:t>:</w:t>
      </w:r>
    </w:p>
    <w:p w14:paraId="21FE6607" w14:textId="53F8EAD2" w:rsidR="001D2757" w:rsidRPr="001D2757" w:rsidRDefault="00DF33FF" w:rsidP="001D2757">
      <w:pPr>
        <w:spacing w:after="0"/>
        <w:contextualSpacing/>
        <w:rPr>
          <w:sz w:val="24"/>
          <w:szCs w:val="24"/>
        </w:rPr>
      </w:pPr>
      <w:r>
        <w:rPr>
          <w:sz w:val="24"/>
          <w:szCs w:val="24"/>
        </w:rPr>
        <w:tab/>
      </w:r>
      <w:r w:rsidR="00846DF4">
        <w:rPr>
          <w:b/>
          <w:bCs/>
          <w:sz w:val="24"/>
          <w:szCs w:val="24"/>
        </w:rPr>
        <w:t>National Breast Cancer Awareness Month</w:t>
      </w:r>
      <w:r w:rsidR="001D2757" w:rsidRPr="001D2757">
        <w:rPr>
          <w:b/>
          <w:bCs/>
          <w:sz w:val="24"/>
          <w:szCs w:val="24"/>
        </w:rPr>
        <w:t>:</w:t>
      </w:r>
      <w:r w:rsidR="001D2757" w:rsidRPr="001D2757">
        <w:rPr>
          <w:sz w:val="24"/>
          <w:szCs w:val="24"/>
        </w:rPr>
        <w:t xml:space="preserve">  </w:t>
      </w:r>
      <w:r w:rsidR="00846DF4">
        <w:rPr>
          <w:sz w:val="24"/>
          <w:szCs w:val="24"/>
        </w:rPr>
        <w:t>is held every October.  Many VBPD officers are wearing pink patches, badges, a</w:t>
      </w:r>
      <w:r w:rsidR="003C260F">
        <w:rPr>
          <w:sz w:val="24"/>
          <w:szCs w:val="24"/>
        </w:rPr>
        <w:t>n</w:t>
      </w:r>
      <w:r w:rsidR="00846DF4">
        <w:rPr>
          <w:sz w:val="24"/>
          <w:szCs w:val="24"/>
        </w:rPr>
        <w:t>d collar brass in recognition</w:t>
      </w:r>
      <w:r w:rsidR="001D2757" w:rsidRPr="00846DF4">
        <w:rPr>
          <w:sz w:val="24"/>
          <w:szCs w:val="24"/>
        </w:rPr>
        <w:t xml:space="preserve">. </w:t>
      </w:r>
      <w:r w:rsidR="00846DF4">
        <w:rPr>
          <w:sz w:val="24"/>
          <w:szCs w:val="24"/>
        </w:rPr>
        <w:t xml:space="preserve"> Mr. Agresti quipped that “real men wear pink.”</w:t>
      </w:r>
    </w:p>
    <w:p w14:paraId="4A21F933" w14:textId="563A66C3" w:rsidR="00110C4A" w:rsidRDefault="00846DF4" w:rsidP="001D2757">
      <w:pPr>
        <w:spacing w:after="0"/>
        <w:ind w:firstLine="720"/>
        <w:contextualSpacing/>
      </w:pPr>
      <w:r>
        <w:rPr>
          <w:b/>
          <w:bCs/>
          <w:sz w:val="24"/>
          <w:szCs w:val="24"/>
        </w:rPr>
        <w:t>Early Voting:</w:t>
      </w:r>
      <w:r>
        <w:rPr>
          <w:sz w:val="24"/>
          <w:szCs w:val="24"/>
        </w:rPr>
        <w:t xml:space="preserve">  is underway </w:t>
      </w:r>
      <w:r w:rsidR="003C260F">
        <w:rPr>
          <w:sz w:val="24"/>
          <w:szCs w:val="24"/>
        </w:rPr>
        <w:t>(</w:t>
      </w:r>
      <w:r>
        <w:rPr>
          <w:sz w:val="24"/>
          <w:szCs w:val="24"/>
        </w:rPr>
        <w:t>until November 4</w:t>
      </w:r>
      <w:r w:rsidR="003C260F">
        <w:rPr>
          <w:sz w:val="24"/>
          <w:szCs w:val="24"/>
        </w:rPr>
        <w:t>)</w:t>
      </w:r>
      <w:r>
        <w:rPr>
          <w:sz w:val="24"/>
          <w:szCs w:val="24"/>
        </w:rPr>
        <w:t xml:space="preserve"> for the November 7 General Election.  Many local General Assembly Delegate and Senate districts have changed.  See </w:t>
      </w:r>
      <w:hyperlink r:id="rId8" w:history="1">
        <w:r w:rsidR="00110C4A">
          <w:rPr>
            <w:rStyle w:val="Hyperlink"/>
          </w:rPr>
          <w:t>Who's My Legislator? (virginiageneralassembly.gov)</w:t>
        </w:r>
      </w:hyperlink>
      <w:r w:rsidR="00110C4A">
        <w:t xml:space="preserve"> for the latest information.  </w:t>
      </w:r>
    </w:p>
    <w:p w14:paraId="379CD2E4" w14:textId="75A63B83" w:rsidR="001D2757" w:rsidRDefault="00110C4A" w:rsidP="00110C4A">
      <w:pPr>
        <w:spacing w:after="0"/>
        <w:ind w:firstLine="1440"/>
        <w:contextualSpacing/>
        <w:rPr>
          <w:sz w:val="24"/>
          <w:szCs w:val="24"/>
        </w:rPr>
      </w:pPr>
      <w:r>
        <w:t xml:space="preserve">Mr. Agresti </w:t>
      </w:r>
      <w:r>
        <w:rPr>
          <w:sz w:val="24"/>
          <w:szCs w:val="24"/>
        </w:rPr>
        <w:t>also mentioned a scam being perpetrated (mostly in Northern Virginia) by an organization calling itself “</w:t>
      </w:r>
      <w:r w:rsidRPr="00767735">
        <w:rPr>
          <w:sz w:val="24"/>
          <w:szCs w:val="24"/>
          <w:u w:val="single"/>
        </w:rPr>
        <w:t>Virginia Voter Assistance</w:t>
      </w:r>
      <w:r>
        <w:rPr>
          <w:sz w:val="24"/>
          <w:szCs w:val="24"/>
        </w:rPr>
        <w:t xml:space="preserve">,” that </w:t>
      </w:r>
      <w:r w:rsidR="00767735">
        <w:rPr>
          <w:sz w:val="24"/>
          <w:szCs w:val="24"/>
        </w:rPr>
        <w:t xml:space="preserve">falsely </w:t>
      </w:r>
      <w:r>
        <w:rPr>
          <w:sz w:val="24"/>
          <w:szCs w:val="24"/>
        </w:rPr>
        <w:t xml:space="preserve">threatens citizens with loss of social security, Medicare, Medicaid, and other </w:t>
      </w:r>
      <w:r w:rsidR="00767735">
        <w:rPr>
          <w:sz w:val="24"/>
          <w:szCs w:val="24"/>
        </w:rPr>
        <w:t xml:space="preserve">governmental </w:t>
      </w:r>
      <w:r>
        <w:rPr>
          <w:sz w:val="24"/>
          <w:szCs w:val="24"/>
        </w:rPr>
        <w:t>services if they do not vote.  Virginia’s Attorney General Jason Miyares has issued a Cease-and-Desist order</w:t>
      </w:r>
      <w:r w:rsidR="003C260F">
        <w:rPr>
          <w:sz w:val="24"/>
          <w:szCs w:val="24"/>
        </w:rPr>
        <w:t xml:space="preserve"> to this organization</w:t>
      </w:r>
      <w:r w:rsidR="001D2757" w:rsidRPr="001D2757">
        <w:rPr>
          <w:sz w:val="24"/>
          <w:szCs w:val="24"/>
        </w:rPr>
        <w:t xml:space="preserve">.  </w:t>
      </w:r>
    </w:p>
    <w:p w14:paraId="1F9A9203" w14:textId="0478EC5D" w:rsidR="00AC1E3B" w:rsidRPr="001D2757" w:rsidRDefault="00110C4A" w:rsidP="001D2757">
      <w:pPr>
        <w:spacing w:after="0"/>
        <w:ind w:firstLine="720"/>
        <w:contextualSpacing/>
        <w:rPr>
          <w:sz w:val="24"/>
          <w:szCs w:val="24"/>
        </w:rPr>
      </w:pPr>
      <w:r>
        <w:rPr>
          <w:b/>
          <w:bCs/>
          <w:sz w:val="24"/>
          <w:szCs w:val="24"/>
        </w:rPr>
        <w:t>SpeakUpVB</w:t>
      </w:r>
      <w:r w:rsidR="00AC1E3B" w:rsidRPr="00AF3D41">
        <w:rPr>
          <w:b/>
          <w:bCs/>
          <w:sz w:val="24"/>
          <w:szCs w:val="24"/>
        </w:rPr>
        <w:t>:</w:t>
      </w:r>
      <w:r w:rsidR="00AC1E3B">
        <w:rPr>
          <w:sz w:val="24"/>
          <w:szCs w:val="24"/>
        </w:rPr>
        <w:t xml:space="preserve"> </w:t>
      </w:r>
      <w:r>
        <w:rPr>
          <w:sz w:val="24"/>
          <w:szCs w:val="24"/>
        </w:rPr>
        <w:t xml:space="preserve">offers an opportunity for citizen input to two current surveys – one on the </w:t>
      </w:r>
      <w:r>
        <w:rPr>
          <w:sz w:val="24"/>
          <w:szCs w:val="24"/>
          <w:u w:val="single"/>
        </w:rPr>
        <w:t>F</w:t>
      </w:r>
      <w:r w:rsidRPr="00110C4A">
        <w:rPr>
          <w:sz w:val="24"/>
          <w:szCs w:val="24"/>
          <w:u w:val="single"/>
        </w:rPr>
        <w:t xml:space="preserve">uture of </w:t>
      </w:r>
      <w:r>
        <w:rPr>
          <w:sz w:val="24"/>
          <w:szCs w:val="24"/>
          <w:u w:val="single"/>
        </w:rPr>
        <w:t>R</w:t>
      </w:r>
      <w:r w:rsidRPr="00110C4A">
        <w:rPr>
          <w:sz w:val="24"/>
          <w:szCs w:val="24"/>
          <w:u w:val="single"/>
        </w:rPr>
        <w:t>ecycling</w:t>
      </w:r>
      <w:r>
        <w:rPr>
          <w:sz w:val="24"/>
          <w:szCs w:val="24"/>
        </w:rPr>
        <w:t xml:space="preserve"> and the other on </w:t>
      </w:r>
      <w:r w:rsidRPr="00110C4A">
        <w:rPr>
          <w:sz w:val="24"/>
          <w:szCs w:val="24"/>
          <w:u w:val="single"/>
        </w:rPr>
        <w:t>Opioid Abatement</w:t>
      </w:r>
      <w:r>
        <w:rPr>
          <w:sz w:val="24"/>
          <w:szCs w:val="24"/>
        </w:rPr>
        <w:t xml:space="preserve">.  Visit </w:t>
      </w:r>
      <w:hyperlink r:id="rId9" w:history="1">
        <w:r w:rsidRPr="00CB22A4">
          <w:rPr>
            <w:rStyle w:val="Hyperlink"/>
            <w:sz w:val="24"/>
            <w:szCs w:val="24"/>
          </w:rPr>
          <w:t>https://speakupvb.com</w:t>
        </w:r>
      </w:hyperlink>
      <w:r>
        <w:rPr>
          <w:sz w:val="24"/>
          <w:szCs w:val="24"/>
        </w:rPr>
        <w:t xml:space="preserve"> to learn more and to provide input</w:t>
      </w:r>
      <w:r w:rsidR="00AF3D41">
        <w:rPr>
          <w:sz w:val="24"/>
          <w:szCs w:val="24"/>
        </w:rPr>
        <w:t xml:space="preserve">. </w:t>
      </w:r>
    </w:p>
    <w:p w14:paraId="34595B6B" w14:textId="5A16DBD8" w:rsidR="004F4580" w:rsidRDefault="00110C4A" w:rsidP="001D2757">
      <w:pPr>
        <w:spacing w:after="0"/>
        <w:ind w:firstLine="720"/>
        <w:contextualSpacing/>
        <w:rPr>
          <w:sz w:val="24"/>
          <w:szCs w:val="24"/>
        </w:rPr>
      </w:pPr>
      <w:r>
        <w:rPr>
          <w:b/>
          <w:bCs/>
          <w:sz w:val="24"/>
          <w:szCs w:val="24"/>
        </w:rPr>
        <w:t>New Covid Vaccines</w:t>
      </w:r>
      <w:r w:rsidR="001D2757" w:rsidRPr="001D2757">
        <w:rPr>
          <w:b/>
          <w:bCs/>
          <w:sz w:val="24"/>
          <w:szCs w:val="24"/>
        </w:rPr>
        <w:t>:</w:t>
      </w:r>
      <w:r w:rsidR="001D2757" w:rsidRPr="001D2757">
        <w:rPr>
          <w:sz w:val="24"/>
          <w:szCs w:val="24"/>
        </w:rPr>
        <w:t xml:space="preserve">  </w:t>
      </w:r>
      <w:r>
        <w:rPr>
          <w:sz w:val="24"/>
          <w:szCs w:val="24"/>
        </w:rPr>
        <w:t>are available that help thwart the most severe effects of new strains XBB.1.5, BA.2.86, and EG.</w:t>
      </w:r>
      <w:r w:rsidR="004F4580">
        <w:rPr>
          <w:sz w:val="24"/>
          <w:szCs w:val="24"/>
        </w:rPr>
        <w:t xml:space="preserve">5.  Visit </w:t>
      </w:r>
      <w:hyperlink r:id="rId10" w:history="1">
        <w:r w:rsidR="004F4580" w:rsidRPr="00CB22A4">
          <w:rPr>
            <w:rStyle w:val="Hyperlink"/>
            <w:sz w:val="24"/>
            <w:szCs w:val="24"/>
          </w:rPr>
          <w:t>https://vaccinate.virginia.gov</w:t>
        </w:r>
      </w:hyperlink>
      <w:r w:rsidR="004F4580">
        <w:rPr>
          <w:sz w:val="24"/>
          <w:szCs w:val="24"/>
        </w:rPr>
        <w:t xml:space="preserve"> to find locations with the shot and to schedule an appointment.  Medicare and most insurance</w:t>
      </w:r>
      <w:r w:rsidR="00767735">
        <w:rPr>
          <w:sz w:val="24"/>
          <w:szCs w:val="24"/>
        </w:rPr>
        <w:t xml:space="preserve"> plan</w:t>
      </w:r>
      <w:r w:rsidR="004F4580">
        <w:rPr>
          <w:sz w:val="24"/>
          <w:szCs w:val="24"/>
        </w:rPr>
        <w:t xml:space="preserve">s cover the shot.  The Virginia Department of Health (VDH) also has information for those without health insurance.  Visit </w:t>
      </w:r>
      <w:hyperlink r:id="rId11" w:history="1">
        <w:r w:rsidR="004F4580" w:rsidRPr="00CB22A4">
          <w:rPr>
            <w:rStyle w:val="Hyperlink"/>
            <w:sz w:val="24"/>
            <w:szCs w:val="24"/>
          </w:rPr>
          <w:t>Https://www.vdh.virginia.gov/coronavirus/</w:t>
        </w:r>
      </w:hyperlink>
      <w:r w:rsidR="004F4580">
        <w:rPr>
          <w:sz w:val="24"/>
          <w:szCs w:val="24"/>
        </w:rPr>
        <w:t xml:space="preserve"> or phone 1-877-VAX-IN-VA (829-4682) for additional information.</w:t>
      </w:r>
    </w:p>
    <w:p w14:paraId="1FD1CAE9" w14:textId="10D68A1A" w:rsidR="004F4580" w:rsidRDefault="004F4580" w:rsidP="001D2757">
      <w:pPr>
        <w:spacing w:after="0"/>
        <w:ind w:firstLine="720"/>
        <w:contextualSpacing/>
        <w:rPr>
          <w:sz w:val="24"/>
          <w:szCs w:val="24"/>
        </w:rPr>
      </w:pPr>
      <w:r w:rsidRPr="004F4580">
        <w:rPr>
          <w:b/>
          <w:bCs/>
          <w:sz w:val="24"/>
          <w:szCs w:val="24"/>
        </w:rPr>
        <w:t>Wicked 10K and Monster Mile:</w:t>
      </w:r>
      <w:r>
        <w:rPr>
          <w:sz w:val="24"/>
          <w:szCs w:val="24"/>
        </w:rPr>
        <w:t xml:space="preserve">  Races and events will close portions of Atlantic Avenue on October 27 </w:t>
      </w:r>
      <w:r w:rsidR="00767735">
        <w:rPr>
          <w:sz w:val="24"/>
          <w:szCs w:val="24"/>
        </w:rPr>
        <w:t xml:space="preserve">(5:00 PM – 11:00 PM) </w:t>
      </w:r>
      <w:r>
        <w:rPr>
          <w:sz w:val="24"/>
          <w:szCs w:val="24"/>
        </w:rPr>
        <w:t xml:space="preserve">and </w:t>
      </w:r>
      <w:r w:rsidR="00767735">
        <w:rPr>
          <w:sz w:val="24"/>
          <w:szCs w:val="24"/>
        </w:rPr>
        <w:t xml:space="preserve">October </w:t>
      </w:r>
      <w:r>
        <w:rPr>
          <w:sz w:val="24"/>
          <w:szCs w:val="24"/>
        </w:rPr>
        <w:t>28</w:t>
      </w:r>
      <w:r w:rsidR="00767735">
        <w:rPr>
          <w:sz w:val="24"/>
          <w:szCs w:val="24"/>
        </w:rPr>
        <w:t xml:space="preserve"> (6:00 AM – 2:00 PM)</w:t>
      </w:r>
      <w:r>
        <w:rPr>
          <w:sz w:val="24"/>
          <w:szCs w:val="24"/>
        </w:rPr>
        <w:t>.  Plan accordingly.</w:t>
      </w:r>
    </w:p>
    <w:p w14:paraId="16533F16" w14:textId="509979F3" w:rsidR="001D2757" w:rsidRDefault="004F4580" w:rsidP="001D2757">
      <w:pPr>
        <w:spacing w:after="0"/>
        <w:ind w:firstLine="720"/>
        <w:contextualSpacing/>
        <w:rPr>
          <w:sz w:val="24"/>
          <w:szCs w:val="24"/>
        </w:rPr>
      </w:pPr>
      <w:r w:rsidRPr="00767735">
        <w:rPr>
          <w:b/>
          <w:bCs/>
          <w:sz w:val="24"/>
          <w:szCs w:val="24"/>
        </w:rPr>
        <w:t>“Miss Debbie” Kopicki</w:t>
      </w:r>
      <w:r>
        <w:rPr>
          <w:sz w:val="24"/>
          <w:szCs w:val="24"/>
        </w:rPr>
        <w:t xml:space="preserve">, long-time administrative assistance to the Commander of the Second Precinct will retire (for the second time) on October 27.  Her replacement will be </w:t>
      </w:r>
      <w:r w:rsidR="00767735" w:rsidRPr="00767735">
        <w:rPr>
          <w:sz w:val="24"/>
          <w:szCs w:val="24"/>
          <w:u w:val="single"/>
        </w:rPr>
        <w:t>Ms.</w:t>
      </w:r>
      <w:r w:rsidR="00767735">
        <w:rPr>
          <w:sz w:val="24"/>
          <w:szCs w:val="24"/>
        </w:rPr>
        <w:t xml:space="preserve"> </w:t>
      </w:r>
      <w:r w:rsidRPr="00767735">
        <w:rPr>
          <w:sz w:val="24"/>
          <w:szCs w:val="24"/>
          <w:u w:val="single"/>
        </w:rPr>
        <w:t xml:space="preserve">Samantha L. </w:t>
      </w:r>
      <w:r w:rsidR="00767735" w:rsidRPr="00767735">
        <w:rPr>
          <w:sz w:val="24"/>
          <w:szCs w:val="24"/>
          <w:u w:val="single"/>
        </w:rPr>
        <w:t>Thomas</w:t>
      </w:r>
      <w:r w:rsidR="00767735">
        <w:rPr>
          <w:sz w:val="24"/>
          <w:szCs w:val="24"/>
        </w:rPr>
        <w:t>.</w:t>
      </w:r>
      <w:r>
        <w:rPr>
          <w:sz w:val="24"/>
          <w:szCs w:val="24"/>
        </w:rPr>
        <w:t xml:space="preserve"> </w:t>
      </w:r>
      <w:r w:rsidR="000F01C8">
        <w:rPr>
          <w:sz w:val="24"/>
          <w:szCs w:val="24"/>
        </w:rPr>
        <w:t xml:space="preserve"> </w:t>
      </w:r>
    </w:p>
    <w:p w14:paraId="03977B54" w14:textId="39FCC7FC" w:rsidR="00767735" w:rsidRDefault="00767735" w:rsidP="001D2757">
      <w:pPr>
        <w:spacing w:after="0"/>
        <w:ind w:firstLine="720"/>
        <w:contextualSpacing/>
        <w:rPr>
          <w:sz w:val="24"/>
          <w:szCs w:val="24"/>
        </w:rPr>
      </w:pPr>
      <w:r>
        <w:rPr>
          <w:sz w:val="24"/>
          <w:szCs w:val="24"/>
        </w:rPr>
        <w:t>Finally, Mr. Agresti introduced “</w:t>
      </w:r>
      <w:r w:rsidRPr="003C260F">
        <w:rPr>
          <w:b/>
          <w:bCs/>
          <w:sz w:val="24"/>
          <w:szCs w:val="24"/>
        </w:rPr>
        <w:t>special guest stars</w:t>
      </w:r>
      <w:r>
        <w:rPr>
          <w:sz w:val="24"/>
          <w:szCs w:val="24"/>
        </w:rPr>
        <w:t>” attending this evening:</w:t>
      </w:r>
      <w:r>
        <w:rPr>
          <w:sz w:val="24"/>
          <w:szCs w:val="24"/>
        </w:rPr>
        <w:tab/>
      </w:r>
    </w:p>
    <w:p w14:paraId="4BC4C8CD" w14:textId="326A9D4A" w:rsidR="00767735" w:rsidRDefault="00767735" w:rsidP="00767735">
      <w:pPr>
        <w:pStyle w:val="ListParagraph"/>
        <w:numPr>
          <w:ilvl w:val="0"/>
          <w:numId w:val="29"/>
        </w:numPr>
        <w:spacing w:after="0"/>
        <w:rPr>
          <w:sz w:val="24"/>
          <w:szCs w:val="24"/>
        </w:rPr>
      </w:pPr>
      <w:r>
        <w:rPr>
          <w:sz w:val="24"/>
          <w:szCs w:val="24"/>
        </w:rPr>
        <w:t xml:space="preserve">Captain Marcie Fox, Commanding Officer of </w:t>
      </w:r>
      <w:r w:rsidR="00321A1D">
        <w:rPr>
          <w:sz w:val="24"/>
          <w:szCs w:val="24"/>
        </w:rPr>
        <w:t xml:space="preserve">VBPD </w:t>
      </w:r>
      <w:r>
        <w:rPr>
          <w:sz w:val="24"/>
          <w:szCs w:val="24"/>
        </w:rPr>
        <w:t>Animal Services</w:t>
      </w:r>
    </w:p>
    <w:p w14:paraId="2D1180F9" w14:textId="047B248A" w:rsidR="00767735" w:rsidRDefault="00767735" w:rsidP="00767735">
      <w:pPr>
        <w:pStyle w:val="ListParagraph"/>
        <w:numPr>
          <w:ilvl w:val="0"/>
          <w:numId w:val="29"/>
        </w:numPr>
        <w:spacing w:after="0"/>
        <w:rPr>
          <w:sz w:val="24"/>
          <w:szCs w:val="24"/>
        </w:rPr>
      </w:pPr>
      <w:r>
        <w:rPr>
          <w:sz w:val="24"/>
          <w:szCs w:val="24"/>
        </w:rPr>
        <w:t>Lieutenant Brian Strouse, 2nd Precinct, in lieu of Captain McBrien</w:t>
      </w:r>
    </w:p>
    <w:p w14:paraId="373DD8B4" w14:textId="69C51923" w:rsidR="00767735" w:rsidRDefault="00767735" w:rsidP="00767735">
      <w:pPr>
        <w:pStyle w:val="ListParagraph"/>
        <w:numPr>
          <w:ilvl w:val="0"/>
          <w:numId w:val="29"/>
        </w:numPr>
        <w:spacing w:after="0"/>
        <w:rPr>
          <w:sz w:val="24"/>
          <w:szCs w:val="24"/>
        </w:rPr>
      </w:pPr>
      <w:r>
        <w:rPr>
          <w:sz w:val="24"/>
          <w:szCs w:val="24"/>
        </w:rPr>
        <w:t>Ms. Nancy Bloom, City of VB Community Engagement Strategist</w:t>
      </w:r>
    </w:p>
    <w:p w14:paraId="5B1ABCF9" w14:textId="5C7967DF" w:rsidR="00767735" w:rsidRPr="00767735" w:rsidRDefault="00767735" w:rsidP="00767735">
      <w:pPr>
        <w:pStyle w:val="ListParagraph"/>
        <w:numPr>
          <w:ilvl w:val="0"/>
          <w:numId w:val="29"/>
        </w:numPr>
        <w:spacing w:after="0"/>
        <w:rPr>
          <w:sz w:val="24"/>
          <w:szCs w:val="24"/>
        </w:rPr>
      </w:pPr>
      <w:r>
        <w:rPr>
          <w:sz w:val="24"/>
          <w:szCs w:val="24"/>
        </w:rPr>
        <w:t>Ms. Courtney Pierce, representing Samaritan House</w:t>
      </w:r>
    </w:p>
    <w:p w14:paraId="2671D5CE" w14:textId="77777777" w:rsidR="00AC1E3B" w:rsidRDefault="00AC1E3B" w:rsidP="001B35F8">
      <w:pPr>
        <w:contextualSpacing/>
        <w:rPr>
          <w:sz w:val="24"/>
          <w:szCs w:val="24"/>
        </w:rPr>
      </w:pPr>
    </w:p>
    <w:p w14:paraId="205FDB0D" w14:textId="13B7A46F" w:rsidR="00DB6D59" w:rsidRDefault="0094698E" w:rsidP="001B35F8">
      <w:pPr>
        <w:contextualSpacing/>
        <w:rPr>
          <w:sz w:val="24"/>
          <w:szCs w:val="24"/>
        </w:rPr>
      </w:pPr>
      <w:r w:rsidRPr="0094698E">
        <w:rPr>
          <w:b/>
          <w:bCs/>
          <w:sz w:val="24"/>
          <w:szCs w:val="24"/>
        </w:rPr>
        <w:t>L</w:t>
      </w:r>
      <w:r w:rsidRPr="0094698E">
        <w:rPr>
          <w:b/>
          <w:bCs/>
          <w:sz w:val="24"/>
          <w:szCs w:val="24"/>
        </w:rPr>
        <w:t>t.</w:t>
      </w:r>
      <w:r w:rsidRPr="0094698E">
        <w:rPr>
          <w:b/>
          <w:bCs/>
          <w:sz w:val="24"/>
          <w:szCs w:val="24"/>
        </w:rPr>
        <w:t xml:space="preserve"> Strouse</w:t>
      </w:r>
      <w:r w:rsidR="004A2F60">
        <w:rPr>
          <w:b/>
          <w:bCs/>
          <w:sz w:val="24"/>
          <w:szCs w:val="24"/>
        </w:rPr>
        <w:t xml:space="preserve">, </w:t>
      </w:r>
      <w:r>
        <w:rPr>
          <w:sz w:val="24"/>
          <w:szCs w:val="24"/>
        </w:rPr>
        <w:t>clarified the dates and time for the Wicked 10K and Monster Mile events.  He also mentioned another Halloween event – VBPD Mounted Trunk or Treat – to be held at 2089 Indian River Road on October 21</w:t>
      </w:r>
      <w:r w:rsidR="003C260F">
        <w:rPr>
          <w:sz w:val="24"/>
          <w:szCs w:val="24"/>
        </w:rPr>
        <w:t xml:space="preserve"> </w:t>
      </w:r>
      <w:r w:rsidR="003C260F">
        <w:rPr>
          <w:sz w:val="24"/>
          <w:szCs w:val="24"/>
        </w:rPr>
        <w:t>from 4:00 PM until 8:00 PM</w:t>
      </w:r>
      <w:r>
        <w:rPr>
          <w:sz w:val="24"/>
          <w:szCs w:val="24"/>
        </w:rPr>
        <w:t xml:space="preserve">.  The goal is to fill the trunk of a police vehicle with candy for the less fortunate in our community while provide children (and </w:t>
      </w:r>
      <w:r>
        <w:rPr>
          <w:sz w:val="24"/>
          <w:szCs w:val="24"/>
        </w:rPr>
        <w:lastRenderedPageBreak/>
        <w:t xml:space="preserve">adults) and opportunity to meet the horses, who will be costumed for the occasion.  </w:t>
      </w:r>
      <w:r w:rsidR="00D13B52">
        <w:rPr>
          <w:sz w:val="24"/>
          <w:szCs w:val="24"/>
        </w:rPr>
        <w:t>Children are encouraged to wear their costumes.</w:t>
      </w:r>
    </w:p>
    <w:p w14:paraId="361E5C19" w14:textId="77777777" w:rsidR="00DB6D59" w:rsidRDefault="00DB6D59" w:rsidP="001B35F8">
      <w:pPr>
        <w:contextualSpacing/>
        <w:rPr>
          <w:sz w:val="24"/>
          <w:szCs w:val="24"/>
        </w:rPr>
      </w:pPr>
    </w:p>
    <w:p w14:paraId="20234E7D" w14:textId="0C949C6D" w:rsidR="00DB6D59" w:rsidRDefault="00D13B52" w:rsidP="001B35F8">
      <w:pPr>
        <w:contextualSpacing/>
        <w:rPr>
          <w:sz w:val="24"/>
          <w:szCs w:val="24"/>
        </w:rPr>
      </w:pPr>
      <w:r>
        <w:rPr>
          <w:sz w:val="24"/>
          <w:szCs w:val="24"/>
        </w:rPr>
        <w:t>Lt. Strouse also commented that the officers of the Second Precinct continue to observe crimes in the Virginia Beach Boulevard corridor.  Many of these (such as a recent stabbing</w:t>
      </w:r>
      <w:r w:rsidR="00801242">
        <w:rPr>
          <w:sz w:val="24"/>
          <w:szCs w:val="24"/>
        </w:rPr>
        <w:t xml:space="preserve"> on 24</w:t>
      </w:r>
      <w:r w:rsidR="00801242" w:rsidRPr="00801242">
        <w:rPr>
          <w:sz w:val="24"/>
          <w:szCs w:val="24"/>
          <w:vertAlign w:val="superscript"/>
        </w:rPr>
        <w:t>th</w:t>
      </w:r>
      <w:r w:rsidR="00801242">
        <w:rPr>
          <w:sz w:val="24"/>
          <w:szCs w:val="24"/>
        </w:rPr>
        <w:t xml:space="preserve"> Street</w:t>
      </w:r>
      <w:r>
        <w:rPr>
          <w:sz w:val="24"/>
          <w:szCs w:val="24"/>
        </w:rPr>
        <w:t>) are homeless upon homeless crimes where the participants are known to each other; yet, despite efforts to provide mental health and substance abuse counseling, the crimes are inescapable.  He also commented upon the September 28 armed robbery on the resort beach.  Current investigations suggests that these people were simply in the wrong place at the wrong time.  Regrettably, at ocean’s edge, they were beyond the visual range of cameras.</w:t>
      </w:r>
    </w:p>
    <w:p w14:paraId="22F633B1" w14:textId="77777777" w:rsidR="00DB6D59" w:rsidRDefault="00DB6D59" w:rsidP="001B35F8">
      <w:pPr>
        <w:contextualSpacing/>
        <w:rPr>
          <w:sz w:val="24"/>
          <w:szCs w:val="24"/>
        </w:rPr>
      </w:pPr>
    </w:p>
    <w:p w14:paraId="1874B9A3" w14:textId="77777777" w:rsidR="003C260F" w:rsidRDefault="00026A7A" w:rsidP="00026A7A">
      <w:pPr>
        <w:contextualSpacing/>
        <w:rPr>
          <w:sz w:val="24"/>
          <w:szCs w:val="24"/>
        </w:rPr>
      </w:pPr>
      <w:r w:rsidRPr="00FC4147">
        <w:rPr>
          <w:b/>
          <w:bCs/>
          <w:sz w:val="24"/>
          <w:szCs w:val="24"/>
        </w:rPr>
        <w:t xml:space="preserve">Capt. </w:t>
      </w:r>
      <w:r w:rsidR="00D13B52" w:rsidRPr="00FC4147">
        <w:rPr>
          <w:b/>
          <w:bCs/>
          <w:sz w:val="24"/>
          <w:szCs w:val="24"/>
        </w:rPr>
        <w:t>Fox</w:t>
      </w:r>
      <w:r w:rsidR="00D13B52">
        <w:rPr>
          <w:sz w:val="24"/>
          <w:szCs w:val="24"/>
        </w:rPr>
        <w:t xml:space="preserve">, who is a veteran of the Second Precinct, commented on her focus expanding efficiencies and programs at the </w:t>
      </w:r>
      <w:r w:rsidR="003C260F">
        <w:rPr>
          <w:sz w:val="24"/>
          <w:szCs w:val="24"/>
        </w:rPr>
        <w:t>Animal Care and Adoption Center</w:t>
      </w:r>
      <w:r w:rsidR="003C260F">
        <w:rPr>
          <w:sz w:val="24"/>
          <w:szCs w:val="24"/>
        </w:rPr>
        <w:t xml:space="preserve"> </w:t>
      </w:r>
      <w:r w:rsidR="00D13B52">
        <w:rPr>
          <w:sz w:val="24"/>
          <w:szCs w:val="24"/>
        </w:rPr>
        <w:t xml:space="preserve">(formerly: </w:t>
      </w:r>
      <w:r w:rsidR="003C260F">
        <w:rPr>
          <w:sz w:val="24"/>
          <w:szCs w:val="24"/>
        </w:rPr>
        <w:t>S</w:t>
      </w:r>
      <w:r w:rsidR="00D13B52">
        <w:rPr>
          <w:sz w:val="24"/>
          <w:szCs w:val="24"/>
        </w:rPr>
        <w:t>helter)</w:t>
      </w:r>
      <w:r w:rsidR="003C260F">
        <w:rPr>
          <w:sz w:val="24"/>
          <w:szCs w:val="24"/>
        </w:rPr>
        <w:t xml:space="preserve"> – a name change she initiated to more accurately reflect the Center’s functions and services</w:t>
      </w:r>
      <w:r w:rsidR="00D13B52">
        <w:rPr>
          <w:sz w:val="24"/>
          <w:szCs w:val="24"/>
        </w:rPr>
        <w:t xml:space="preserve">.  </w:t>
      </w:r>
    </w:p>
    <w:p w14:paraId="6102FFF4" w14:textId="77777777" w:rsidR="003C260F" w:rsidRDefault="003C260F" w:rsidP="00026A7A">
      <w:pPr>
        <w:contextualSpacing/>
        <w:rPr>
          <w:sz w:val="24"/>
          <w:szCs w:val="24"/>
        </w:rPr>
      </w:pPr>
    </w:p>
    <w:p w14:paraId="7989B211" w14:textId="4B222BC0" w:rsidR="00B44169" w:rsidRDefault="00D13B52" w:rsidP="00026A7A">
      <w:pPr>
        <w:contextualSpacing/>
        <w:rPr>
          <w:sz w:val="24"/>
          <w:szCs w:val="24"/>
        </w:rPr>
      </w:pPr>
      <w:r>
        <w:rPr>
          <w:sz w:val="24"/>
          <w:szCs w:val="24"/>
        </w:rPr>
        <w:t xml:space="preserve">She cited a rabies and microchip clinic scheduled for December 12 and also a program </w:t>
      </w:r>
      <w:r w:rsidR="00B44169">
        <w:rPr>
          <w:sz w:val="24"/>
          <w:szCs w:val="24"/>
        </w:rPr>
        <w:t>– Shelter Buddies -</w:t>
      </w:r>
      <w:r w:rsidR="003C260F">
        <w:rPr>
          <w:sz w:val="24"/>
          <w:szCs w:val="24"/>
        </w:rPr>
        <w:t xml:space="preserve"> </w:t>
      </w:r>
      <w:r>
        <w:rPr>
          <w:sz w:val="24"/>
          <w:szCs w:val="24"/>
        </w:rPr>
        <w:t>that she is working to implement that allows volunteers with limited time to assist at the shelter for as little as one or two hours</w:t>
      </w:r>
      <w:r w:rsidR="00FC4147">
        <w:rPr>
          <w:sz w:val="24"/>
          <w:szCs w:val="24"/>
        </w:rPr>
        <w:t xml:space="preserve"> at a time exercising animals, folding blankets/towels, etc. </w:t>
      </w:r>
      <w:r w:rsidR="00B44169">
        <w:rPr>
          <w:sz w:val="24"/>
          <w:szCs w:val="24"/>
        </w:rPr>
        <w:t xml:space="preserve"> Shelter Buddy volunteers must be at least 18 years of age.  </w:t>
      </w:r>
    </w:p>
    <w:p w14:paraId="21580144" w14:textId="77777777" w:rsidR="00B44169" w:rsidRDefault="00B44169" w:rsidP="00026A7A">
      <w:pPr>
        <w:contextualSpacing/>
        <w:rPr>
          <w:sz w:val="24"/>
          <w:szCs w:val="24"/>
        </w:rPr>
      </w:pPr>
    </w:p>
    <w:p w14:paraId="5ECAF44F" w14:textId="15448E23" w:rsidR="00906D67" w:rsidRDefault="00B44169" w:rsidP="00026A7A">
      <w:pPr>
        <w:contextualSpacing/>
        <w:rPr>
          <w:sz w:val="24"/>
          <w:szCs w:val="24"/>
        </w:rPr>
      </w:pPr>
      <w:r>
        <w:rPr>
          <w:sz w:val="24"/>
          <w:szCs w:val="24"/>
        </w:rPr>
        <w:t xml:space="preserve">Capt. Fox thanked the CAC for acting as the 501(c)3 conduit through which </w:t>
      </w:r>
      <w:r w:rsidR="003C260F">
        <w:rPr>
          <w:sz w:val="24"/>
          <w:szCs w:val="24"/>
        </w:rPr>
        <w:t>tax-deductible</w:t>
      </w:r>
      <w:r w:rsidR="003F767B">
        <w:rPr>
          <w:sz w:val="24"/>
          <w:szCs w:val="24"/>
        </w:rPr>
        <w:t xml:space="preserve"> </w:t>
      </w:r>
      <w:r>
        <w:rPr>
          <w:sz w:val="24"/>
          <w:szCs w:val="24"/>
        </w:rPr>
        <w:t xml:space="preserve">donations may be made to the Animal Care and Adoption Center.  </w:t>
      </w:r>
      <w:r>
        <w:rPr>
          <w:sz w:val="24"/>
          <w:szCs w:val="24"/>
        </w:rPr>
        <w:t xml:space="preserve">Regrettably, the </w:t>
      </w:r>
      <w:r>
        <w:rPr>
          <w:sz w:val="24"/>
          <w:szCs w:val="24"/>
        </w:rPr>
        <w:t>C</w:t>
      </w:r>
      <w:r>
        <w:rPr>
          <w:sz w:val="24"/>
          <w:szCs w:val="24"/>
        </w:rPr>
        <w:t xml:space="preserve">enter’s staffing is below 70%, so she </w:t>
      </w:r>
      <w:r w:rsidR="003C260F">
        <w:rPr>
          <w:sz w:val="24"/>
          <w:szCs w:val="24"/>
        </w:rPr>
        <w:t xml:space="preserve">has </w:t>
      </w:r>
      <w:r>
        <w:rPr>
          <w:sz w:val="24"/>
          <w:szCs w:val="24"/>
        </w:rPr>
        <w:t xml:space="preserve">been forced to </w:t>
      </w:r>
      <w:r>
        <w:rPr>
          <w:sz w:val="24"/>
          <w:szCs w:val="24"/>
        </w:rPr>
        <w:t>curtail</w:t>
      </w:r>
      <w:r>
        <w:rPr>
          <w:sz w:val="24"/>
          <w:szCs w:val="24"/>
        </w:rPr>
        <w:t xml:space="preserve"> hours</w:t>
      </w:r>
      <w:r>
        <w:rPr>
          <w:sz w:val="24"/>
          <w:szCs w:val="24"/>
        </w:rPr>
        <w:t>.  New hours are from</w:t>
      </w:r>
      <w:r>
        <w:rPr>
          <w:sz w:val="24"/>
          <w:szCs w:val="24"/>
        </w:rPr>
        <w:t xml:space="preserve"> 8:00 AM – 10:00 PM.</w:t>
      </w:r>
    </w:p>
    <w:p w14:paraId="6CA8A473" w14:textId="77777777" w:rsidR="00906D67" w:rsidRDefault="00906D67" w:rsidP="00026A7A">
      <w:pPr>
        <w:contextualSpacing/>
        <w:rPr>
          <w:sz w:val="24"/>
          <w:szCs w:val="24"/>
        </w:rPr>
      </w:pPr>
    </w:p>
    <w:p w14:paraId="5D6BB134" w14:textId="1C547443" w:rsidR="00FC4147" w:rsidRDefault="00906D67" w:rsidP="00026A7A">
      <w:pPr>
        <w:contextualSpacing/>
        <w:rPr>
          <w:sz w:val="24"/>
          <w:szCs w:val="24"/>
        </w:rPr>
      </w:pPr>
      <w:r w:rsidRPr="00954731">
        <w:rPr>
          <w:b/>
          <w:bCs/>
          <w:sz w:val="24"/>
          <w:szCs w:val="24"/>
        </w:rPr>
        <w:t>Ms. Nancy Bloom</w:t>
      </w:r>
      <w:r>
        <w:rPr>
          <w:sz w:val="24"/>
          <w:szCs w:val="24"/>
        </w:rPr>
        <w:t xml:space="preserve">, </w:t>
      </w:r>
      <w:r w:rsidR="00954731">
        <w:rPr>
          <w:sz w:val="24"/>
          <w:szCs w:val="24"/>
        </w:rPr>
        <w:t xml:space="preserve">recommended that people sign up for “Be in the Know,” available through the </w:t>
      </w:r>
      <w:hyperlink r:id="rId12" w:history="1">
        <w:r w:rsidR="00954731" w:rsidRPr="00CB22A4">
          <w:rPr>
            <w:rStyle w:val="Hyperlink"/>
            <w:sz w:val="24"/>
            <w:szCs w:val="24"/>
          </w:rPr>
          <w:t>https://virginiabeach.gov</w:t>
        </w:r>
      </w:hyperlink>
      <w:r w:rsidR="00954731">
        <w:rPr>
          <w:sz w:val="24"/>
          <w:szCs w:val="24"/>
        </w:rPr>
        <w:t xml:space="preserve"> website.  She emphasized the SpeakUpVB participation surveys mention by Mr. Agresti and </w:t>
      </w:r>
      <w:r w:rsidR="00954731" w:rsidRPr="00954731">
        <w:rPr>
          <w:sz w:val="24"/>
          <w:szCs w:val="24"/>
          <w:u w:val="single"/>
        </w:rPr>
        <w:t>requested that all civic organizations have at least one “G-mail” account</w:t>
      </w:r>
      <w:r w:rsidR="00954731">
        <w:rPr>
          <w:sz w:val="24"/>
          <w:szCs w:val="24"/>
        </w:rPr>
        <w:t xml:space="preserve"> that could be passed along as the secretary or officer in charge of correspondence changes from year-to-year without having to force the </w:t>
      </w:r>
      <w:r w:rsidR="003C260F">
        <w:rPr>
          <w:sz w:val="24"/>
          <w:szCs w:val="24"/>
        </w:rPr>
        <w:t>city</w:t>
      </w:r>
      <w:r w:rsidR="00954731">
        <w:rPr>
          <w:sz w:val="24"/>
          <w:szCs w:val="24"/>
        </w:rPr>
        <w:t xml:space="preserve"> to update its list of civic organizations.  </w:t>
      </w:r>
      <w:r w:rsidR="00B44169">
        <w:rPr>
          <w:sz w:val="24"/>
          <w:szCs w:val="24"/>
        </w:rPr>
        <w:t xml:space="preserve">  </w:t>
      </w:r>
      <w:r w:rsidR="00FC4147">
        <w:rPr>
          <w:sz w:val="24"/>
          <w:szCs w:val="24"/>
        </w:rPr>
        <w:t xml:space="preserve"> </w:t>
      </w:r>
      <w:r w:rsidR="00D13B52">
        <w:rPr>
          <w:sz w:val="24"/>
          <w:szCs w:val="24"/>
        </w:rPr>
        <w:t xml:space="preserve"> </w:t>
      </w:r>
    </w:p>
    <w:p w14:paraId="6F54C0E9" w14:textId="77777777" w:rsidR="00FC4147" w:rsidRDefault="00FC4147" w:rsidP="00026A7A">
      <w:pPr>
        <w:contextualSpacing/>
        <w:rPr>
          <w:sz w:val="24"/>
          <w:szCs w:val="24"/>
        </w:rPr>
      </w:pPr>
    </w:p>
    <w:p w14:paraId="07691BFA" w14:textId="036CD372" w:rsidR="00237A1B" w:rsidRDefault="00167654" w:rsidP="001B35F8">
      <w:pPr>
        <w:contextualSpacing/>
        <w:rPr>
          <w:sz w:val="24"/>
          <w:szCs w:val="24"/>
        </w:rPr>
      </w:pPr>
      <w:r>
        <w:rPr>
          <w:b/>
          <w:bCs/>
          <w:sz w:val="24"/>
          <w:szCs w:val="24"/>
        </w:rPr>
        <w:t>Ms. Ruth Ann Steenb</w:t>
      </w:r>
      <w:r w:rsidR="00284130">
        <w:rPr>
          <w:b/>
          <w:bCs/>
          <w:sz w:val="24"/>
          <w:szCs w:val="24"/>
        </w:rPr>
        <w:t>u</w:t>
      </w:r>
      <w:r>
        <w:rPr>
          <w:b/>
          <w:bCs/>
          <w:sz w:val="24"/>
          <w:szCs w:val="24"/>
        </w:rPr>
        <w:t>rgh, VB Crime Solvers,</w:t>
      </w:r>
      <w:r>
        <w:rPr>
          <w:sz w:val="24"/>
          <w:szCs w:val="24"/>
        </w:rPr>
        <w:t xml:space="preserve"> </w:t>
      </w:r>
      <w:r w:rsidR="00B44169">
        <w:rPr>
          <w:sz w:val="24"/>
          <w:szCs w:val="24"/>
        </w:rPr>
        <w:t>stated that they paid out $490 in rewards between mid-August and mid-September based upon 70 tips that led to two arrests</w:t>
      </w:r>
      <w:r w:rsidR="00CC3E01">
        <w:rPr>
          <w:sz w:val="24"/>
          <w:szCs w:val="24"/>
        </w:rPr>
        <w:t>.</w:t>
      </w:r>
    </w:p>
    <w:p w14:paraId="57BDDA6B" w14:textId="77777777" w:rsidR="00B44169" w:rsidRDefault="00B44169" w:rsidP="001B35F8">
      <w:pPr>
        <w:contextualSpacing/>
        <w:rPr>
          <w:sz w:val="24"/>
          <w:szCs w:val="24"/>
        </w:rPr>
      </w:pPr>
    </w:p>
    <w:p w14:paraId="76689DAD" w14:textId="0D01E3ED" w:rsidR="00B44169" w:rsidRDefault="00B44169" w:rsidP="001B35F8">
      <w:pPr>
        <w:contextualSpacing/>
        <w:rPr>
          <w:sz w:val="24"/>
          <w:szCs w:val="24"/>
        </w:rPr>
      </w:pPr>
      <w:r w:rsidRPr="00B44169">
        <w:rPr>
          <w:b/>
          <w:bCs/>
          <w:sz w:val="24"/>
          <w:szCs w:val="24"/>
        </w:rPr>
        <w:t>MPO Frank Been</w:t>
      </w:r>
      <w:r>
        <w:rPr>
          <w:sz w:val="24"/>
          <w:szCs w:val="24"/>
        </w:rPr>
        <w:t xml:space="preserve"> will be assuming full-time Community Liaison Officer (CLO) duties in November.  He mentioned that VBPD had stepped up patrols and observations at synagogues and temples as a result of the war in the Middle East.  He said that </w:t>
      </w:r>
      <w:r w:rsidR="003C260F">
        <w:rPr>
          <w:sz w:val="24"/>
          <w:szCs w:val="24"/>
        </w:rPr>
        <w:t>police</w:t>
      </w:r>
      <w:r>
        <w:rPr>
          <w:sz w:val="24"/>
          <w:szCs w:val="24"/>
        </w:rPr>
        <w:t xml:space="preserve"> had no specific credible threats.  </w:t>
      </w:r>
    </w:p>
    <w:p w14:paraId="14311C22" w14:textId="77777777" w:rsidR="00B44169" w:rsidRDefault="00B44169" w:rsidP="001B35F8">
      <w:pPr>
        <w:contextualSpacing/>
        <w:rPr>
          <w:sz w:val="24"/>
          <w:szCs w:val="24"/>
        </w:rPr>
      </w:pPr>
    </w:p>
    <w:p w14:paraId="74F4A791" w14:textId="24D6E149" w:rsidR="00B44169" w:rsidRDefault="00B44169" w:rsidP="001B35F8">
      <w:pPr>
        <w:contextualSpacing/>
        <w:rPr>
          <w:sz w:val="24"/>
          <w:szCs w:val="24"/>
        </w:rPr>
      </w:pPr>
      <w:r>
        <w:rPr>
          <w:sz w:val="24"/>
          <w:szCs w:val="24"/>
        </w:rPr>
        <w:t>MPO Been repeated that crime is down 20% with the exception of larcenies f</w:t>
      </w:r>
      <w:r w:rsidR="003C260F">
        <w:rPr>
          <w:sz w:val="24"/>
          <w:szCs w:val="24"/>
        </w:rPr>
        <w:t>r</w:t>
      </w:r>
      <w:r>
        <w:rPr>
          <w:sz w:val="24"/>
          <w:szCs w:val="24"/>
        </w:rPr>
        <w:t xml:space="preserve">om motor vehicles.  He repeated the mantra to lock and sanitize (i.e., remove valuables) vehicles.  He said that </w:t>
      </w:r>
      <w:r w:rsidR="003C260F">
        <w:rPr>
          <w:sz w:val="24"/>
          <w:szCs w:val="24"/>
        </w:rPr>
        <w:t>VB</w:t>
      </w:r>
      <w:r>
        <w:rPr>
          <w:sz w:val="24"/>
          <w:szCs w:val="24"/>
        </w:rPr>
        <w:t xml:space="preserve"> had at least two motor vehicle thefts </w:t>
      </w:r>
      <w:r w:rsidR="00CC6BAA">
        <w:rPr>
          <w:sz w:val="24"/>
          <w:szCs w:val="24"/>
        </w:rPr>
        <w:t xml:space="preserve">recently </w:t>
      </w:r>
      <w:r>
        <w:rPr>
          <w:sz w:val="24"/>
          <w:szCs w:val="24"/>
        </w:rPr>
        <w:t xml:space="preserve">where keys/fobs were in the cars.    </w:t>
      </w:r>
    </w:p>
    <w:p w14:paraId="0198CA07" w14:textId="4455E651" w:rsidR="00994C7D" w:rsidRPr="00994C7D" w:rsidRDefault="00237A1B" w:rsidP="00883557">
      <w:pPr>
        <w:spacing w:after="0"/>
        <w:contextualSpacing/>
        <w:rPr>
          <w:sz w:val="24"/>
          <w:szCs w:val="24"/>
        </w:rPr>
      </w:pPr>
      <w:r>
        <w:rPr>
          <w:sz w:val="24"/>
          <w:szCs w:val="24"/>
        </w:rPr>
        <w:t xml:space="preserve"> </w:t>
      </w:r>
      <w:r w:rsidR="00994C7D">
        <w:rPr>
          <w:sz w:val="24"/>
          <w:szCs w:val="24"/>
        </w:rPr>
        <w:t xml:space="preserve"> </w:t>
      </w:r>
    </w:p>
    <w:p w14:paraId="3572B780" w14:textId="5DE0DA75" w:rsidR="00CC6BAA" w:rsidRDefault="00CC6BAA" w:rsidP="00CC3E01">
      <w:pPr>
        <w:spacing w:after="0"/>
        <w:contextualSpacing/>
        <w:rPr>
          <w:sz w:val="24"/>
          <w:szCs w:val="24"/>
        </w:rPr>
      </w:pPr>
      <w:r w:rsidRPr="00CC6BAA">
        <w:rPr>
          <w:b/>
          <w:bCs/>
          <w:sz w:val="24"/>
          <w:szCs w:val="24"/>
        </w:rPr>
        <w:lastRenderedPageBreak/>
        <w:t xml:space="preserve">Ms. </w:t>
      </w:r>
      <w:r w:rsidRPr="00CC6BAA">
        <w:rPr>
          <w:b/>
          <w:bCs/>
          <w:sz w:val="24"/>
          <w:szCs w:val="24"/>
        </w:rPr>
        <w:t>Courtney Pierce</w:t>
      </w:r>
      <w:r>
        <w:rPr>
          <w:sz w:val="24"/>
          <w:szCs w:val="24"/>
        </w:rPr>
        <w:t xml:space="preserve"> spoke on behalf of Sarmatian House.  While technical difficulties prevented her PowerPoint presentation from being projected, she gave an eloquent extemporaneous presentation of the many functions that Samaritan House undertakes on behalf of abused women and children, homeless, and human trafficked individuals – be it through the sex, domestic, or agricultural industries.  Ms. Pierce stated that so many males have been identified as victims of human trafficking, that they have had to dedicate one of their shelters to that gender.  She provided a trifold (copy attached) </w:t>
      </w:r>
      <w:r w:rsidR="002624E2">
        <w:rPr>
          <w:sz w:val="24"/>
          <w:szCs w:val="24"/>
        </w:rPr>
        <w:t xml:space="preserve">to help recognize the signs of a victim or survivor </w:t>
      </w:r>
      <w:r>
        <w:rPr>
          <w:sz w:val="24"/>
          <w:szCs w:val="24"/>
        </w:rPr>
        <w:t xml:space="preserve">and two hotline numbers:  </w:t>
      </w:r>
      <w:r w:rsidRPr="003F767B">
        <w:rPr>
          <w:sz w:val="24"/>
          <w:szCs w:val="24"/>
          <w:u w:val="single"/>
        </w:rPr>
        <w:t>Abuse or Violence – 757-430-2120</w:t>
      </w:r>
      <w:r w:rsidRPr="003F767B">
        <w:rPr>
          <w:sz w:val="24"/>
          <w:szCs w:val="24"/>
        </w:rPr>
        <w:t xml:space="preserve"> and </w:t>
      </w:r>
      <w:r w:rsidRPr="003F767B">
        <w:rPr>
          <w:sz w:val="24"/>
          <w:szCs w:val="24"/>
          <w:u w:val="single"/>
        </w:rPr>
        <w:t>Homelessness – 757-587-4202</w:t>
      </w:r>
      <w:r>
        <w:rPr>
          <w:sz w:val="24"/>
          <w:szCs w:val="24"/>
        </w:rPr>
        <w:t>.</w:t>
      </w:r>
    </w:p>
    <w:p w14:paraId="25E1EC38" w14:textId="77777777" w:rsidR="00CC6BAA" w:rsidRDefault="00CC6BAA" w:rsidP="00CC3E01">
      <w:pPr>
        <w:spacing w:after="0"/>
        <w:contextualSpacing/>
        <w:rPr>
          <w:sz w:val="24"/>
          <w:szCs w:val="24"/>
        </w:rPr>
      </w:pPr>
    </w:p>
    <w:p w14:paraId="4A121460" w14:textId="77777777" w:rsidR="002624E2" w:rsidRDefault="00CC6BAA" w:rsidP="00CC3E01">
      <w:pPr>
        <w:spacing w:after="0"/>
        <w:contextualSpacing/>
        <w:rPr>
          <w:sz w:val="24"/>
          <w:szCs w:val="24"/>
        </w:rPr>
      </w:pPr>
      <w:r>
        <w:rPr>
          <w:sz w:val="24"/>
          <w:szCs w:val="24"/>
        </w:rPr>
        <w:t xml:space="preserve">Take-aways from Ms. Pierce’s presentation </w:t>
      </w:r>
      <w:r w:rsidR="002624E2">
        <w:rPr>
          <w:sz w:val="24"/>
          <w:szCs w:val="24"/>
        </w:rPr>
        <w:t>a</w:t>
      </w:r>
      <w:r>
        <w:rPr>
          <w:sz w:val="24"/>
          <w:szCs w:val="24"/>
        </w:rPr>
        <w:t>re</w:t>
      </w:r>
      <w:r w:rsidR="002624E2">
        <w:rPr>
          <w:sz w:val="24"/>
          <w:szCs w:val="24"/>
        </w:rPr>
        <w:t>:</w:t>
      </w:r>
    </w:p>
    <w:p w14:paraId="3AEEED26" w14:textId="77777777" w:rsidR="002624E2" w:rsidRDefault="002624E2" w:rsidP="002624E2">
      <w:pPr>
        <w:pStyle w:val="ListParagraph"/>
        <w:numPr>
          <w:ilvl w:val="0"/>
          <w:numId w:val="30"/>
        </w:numPr>
        <w:spacing w:after="0"/>
        <w:rPr>
          <w:sz w:val="24"/>
          <w:szCs w:val="24"/>
        </w:rPr>
      </w:pPr>
      <w:r w:rsidRPr="002624E2">
        <w:rPr>
          <w:sz w:val="24"/>
          <w:szCs w:val="24"/>
        </w:rPr>
        <w:t>Samaritan</w:t>
      </w:r>
      <w:r w:rsidR="00CC6BAA" w:rsidRPr="002624E2">
        <w:rPr>
          <w:sz w:val="24"/>
          <w:szCs w:val="24"/>
        </w:rPr>
        <w:t xml:space="preserve"> House </w:t>
      </w:r>
      <w:r w:rsidRPr="002624E2">
        <w:rPr>
          <w:sz w:val="24"/>
          <w:szCs w:val="24"/>
        </w:rPr>
        <w:t xml:space="preserve">is the leading resource for housing and services to trafficking victims in SE Virginia; </w:t>
      </w:r>
    </w:p>
    <w:p w14:paraId="2DC4CEBF" w14:textId="77777777" w:rsidR="002624E2" w:rsidRDefault="002624E2" w:rsidP="002624E2">
      <w:pPr>
        <w:pStyle w:val="ListParagraph"/>
        <w:numPr>
          <w:ilvl w:val="0"/>
          <w:numId w:val="30"/>
        </w:numPr>
        <w:spacing w:after="0"/>
        <w:rPr>
          <w:sz w:val="24"/>
          <w:szCs w:val="24"/>
        </w:rPr>
      </w:pPr>
      <w:r w:rsidRPr="002624E2">
        <w:rPr>
          <w:sz w:val="24"/>
          <w:szCs w:val="24"/>
        </w:rPr>
        <w:t>they have</w:t>
      </w:r>
      <w:r w:rsidR="00CC6BAA" w:rsidRPr="002624E2">
        <w:rPr>
          <w:sz w:val="24"/>
          <w:szCs w:val="24"/>
        </w:rPr>
        <w:t xml:space="preserve"> serviced victims from as young as 13 up into their 60s</w:t>
      </w:r>
      <w:r w:rsidRPr="002624E2">
        <w:rPr>
          <w:sz w:val="24"/>
          <w:szCs w:val="24"/>
        </w:rPr>
        <w:t xml:space="preserve">; </w:t>
      </w:r>
    </w:p>
    <w:p w14:paraId="0C2E92F9" w14:textId="77777777" w:rsidR="002624E2" w:rsidRDefault="002624E2" w:rsidP="002624E2">
      <w:pPr>
        <w:pStyle w:val="ListParagraph"/>
        <w:numPr>
          <w:ilvl w:val="0"/>
          <w:numId w:val="30"/>
        </w:numPr>
        <w:spacing w:after="0"/>
        <w:rPr>
          <w:sz w:val="24"/>
          <w:szCs w:val="24"/>
        </w:rPr>
      </w:pPr>
      <w:r w:rsidRPr="002624E2">
        <w:rPr>
          <w:sz w:val="24"/>
          <w:szCs w:val="24"/>
        </w:rPr>
        <w:t xml:space="preserve">average age for those being human trafficked is 12 – 14 years of age; </w:t>
      </w:r>
    </w:p>
    <w:p w14:paraId="720E462B" w14:textId="77777777" w:rsidR="002624E2" w:rsidRDefault="002624E2" w:rsidP="002624E2">
      <w:pPr>
        <w:pStyle w:val="ListParagraph"/>
        <w:numPr>
          <w:ilvl w:val="0"/>
          <w:numId w:val="30"/>
        </w:numPr>
        <w:spacing w:after="0"/>
        <w:rPr>
          <w:sz w:val="24"/>
          <w:szCs w:val="24"/>
        </w:rPr>
      </w:pPr>
      <w:r w:rsidRPr="002624E2">
        <w:rPr>
          <w:sz w:val="24"/>
          <w:szCs w:val="24"/>
        </w:rPr>
        <w:t xml:space="preserve">human trafficking victims are </w:t>
      </w:r>
      <w:r>
        <w:rPr>
          <w:sz w:val="24"/>
          <w:szCs w:val="24"/>
        </w:rPr>
        <w:t>usually</w:t>
      </w:r>
      <w:r w:rsidRPr="002624E2">
        <w:rPr>
          <w:sz w:val="24"/>
          <w:szCs w:val="24"/>
        </w:rPr>
        <w:t xml:space="preserve"> introduced to the trade by family or other affiliated individual to whom they have emotional bonds; </w:t>
      </w:r>
    </w:p>
    <w:p w14:paraId="226FEFA6" w14:textId="77777777" w:rsidR="002624E2" w:rsidRDefault="002624E2" w:rsidP="002624E2">
      <w:pPr>
        <w:pStyle w:val="ListParagraph"/>
        <w:numPr>
          <w:ilvl w:val="0"/>
          <w:numId w:val="30"/>
        </w:numPr>
        <w:spacing w:after="0"/>
        <w:rPr>
          <w:sz w:val="24"/>
          <w:szCs w:val="24"/>
        </w:rPr>
      </w:pPr>
      <w:r w:rsidRPr="002624E2">
        <w:rPr>
          <w:sz w:val="24"/>
          <w:szCs w:val="24"/>
        </w:rPr>
        <w:t xml:space="preserve">26% of human trafficking victims are minors; </w:t>
      </w:r>
    </w:p>
    <w:p w14:paraId="1E990D6B" w14:textId="5126E2D5" w:rsidR="002624E2" w:rsidRPr="002624E2" w:rsidRDefault="002624E2" w:rsidP="002624E2">
      <w:pPr>
        <w:pStyle w:val="ListParagraph"/>
        <w:numPr>
          <w:ilvl w:val="0"/>
          <w:numId w:val="30"/>
        </w:numPr>
        <w:spacing w:after="0"/>
        <w:rPr>
          <w:sz w:val="24"/>
          <w:szCs w:val="24"/>
        </w:rPr>
      </w:pPr>
      <w:r w:rsidRPr="002624E2">
        <w:rPr>
          <w:sz w:val="24"/>
          <w:szCs w:val="24"/>
        </w:rPr>
        <w:t>Virginia rank 15</w:t>
      </w:r>
      <w:r w:rsidRPr="002624E2">
        <w:rPr>
          <w:sz w:val="24"/>
          <w:szCs w:val="24"/>
          <w:vertAlign w:val="superscript"/>
        </w:rPr>
        <w:t>th</w:t>
      </w:r>
      <w:r w:rsidRPr="002624E2">
        <w:rPr>
          <w:sz w:val="24"/>
          <w:szCs w:val="24"/>
        </w:rPr>
        <w:t xml:space="preserve"> among states for reported cases of human trafficking.</w:t>
      </w:r>
    </w:p>
    <w:p w14:paraId="70A6C3F5" w14:textId="77777777" w:rsidR="002624E2" w:rsidRDefault="002624E2" w:rsidP="002624E2">
      <w:pPr>
        <w:contextualSpacing/>
        <w:rPr>
          <w:sz w:val="24"/>
          <w:szCs w:val="24"/>
        </w:rPr>
      </w:pPr>
    </w:p>
    <w:p w14:paraId="27A9F125" w14:textId="77777777" w:rsidR="003F767B" w:rsidRDefault="002624E2" w:rsidP="00954731">
      <w:pPr>
        <w:contextualSpacing/>
        <w:rPr>
          <w:sz w:val="24"/>
          <w:szCs w:val="24"/>
        </w:rPr>
      </w:pPr>
      <w:r>
        <w:rPr>
          <w:sz w:val="24"/>
          <w:szCs w:val="24"/>
        </w:rPr>
        <w:t xml:space="preserve">The Hampton Roads Human Trafficking Task Force was formed in 2017 by the Virginia Office of the Attorney General, U. S. Department of Homeland Security, and the U. S. Attorney’s Office of the Eastern District of </w:t>
      </w:r>
      <w:r w:rsidR="003F767B">
        <w:rPr>
          <w:sz w:val="24"/>
          <w:szCs w:val="24"/>
        </w:rPr>
        <w:t>Virginia</w:t>
      </w:r>
      <w:r>
        <w:rPr>
          <w:sz w:val="24"/>
          <w:szCs w:val="24"/>
        </w:rPr>
        <w:t xml:space="preserve">, local law enforcement, and </w:t>
      </w:r>
      <w:r w:rsidR="003F767B">
        <w:rPr>
          <w:sz w:val="24"/>
          <w:szCs w:val="24"/>
        </w:rPr>
        <w:t>Samaritan House.  Samaritan House is a 501(c)3 charitable organization that accepts tax=deductible donations.</w:t>
      </w:r>
    </w:p>
    <w:p w14:paraId="13A4426A" w14:textId="77777777" w:rsidR="003F767B" w:rsidRDefault="003F767B" w:rsidP="00954731">
      <w:pPr>
        <w:contextualSpacing/>
        <w:rPr>
          <w:sz w:val="24"/>
          <w:szCs w:val="24"/>
        </w:rPr>
      </w:pPr>
    </w:p>
    <w:p w14:paraId="31FA8429" w14:textId="785481F4" w:rsidR="00CC6BAA" w:rsidRDefault="003F767B" w:rsidP="00954731">
      <w:pPr>
        <w:contextualSpacing/>
        <w:rPr>
          <w:sz w:val="24"/>
          <w:szCs w:val="24"/>
        </w:rPr>
      </w:pPr>
      <w:r>
        <w:rPr>
          <w:sz w:val="24"/>
          <w:szCs w:val="24"/>
        </w:rPr>
        <w:t xml:space="preserve">Training to identify the signs of abuse/trafficking victims is conducted for hotel and bar operators in Virginia Beach.   </w:t>
      </w:r>
      <w:r w:rsidR="002624E2">
        <w:rPr>
          <w:sz w:val="24"/>
          <w:szCs w:val="24"/>
        </w:rPr>
        <w:t xml:space="preserve">  </w:t>
      </w:r>
    </w:p>
    <w:p w14:paraId="0AF7817A" w14:textId="77777777" w:rsidR="00CC6BAA" w:rsidRDefault="00CC6BAA" w:rsidP="00954731">
      <w:pPr>
        <w:contextualSpacing/>
        <w:rPr>
          <w:sz w:val="24"/>
          <w:szCs w:val="24"/>
        </w:rPr>
      </w:pPr>
    </w:p>
    <w:p w14:paraId="15DAE341" w14:textId="1CD9A327" w:rsidR="00A1506B" w:rsidRPr="00801242" w:rsidRDefault="00C66CB7" w:rsidP="00954731">
      <w:pPr>
        <w:contextualSpacing/>
        <w:rPr>
          <w:sz w:val="24"/>
          <w:szCs w:val="24"/>
        </w:rPr>
      </w:pPr>
      <w:r>
        <w:rPr>
          <w:b/>
          <w:bCs/>
          <w:sz w:val="24"/>
          <w:szCs w:val="24"/>
        </w:rPr>
        <w:t xml:space="preserve">Mr. </w:t>
      </w:r>
      <w:r w:rsidR="00A1506B">
        <w:rPr>
          <w:b/>
          <w:bCs/>
          <w:sz w:val="24"/>
          <w:szCs w:val="24"/>
        </w:rPr>
        <w:t xml:space="preserve">Mark </w:t>
      </w:r>
      <w:r>
        <w:rPr>
          <w:b/>
          <w:bCs/>
          <w:sz w:val="24"/>
          <w:szCs w:val="24"/>
        </w:rPr>
        <w:t>Stevens</w:t>
      </w:r>
      <w:r w:rsidR="00A1506B">
        <w:rPr>
          <w:b/>
          <w:bCs/>
          <w:sz w:val="24"/>
          <w:szCs w:val="24"/>
        </w:rPr>
        <w:t xml:space="preserve">, </w:t>
      </w:r>
      <w:r>
        <w:rPr>
          <w:b/>
          <w:bCs/>
          <w:sz w:val="24"/>
          <w:szCs w:val="24"/>
        </w:rPr>
        <w:t>Human Rights Commission [HRC]</w:t>
      </w:r>
      <w:r w:rsidR="00A1506B">
        <w:rPr>
          <w:b/>
          <w:bCs/>
          <w:sz w:val="24"/>
          <w:szCs w:val="24"/>
        </w:rPr>
        <w:t xml:space="preserve">, </w:t>
      </w:r>
      <w:r w:rsidR="00801242" w:rsidRPr="00801242">
        <w:rPr>
          <w:sz w:val="24"/>
          <w:szCs w:val="24"/>
        </w:rPr>
        <w:t>elaborated upon the signs of abuse/hu</w:t>
      </w:r>
      <w:r w:rsidR="003F767B" w:rsidRPr="00801242">
        <w:rPr>
          <w:sz w:val="24"/>
          <w:szCs w:val="24"/>
        </w:rPr>
        <w:t>man trafficking victims he sees regularly.  His common tip-off is body language</w:t>
      </w:r>
      <w:r w:rsidR="00801242">
        <w:rPr>
          <w:sz w:val="24"/>
          <w:szCs w:val="24"/>
        </w:rPr>
        <w:t>; which can include</w:t>
      </w:r>
      <w:r w:rsidR="003F767B" w:rsidRPr="00801242">
        <w:rPr>
          <w:sz w:val="24"/>
          <w:szCs w:val="24"/>
        </w:rPr>
        <w:t xml:space="preserve"> a frightened affect</w:t>
      </w:r>
      <w:r w:rsidR="00801242">
        <w:rPr>
          <w:sz w:val="24"/>
          <w:szCs w:val="24"/>
        </w:rPr>
        <w:t xml:space="preserve"> and posture</w:t>
      </w:r>
      <w:r w:rsidR="003F767B" w:rsidRPr="00801242">
        <w:rPr>
          <w:sz w:val="24"/>
          <w:szCs w:val="24"/>
        </w:rPr>
        <w:t>, head down, confusion, halted movement</w:t>
      </w:r>
      <w:r w:rsidR="00801242">
        <w:rPr>
          <w:sz w:val="24"/>
          <w:szCs w:val="24"/>
        </w:rPr>
        <w:t>s</w:t>
      </w:r>
      <w:r w:rsidR="003F767B" w:rsidRPr="00801242">
        <w:rPr>
          <w:sz w:val="24"/>
          <w:szCs w:val="24"/>
        </w:rPr>
        <w:t>, looking back or over a shoulder, “thousand-yard stare</w:t>
      </w:r>
      <w:r w:rsidR="003C260F">
        <w:rPr>
          <w:sz w:val="24"/>
          <w:szCs w:val="24"/>
        </w:rPr>
        <w:t>”</w:t>
      </w:r>
      <w:r w:rsidR="00801242">
        <w:rPr>
          <w:sz w:val="24"/>
          <w:szCs w:val="24"/>
        </w:rPr>
        <w:t>,</w:t>
      </w:r>
      <w:r w:rsidR="003C260F">
        <w:rPr>
          <w:sz w:val="24"/>
          <w:szCs w:val="24"/>
        </w:rPr>
        <w:t xml:space="preserve"> </w:t>
      </w:r>
      <w:r w:rsidR="003C260F" w:rsidRPr="00801242">
        <w:rPr>
          <w:sz w:val="24"/>
          <w:szCs w:val="24"/>
        </w:rPr>
        <w:t>etc.</w:t>
      </w:r>
    </w:p>
    <w:p w14:paraId="69FCE328" w14:textId="77777777" w:rsidR="00A1506B" w:rsidRDefault="00A1506B" w:rsidP="00954731">
      <w:pPr>
        <w:contextualSpacing/>
        <w:rPr>
          <w:sz w:val="24"/>
          <w:szCs w:val="24"/>
        </w:rPr>
      </w:pPr>
    </w:p>
    <w:p w14:paraId="62C197DD" w14:textId="2CE2B62C" w:rsidR="00444A06" w:rsidRDefault="00A1506B" w:rsidP="00954731">
      <w:pPr>
        <w:contextualSpacing/>
      </w:pPr>
      <w:r w:rsidRPr="00A1506B">
        <w:rPr>
          <w:b/>
          <w:bCs/>
        </w:rPr>
        <w:t>Chaplain Steve Gray</w:t>
      </w:r>
      <w:r>
        <w:t xml:space="preserve"> mentioned </w:t>
      </w:r>
      <w:r w:rsidR="003F767B">
        <w:t>VBPD Chaplains put in 524 hours during the month of September</w:t>
      </w:r>
      <w:r w:rsidR="00801242">
        <w:t>; 85 of those hours</w:t>
      </w:r>
      <w:r w:rsidR="00EB2D07">
        <w:t xml:space="preserve"> were</w:t>
      </w:r>
      <w:r w:rsidR="00801242">
        <w:t xml:space="preserve"> in the Second Precinct.  </w:t>
      </w:r>
      <w:r w:rsidR="00EB2D07">
        <w:t>Chaplains</w:t>
      </w:r>
      <w:r w:rsidR="00801242">
        <w:t xml:space="preserve"> also made seven death notifications – two of which were in the Second</w:t>
      </w:r>
      <w:r>
        <w:t>.</w:t>
      </w:r>
      <w:r w:rsidR="00CC3E01">
        <w:t xml:space="preserve"> </w:t>
      </w:r>
    </w:p>
    <w:p w14:paraId="709B9B6D" w14:textId="77777777" w:rsidR="00444A06" w:rsidRDefault="00444A06" w:rsidP="00954731">
      <w:pPr>
        <w:contextualSpacing/>
      </w:pPr>
    </w:p>
    <w:p w14:paraId="6C91EA00" w14:textId="71472B73" w:rsidR="00801242" w:rsidRPr="00801242" w:rsidRDefault="00801242" w:rsidP="00954731">
      <w:pPr>
        <w:pStyle w:val="NormalWeb"/>
        <w:shd w:val="clear" w:color="auto" w:fill="FFFFFF"/>
        <w:spacing w:before="0" w:beforeAutospacing="0" w:after="120" w:afterAutospacing="0"/>
        <w:contextualSpacing/>
        <w:rPr>
          <w:rFonts w:asciiTheme="minorHAnsi" w:hAnsiTheme="minorHAnsi" w:cstheme="minorHAnsi"/>
          <w:color w:val="202122"/>
        </w:rPr>
      </w:pPr>
      <w:r w:rsidRPr="00801242">
        <w:rPr>
          <w:rFonts w:asciiTheme="minorHAnsi" w:hAnsiTheme="minorHAnsi" w:cstheme="minorHAnsi"/>
          <w:b/>
          <w:bCs/>
          <w:color w:val="202122"/>
        </w:rPr>
        <w:t>Mr. Ben Green</w:t>
      </w:r>
      <w:r>
        <w:rPr>
          <w:rFonts w:asciiTheme="minorHAnsi" w:hAnsiTheme="minorHAnsi" w:cstheme="minorHAnsi"/>
          <w:color w:val="202122"/>
        </w:rPr>
        <w:t>, representing</w:t>
      </w:r>
      <w:r w:rsidRPr="00801242">
        <w:rPr>
          <w:rFonts w:asciiTheme="minorHAnsi" w:hAnsiTheme="minorHAnsi" w:cstheme="minorHAnsi"/>
          <w:color w:val="202122"/>
        </w:rPr>
        <w:t xml:space="preserve"> </w:t>
      </w:r>
      <w:r w:rsidRPr="00801242">
        <w:rPr>
          <w:rFonts w:asciiTheme="minorHAnsi" w:hAnsiTheme="minorHAnsi" w:cstheme="minorHAnsi"/>
          <w:b/>
          <w:bCs/>
          <w:color w:val="202122"/>
        </w:rPr>
        <w:t>City Councilman Worth Remick</w:t>
      </w:r>
      <w:r w:rsidRPr="00801242">
        <w:rPr>
          <w:rFonts w:asciiTheme="minorHAnsi" w:hAnsiTheme="minorHAnsi" w:cstheme="minorHAnsi"/>
          <w:color w:val="202122"/>
        </w:rPr>
        <w:t xml:space="preserve">’s office provided a phone number for citizens to text or call </w:t>
      </w:r>
      <w:r>
        <w:rPr>
          <w:rFonts w:asciiTheme="minorHAnsi" w:hAnsiTheme="minorHAnsi" w:cstheme="minorHAnsi"/>
          <w:color w:val="202122"/>
        </w:rPr>
        <w:t xml:space="preserve">Councilman Remick </w:t>
      </w:r>
      <w:r w:rsidRPr="00801242">
        <w:rPr>
          <w:rFonts w:asciiTheme="minorHAnsi" w:hAnsiTheme="minorHAnsi" w:cstheme="minorHAnsi"/>
          <w:color w:val="202122"/>
        </w:rPr>
        <w:t>on community issues – 757-719-5502</w:t>
      </w:r>
      <w:r>
        <w:rPr>
          <w:rFonts w:asciiTheme="minorHAnsi" w:hAnsiTheme="minorHAnsi" w:cstheme="minorHAnsi"/>
          <w:color w:val="202122"/>
        </w:rPr>
        <w:t>.</w:t>
      </w:r>
    </w:p>
    <w:p w14:paraId="69AAA773" w14:textId="77777777" w:rsidR="00801242" w:rsidRPr="00801242" w:rsidRDefault="00801242" w:rsidP="00954731">
      <w:pPr>
        <w:pStyle w:val="NormalWeb"/>
        <w:shd w:val="clear" w:color="auto" w:fill="FFFFFF"/>
        <w:spacing w:before="0" w:beforeAutospacing="0" w:after="120" w:afterAutospacing="0"/>
        <w:contextualSpacing/>
        <w:rPr>
          <w:rFonts w:asciiTheme="minorHAnsi" w:hAnsiTheme="minorHAnsi" w:cstheme="minorHAnsi"/>
          <w:color w:val="202122"/>
        </w:rPr>
      </w:pPr>
    </w:p>
    <w:p w14:paraId="784AB585" w14:textId="6B791B26" w:rsidR="00906D67" w:rsidRDefault="00906D67" w:rsidP="00954731">
      <w:pPr>
        <w:contextualSpacing/>
        <w:rPr>
          <w:sz w:val="24"/>
          <w:szCs w:val="24"/>
        </w:rPr>
      </w:pPr>
      <w:r>
        <w:rPr>
          <w:sz w:val="24"/>
          <w:szCs w:val="24"/>
        </w:rPr>
        <w:t xml:space="preserve">One attendee commented on a panhandler on the Boardwalk interfering with the </w:t>
      </w:r>
      <w:r w:rsidR="00EB2D07">
        <w:rPr>
          <w:sz w:val="24"/>
          <w:szCs w:val="24"/>
        </w:rPr>
        <w:t>peaceful</w:t>
      </w:r>
      <w:r>
        <w:rPr>
          <w:sz w:val="24"/>
          <w:szCs w:val="24"/>
        </w:rPr>
        <w:t xml:space="preserve"> enjoyment of the Neptune Festival.  Both Lt. Strouse and Capt. Fox mentioned how there is no </w:t>
      </w:r>
      <w:r>
        <w:rPr>
          <w:sz w:val="24"/>
          <w:szCs w:val="24"/>
        </w:rPr>
        <w:lastRenderedPageBreak/>
        <w:t>legal prohibition in asking for money and therefore little the police can do unless the individual is violating some other ordinance.</w:t>
      </w:r>
    </w:p>
    <w:p w14:paraId="7B4A7A60" w14:textId="77777777" w:rsidR="00906D67" w:rsidRDefault="00906D67" w:rsidP="00954731">
      <w:pPr>
        <w:contextualSpacing/>
        <w:rPr>
          <w:sz w:val="24"/>
          <w:szCs w:val="24"/>
        </w:rPr>
      </w:pPr>
    </w:p>
    <w:p w14:paraId="5340BD99" w14:textId="2749E2E1" w:rsidR="00906D67" w:rsidRDefault="00801242" w:rsidP="00954731">
      <w:pPr>
        <w:contextualSpacing/>
        <w:rPr>
          <w:sz w:val="24"/>
          <w:szCs w:val="24"/>
        </w:rPr>
      </w:pPr>
      <w:r>
        <w:rPr>
          <w:sz w:val="24"/>
          <w:szCs w:val="24"/>
        </w:rPr>
        <w:t xml:space="preserve">Mr. Agresti and Ms. Susan Lichacz discussed efforts to bring a representative from the Virginia Attorney General’s office to Virginia Beach to further discuss combating human trafficking.  </w:t>
      </w:r>
    </w:p>
    <w:p w14:paraId="72853698" w14:textId="77777777" w:rsidR="00906D67" w:rsidRDefault="00906D67" w:rsidP="00954731">
      <w:pPr>
        <w:contextualSpacing/>
        <w:rPr>
          <w:sz w:val="24"/>
          <w:szCs w:val="24"/>
        </w:rPr>
      </w:pPr>
    </w:p>
    <w:p w14:paraId="626357C6" w14:textId="01E19011" w:rsidR="007A35D1" w:rsidRDefault="003C09F2" w:rsidP="00954731">
      <w:pPr>
        <w:contextualSpacing/>
        <w:rPr>
          <w:sz w:val="24"/>
          <w:szCs w:val="24"/>
        </w:rPr>
      </w:pPr>
      <w:r>
        <w:rPr>
          <w:sz w:val="24"/>
          <w:szCs w:val="24"/>
        </w:rPr>
        <w:t>The next CAC meeting</w:t>
      </w:r>
      <w:r w:rsidR="00494C6A">
        <w:rPr>
          <w:sz w:val="24"/>
          <w:szCs w:val="24"/>
        </w:rPr>
        <w:t xml:space="preserve"> will be</w:t>
      </w:r>
      <w:r>
        <w:rPr>
          <w:sz w:val="24"/>
          <w:szCs w:val="24"/>
        </w:rPr>
        <w:t xml:space="preserve"> </w:t>
      </w:r>
      <w:r w:rsidR="00494C6A" w:rsidRPr="00297013">
        <w:rPr>
          <w:sz w:val="24"/>
          <w:szCs w:val="24"/>
          <w:u w:val="single"/>
        </w:rPr>
        <w:t xml:space="preserve">Wednesday, </w:t>
      </w:r>
      <w:r w:rsidR="00906D67">
        <w:rPr>
          <w:sz w:val="24"/>
          <w:szCs w:val="24"/>
          <w:u w:val="single"/>
        </w:rPr>
        <w:t>November 8</w:t>
      </w:r>
      <w:r w:rsidRPr="00297013">
        <w:rPr>
          <w:sz w:val="24"/>
          <w:szCs w:val="24"/>
          <w:u w:val="single"/>
        </w:rPr>
        <w:t xml:space="preserve">, </w:t>
      </w:r>
      <w:r w:rsidR="00D65DDD" w:rsidRPr="00297013">
        <w:rPr>
          <w:sz w:val="24"/>
          <w:szCs w:val="24"/>
          <w:u w:val="single"/>
        </w:rPr>
        <w:t>2023</w:t>
      </w:r>
      <w:r w:rsidR="00D65DDD" w:rsidRPr="00DE054D">
        <w:rPr>
          <w:sz w:val="24"/>
          <w:szCs w:val="24"/>
        </w:rPr>
        <w:t xml:space="preserve"> </w:t>
      </w:r>
      <w:r w:rsidRPr="00DE054D">
        <w:rPr>
          <w:sz w:val="24"/>
          <w:szCs w:val="24"/>
        </w:rPr>
        <w:t>at 7:00 PM</w:t>
      </w:r>
      <w:r w:rsidRPr="00494C6A">
        <w:rPr>
          <w:sz w:val="24"/>
          <w:szCs w:val="24"/>
        </w:rPr>
        <w:t xml:space="preserve"> in</w:t>
      </w:r>
      <w:r>
        <w:rPr>
          <w:sz w:val="24"/>
          <w:szCs w:val="24"/>
        </w:rPr>
        <w:t xml:space="preserve"> the conference room of VBVRS Station #14 (740 VB Blvd</w:t>
      </w:r>
      <w:r w:rsidR="00CE2C9C">
        <w:rPr>
          <w:sz w:val="24"/>
          <w:szCs w:val="24"/>
        </w:rPr>
        <w:t>)</w:t>
      </w:r>
      <w:r w:rsidR="00AA2AD8">
        <w:rPr>
          <w:sz w:val="24"/>
          <w:szCs w:val="24"/>
        </w:rPr>
        <w:t>.</w:t>
      </w:r>
      <w:r w:rsidR="00494C6A">
        <w:rPr>
          <w:sz w:val="24"/>
          <w:szCs w:val="24"/>
        </w:rPr>
        <w:t xml:space="preserve">  </w:t>
      </w:r>
      <w:r w:rsidR="00906D67">
        <w:rPr>
          <w:sz w:val="24"/>
          <w:szCs w:val="24"/>
        </w:rPr>
        <w:t>That will be the last CAC meeting of 2023.</w:t>
      </w:r>
      <w:r w:rsidR="003C55E4">
        <w:rPr>
          <w:sz w:val="24"/>
          <w:szCs w:val="24"/>
        </w:rPr>
        <w:t xml:space="preserve">  </w:t>
      </w:r>
      <w:r w:rsidR="00954731">
        <w:rPr>
          <w:sz w:val="24"/>
          <w:szCs w:val="24"/>
        </w:rPr>
        <w:t>Attendees are asked to please park on the east side of the building.</w:t>
      </w:r>
    </w:p>
    <w:sectPr w:rsidR="007A3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25B" w14:textId="77777777" w:rsidR="00591336" w:rsidRDefault="00591336" w:rsidP="00804038">
      <w:pPr>
        <w:spacing w:after="0"/>
      </w:pPr>
      <w:r>
        <w:separator/>
      </w:r>
    </w:p>
  </w:endnote>
  <w:endnote w:type="continuationSeparator" w:id="0">
    <w:p w14:paraId="4C28910E" w14:textId="77777777" w:rsidR="00591336" w:rsidRDefault="00591336" w:rsidP="00804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DFF1" w14:textId="77777777" w:rsidR="00591336" w:rsidRDefault="00591336" w:rsidP="00804038">
      <w:pPr>
        <w:spacing w:after="0"/>
      </w:pPr>
      <w:r>
        <w:separator/>
      </w:r>
    </w:p>
  </w:footnote>
  <w:footnote w:type="continuationSeparator" w:id="0">
    <w:p w14:paraId="26B5B2A0" w14:textId="77777777" w:rsidR="00591336" w:rsidRDefault="00591336" w:rsidP="00804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504275">
    <w:abstractNumId w:val="7"/>
  </w:num>
  <w:num w:numId="2" w16cid:durableId="1940941029">
    <w:abstractNumId w:val="23"/>
  </w:num>
  <w:num w:numId="3" w16cid:durableId="1648433423">
    <w:abstractNumId w:val="10"/>
  </w:num>
  <w:num w:numId="4" w16cid:durableId="2034189080">
    <w:abstractNumId w:val="8"/>
  </w:num>
  <w:num w:numId="5" w16cid:durableId="172955446">
    <w:abstractNumId w:val="16"/>
  </w:num>
  <w:num w:numId="6" w16cid:durableId="66659248">
    <w:abstractNumId w:val="28"/>
  </w:num>
  <w:num w:numId="7" w16cid:durableId="1563716822">
    <w:abstractNumId w:val="0"/>
  </w:num>
  <w:num w:numId="8" w16cid:durableId="1223953216">
    <w:abstractNumId w:val="29"/>
  </w:num>
  <w:num w:numId="9" w16cid:durableId="1181973105">
    <w:abstractNumId w:val="1"/>
  </w:num>
  <w:num w:numId="10" w16cid:durableId="1788545409">
    <w:abstractNumId w:val="11"/>
  </w:num>
  <w:num w:numId="11" w16cid:durableId="2021465394">
    <w:abstractNumId w:val="4"/>
  </w:num>
  <w:num w:numId="12" w16cid:durableId="1449737414">
    <w:abstractNumId w:val="15"/>
  </w:num>
  <w:num w:numId="13" w16cid:durableId="368578677">
    <w:abstractNumId w:val="21"/>
  </w:num>
  <w:num w:numId="14" w16cid:durableId="1709061313">
    <w:abstractNumId w:val="19"/>
  </w:num>
  <w:num w:numId="15" w16cid:durableId="722212930">
    <w:abstractNumId w:val="18"/>
  </w:num>
  <w:num w:numId="16" w16cid:durableId="1367172327">
    <w:abstractNumId w:val="20"/>
  </w:num>
  <w:num w:numId="17" w16cid:durableId="1165898552">
    <w:abstractNumId w:val="13"/>
  </w:num>
  <w:num w:numId="18" w16cid:durableId="163785596">
    <w:abstractNumId w:val="6"/>
  </w:num>
  <w:num w:numId="19" w16cid:durableId="1190992923">
    <w:abstractNumId w:val="24"/>
  </w:num>
  <w:num w:numId="20" w16cid:durableId="661930226">
    <w:abstractNumId w:val="14"/>
  </w:num>
  <w:num w:numId="21" w16cid:durableId="706611876">
    <w:abstractNumId w:val="26"/>
  </w:num>
  <w:num w:numId="22" w16cid:durableId="514272134">
    <w:abstractNumId w:val="25"/>
  </w:num>
  <w:num w:numId="23" w16cid:durableId="1684672164">
    <w:abstractNumId w:val="22"/>
  </w:num>
  <w:num w:numId="24" w16cid:durableId="179970571">
    <w:abstractNumId w:val="9"/>
  </w:num>
  <w:num w:numId="25" w16cid:durableId="703285257">
    <w:abstractNumId w:val="12"/>
  </w:num>
  <w:num w:numId="26" w16cid:durableId="1816726505">
    <w:abstractNumId w:val="5"/>
  </w:num>
  <w:num w:numId="27" w16cid:durableId="2002154483">
    <w:abstractNumId w:val="2"/>
  </w:num>
  <w:num w:numId="28" w16cid:durableId="1859656073">
    <w:abstractNumId w:val="3"/>
  </w:num>
  <w:num w:numId="29" w16cid:durableId="9644167">
    <w:abstractNumId w:val="27"/>
  </w:num>
  <w:num w:numId="30" w16cid:durableId="808130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8E4"/>
    <w:rsid w:val="00005100"/>
    <w:rsid w:val="0001588D"/>
    <w:rsid w:val="00017527"/>
    <w:rsid w:val="000233E8"/>
    <w:rsid w:val="00024769"/>
    <w:rsid w:val="00026A7A"/>
    <w:rsid w:val="00027AC0"/>
    <w:rsid w:val="0003099A"/>
    <w:rsid w:val="00032F5E"/>
    <w:rsid w:val="00036FC2"/>
    <w:rsid w:val="00037D14"/>
    <w:rsid w:val="000420A8"/>
    <w:rsid w:val="00044199"/>
    <w:rsid w:val="00044FE0"/>
    <w:rsid w:val="00045697"/>
    <w:rsid w:val="00046667"/>
    <w:rsid w:val="00054BED"/>
    <w:rsid w:val="00065283"/>
    <w:rsid w:val="000722D5"/>
    <w:rsid w:val="00072349"/>
    <w:rsid w:val="00075C26"/>
    <w:rsid w:val="000822B8"/>
    <w:rsid w:val="00087252"/>
    <w:rsid w:val="000917FD"/>
    <w:rsid w:val="00095313"/>
    <w:rsid w:val="000A2ADC"/>
    <w:rsid w:val="000A2CA3"/>
    <w:rsid w:val="000A46D7"/>
    <w:rsid w:val="000A60BF"/>
    <w:rsid w:val="000A73EB"/>
    <w:rsid w:val="000B0C42"/>
    <w:rsid w:val="000B1A85"/>
    <w:rsid w:val="000C0202"/>
    <w:rsid w:val="000F01C8"/>
    <w:rsid w:val="000F09BA"/>
    <w:rsid w:val="000F1C63"/>
    <w:rsid w:val="000F1F19"/>
    <w:rsid w:val="000F351A"/>
    <w:rsid w:val="000F6743"/>
    <w:rsid w:val="000F675F"/>
    <w:rsid w:val="00105DA8"/>
    <w:rsid w:val="00106B77"/>
    <w:rsid w:val="00110C4A"/>
    <w:rsid w:val="001140ED"/>
    <w:rsid w:val="00120D7B"/>
    <w:rsid w:val="00136025"/>
    <w:rsid w:val="001402C9"/>
    <w:rsid w:val="00143441"/>
    <w:rsid w:val="00150437"/>
    <w:rsid w:val="001519ED"/>
    <w:rsid w:val="00162440"/>
    <w:rsid w:val="00167654"/>
    <w:rsid w:val="00182862"/>
    <w:rsid w:val="00191C07"/>
    <w:rsid w:val="00195677"/>
    <w:rsid w:val="001A3A00"/>
    <w:rsid w:val="001A73CD"/>
    <w:rsid w:val="001B0C44"/>
    <w:rsid w:val="001B1C8E"/>
    <w:rsid w:val="001B35F8"/>
    <w:rsid w:val="001C2511"/>
    <w:rsid w:val="001C2E12"/>
    <w:rsid w:val="001C5DC3"/>
    <w:rsid w:val="001D2757"/>
    <w:rsid w:val="001E0783"/>
    <w:rsid w:val="001E0D99"/>
    <w:rsid w:val="001F0F77"/>
    <w:rsid w:val="00200101"/>
    <w:rsid w:val="002043A4"/>
    <w:rsid w:val="00205845"/>
    <w:rsid w:val="002071FE"/>
    <w:rsid w:val="00223B04"/>
    <w:rsid w:val="0023212F"/>
    <w:rsid w:val="00237A1B"/>
    <w:rsid w:val="0024625B"/>
    <w:rsid w:val="00250315"/>
    <w:rsid w:val="00255857"/>
    <w:rsid w:val="002624E2"/>
    <w:rsid w:val="002635CC"/>
    <w:rsid w:val="002663DF"/>
    <w:rsid w:val="00273DB0"/>
    <w:rsid w:val="00283A3E"/>
    <w:rsid w:val="00283A67"/>
    <w:rsid w:val="00284130"/>
    <w:rsid w:val="00293686"/>
    <w:rsid w:val="00297013"/>
    <w:rsid w:val="002971C3"/>
    <w:rsid w:val="002A1343"/>
    <w:rsid w:val="002A2484"/>
    <w:rsid w:val="002A4B2E"/>
    <w:rsid w:val="002B1C69"/>
    <w:rsid w:val="002C25B9"/>
    <w:rsid w:val="002C444C"/>
    <w:rsid w:val="002C6B70"/>
    <w:rsid w:val="002C77BB"/>
    <w:rsid w:val="002E2BAC"/>
    <w:rsid w:val="002E4CEE"/>
    <w:rsid w:val="002E795D"/>
    <w:rsid w:val="002F2FA2"/>
    <w:rsid w:val="00301BA2"/>
    <w:rsid w:val="00305976"/>
    <w:rsid w:val="00311E62"/>
    <w:rsid w:val="0031217B"/>
    <w:rsid w:val="0031423E"/>
    <w:rsid w:val="00321A1D"/>
    <w:rsid w:val="003238A1"/>
    <w:rsid w:val="003274C2"/>
    <w:rsid w:val="00332AD6"/>
    <w:rsid w:val="00332CC0"/>
    <w:rsid w:val="00333341"/>
    <w:rsid w:val="00340929"/>
    <w:rsid w:val="003422ED"/>
    <w:rsid w:val="00360290"/>
    <w:rsid w:val="00377AA1"/>
    <w:rsid w:val="0038090A"/>
    <w:rsid w:val="0038376A"/>
    <w:rsid w:val="0038576C"/>
    <w:rsid w:val="00391596"/>
    <w:rsid w:val="00394289"/>
    <w:rsid w:val="00395148"/>
    <w:rsid w:val="003A615B"/>
    <w:rsid w:val="003B6529"/>
    <w:rsid w:val="003B6D68"/>
    <w:rsid w:val="003C08C9"/>
    <w:rsid w:val="003C09F2"/>
    <w:rsid w:val="003C241E"/>
    <w:rsid w:val="003C2455"/>
    <w:rsid w:val="003C260F"/>
    <w:rsid w:val="003C29C2"/>
    <w:rsid w:val="003C55E4"/>
    <w:rsid w:val="003C5E04"/>
    <w:rsid w:val="003C66D3"/>
    <w:rsid w:val="003C729E"/>
    <w:rsid w:val="003D29B4"/>
    <w:rsid w:val="003D4379"/>
    <w:rsid w:val="003E671C"/>
    <w:rsid w:val="003E7661"/>
    <w:rsid w:val="003F48CF"/>
    <w:rsid w:val="003F767B"/>
    <w:rsid w:val="00400189"/>
    <w:rsid w:val="00404BBD"/>
    <w:rsid w:val="004162BF"/>
    <w:rsid w:val="004175E5"/>
    <w:rsid w:val="004201A4"/>
    <w:rsid w:val="004204BE"/>
    <w:rsid w:val="004221A4"/>
    <w:rsid w:val="00430F68"/>
    <w:rsid w:val="00444A06"/>
    <w:rsid w:val="00447AD5"/>
    <w:rsid w:val="00451A4D"/>
    <w:rsid w:val="00456BFD"/>
    <w:rsid w:val="0046355D"/>
    <w:rsid w:val="004658D3"/>
    <w:rsid w:val="00477C6D"/>
    <w:rsid w:val="00486F8B"/>
    <w:rsid w:val="0049464E"/>
    <w:rsid w:val="00494C6A"/>
    <w:rsid w:val="004950D5"/>
    <w:rsid w:val="004971FA"/>
    <w:rsid w:val="004A0E63"/>
    <w:rsid w:val="004A174B"/>
    <w:rsid w:val="004A2B3F"/>
    <w:rsid w:val="004A2F60"/>
    <w:rsid w:val="004A369A"/>
    <w:rsid w:val="004A4DDB"/>
    <w:rsid w:val="004B5BC8"/>
    <w:rsid w:val="004D11F1"/>
    <w:rsid w:val="004E59C8"/>
    <w:rsid w:val="004F4580"/>
    <w:rsid w:val="00503997"/>
    <w:rsid w:val="005148D8"/>
    <w:rsid w:val="005151A3"/>
    <w:rsid w:val="00523BBE"/>
    <w:rsid w:val="0052634D"/>
    <w:rsid w:val="00527CC2"/>
    <w:rsid w:val="005339E4"/>
    <w:rsid w:val="00536EEB"/>
    <w:rsid w:val="00544188"/>
    <w:rsid w:val="00552BE1"/>
    <w:rsid w:val="00554872"/>
    <w:rsid w:val="005614B7"/>
    <w:rsid w:val="00562355"/>
    <w:rsid w:val="005668BA"/>
    <w:rsid w:val="00566E15"/>
    <w:rsid w:val="005670F3"/>
    <w:rsid w:val="005710E8"/>
    <w:rsid w:val="00571AE2"/>
    <w:rsid w:val="00573869"/>
    <w:rsid w:val="00591336"/>
    <w:rsid w:val="005A5BCD"/>
    <w:rsid w:val="005B33D1"/>
    <w:rsid w:val="005C2B25"/>
    <w:rsid w:val="005C3191"/>
    <w:rsid w:val="005C60E0"/>
    <w:rsid w:val="005D3A7E"/>
    <w:rsid w:val="005D3B66"/>
    <w:rsid w:val="005F3A6F"/>
    <w:rsid w:val="005F4569"/>
    <w:rsid w:val="00604FAA"/>
    <w:rsid w:val="00607CD6"/>
    <w:rsid w:val="0061065F"/>
    <w:rsid w:val="006137CC"/>
    <w:rsid w:val="00614DB1"/>
    <w:rsid w:val="00615B61"/>
    <w:rsid w:val="0061757A"/>
    <w:rsid w:val="00620A1A"/>
    <w:rsid w:val="00635ED3"/>
    <w:rsid w:val="006371E7"/>
    <w:rsid w:val="00645F48"/>
    <w:rsid w:val="00662C0F"/>
    <w:rsid w:val="0066584B"/>
    <w:rsid w:val="00675B11"/>
    <w:rsid w:val="00686DD3"/>
    <w:rsid w:val="006918FA"/>
    <w:rsid w:val="00692E10"/>
    <w:rsid w:val="00693273"/>
    <w:rsid w:val="006932B3"/>
    <w:rsid w:val="006B623E"/>
    <w:rsid w:val="006B7897"/>
    <w:rsid w:val="006C2D24"/>
    <w:rsid w:val="006C3553"/>
    <w:rsid w:val="006C39CE"/>
    <w:rsid w:val="006D27AB"/>
    <w:rsid w:val="006D32FB"/>
    <w:rsid w:val="006D73A8"/>
    <w:rsid w:val="006F32E8"/>
    <w:rsid w:val="006F5466"/>
    <w:rsid w:val="00703AE3"/>
    <w:rsid w:val="007079B1"/>
    <w:rsid w:val="00713B35"/>
    <w:rsid w:val="007177E9"/>
    <w:rsid w:val="00720DC1"/>
    <w:rsid w:val="00722E10"/>
    <w:rsid w:val="00723CCE"/>
    <w:rsid w:val="00726DE4"/>
    <w:rsid w:val="007275EB"/>
    <w:rsid w:val="007337CC"/>
    <w:rsid w:val="00743253"/>
    <w:rsid w:val="00744DB7"/>
    <w:rsid w:val="00745C1F"/>
    <w:rsid w:val="00745E33"/>
    <w:rsid w:val="0074773A"/>
    <w:rsid w:val="00747D38"/>
    <w:rsid w:val="00767735"/>
    <w:rsid w:val="007733B5"/>
    <w:rsid w:val="0077777C"/>
    <w:rsid w:val="0078459B"/>
    <w:rsid w:val="007A35D1"/>
    <w:rsid w:val="007A6C82"/>
    <w:rsid w:val="007B1F04"/>
    <w:rsid w:val="007B7CE4"/>
    <w:rsid w:val="007C5B14"/>
    <w:rsid w:val="007E178B"/>
    <w:rsid w:val="007E3449"/>
    <w:rsid w:val="007F243A"/>
    <w:rsid w:val="007F71CC"/>
    <w:rsid w:val="00801242"/>
    <w:rsid w:val="00804038"/>
    <w:rsid w:val="008063CD"/>
    <w:rsid w:val="00812B29"/>
    <w:rsid w:val="008151CC"/>
    <w:rsid w:val="00822CA8"/>
    <w:rsid w:val="00823DAF"/>
    <w:rsid w:val="00824C16"/>
    <w:rsid w:val="008338DB"/>
    <w:rsid w:val="00845B85"/>
    <w:rsid w:val="00846DF4"/>
    <w:rsid w:val="008552F8"/>
    <w:rsid w:val="00857A91"/>
    <w:rsid w:val="00862F9A"/>
    <w:rsid w:val="008719B8"/>
    <w:rsid w:val="00872E4F"/>
    <w:rsid w:val="00876B82"/>
    <w:rsid w:val="00880395"/>
    <w:rsid w:val="008805BA"/>
    <w:rsid w:val="00883557"/>
    <w:rsid w:val="00883EDF"/>
    <w:rsid w:val="0089084C"/>
    <w:rsid w:val="00895282"/>
    <w:rsid w:val="00896BCF"/>
    <w:rsid w:val="008A2C37"/>
    <w:rsid w:val="008A400E"/>
    <w:rsid w:val="008B408D"/>
    <w:rsid w:val="008B58AF"/>
    <w:rsid w:val="008B689F"/>
    <w:rsid w:val="008C66DD"/>
    <w:rsid w:val="008D1907"/>
    <w:rsid w:val="008D7110"/>
    <w:rsid w:val="008E088B"/>
    <w:rsid w:val="008E3019"/>
    <w:rsid w:val="008E4B53"/>
    <w:rsid w:val="008E6EF5"/>
    <w:rsid w:val="008E70F5"/>
    <w:rsid w:val="008F3946"/>
    <w:rsid w:val="008F583D"/>
    <w:rsid w:val="008F6636"/>
    <w:rsid w:val="008F6F5B"/>
    <w:rsid w:val="00900C15"/>
    <w:rsid w:val="00901956"/>
    <w:rsid w:val="00905868"/>
    <w:rsid w:val="00906D67"/>
    <w:rsid w:val="00911F25"/>
    <w:rsid w:val="009251DC"/>
    <w:rsid w:val="009253F6"/>
    <w:rsid w:val="009278AB"/>
    <w:rsid w:val="00934858"/>
    <w:rsid w:val="00940A74"/>
    <w:rsid w:val="009422BB"/>
    <w:rsid w:val="00945E4D"/>
    <w:rsid w:val="0094698E"/>
    <w:rsid w:val="00947946"/>
    <w:rsid w:val="00950B9B"/>
    <w:rsid w:val="009515AF"/>
    <w:rsid w:val="00954731"/>
    <w:rsid w:val="00956C0B"/>
    <w:rsid w:val="00957F82"/>
    <w:rsid w:val="00962AD9"/>
    <w:rsid w:val="00973F18"/>
    <w:rsid w:val="00980136"/>
    <w:rsid w:val="0098283C"/>
    <w:rsid w:val="009907AF"/>
    <w:rsid w:val="00991DC4"/>
    <w:rsid w:val="009932DF"/>
    <w:rsid w:val="00994980"/>
    <w:rsid w:val="00994C7D"/>
    <w:rsid w:val="009A194B"/>
    <w:rsid w:val="009A372A"/>
    <w:rsid w:val="009A64A5"/>
    <w:rsid w:val="009B2531"/>
    <w:rsid w:val="009B5566"/>
    <w:rsid w:val="009C2570"/>
    <w:rsid w:val="009D2680"/>
    <w:rsid w:val="009D4897"/>
    <w:rsid w:val="009D6EB4"/>
    <w:rsid w:val="009F0900"/>
    <w:rsid w:val="009F1AB7"/>
    <w:rsid w:val="00A067F0"/>
    <w:rsid w:val="00A07C25"/>
    <w:rsid w:val="00A07FF2"/>
    <w:rsid w:val="00A1356C"/>
    <w:rsid w:val="00A1506B"/>
    <w:rsid w:val="00A24980"/>
    <w:rsid w:val="00A306B9"/>
    <w:rsid w:val="00A41296"/>
    <w:rsid w:val="00A45E1A"/>
    <w:rsid w:val="00A472FF"/>
    <w:rsid w:val="00A537A2"/>
    <w:rsid w:val="00A57B5A"/>
    <w:rsid w:val="00A604BE"/>
    <w:rsid w:val="00A619B8"/>
    <w:rsid w:val="00A64F17"/>
    <w:rsid w:val="00A66DA6"/>
    <w:rsid w:val="00A70205"/>
    <w:rsid w:val="00A70D1B"/>
    <w:rsid w:val="00A7275F"/>
    <w:rsid w:val="00A730D7"/>
    <w:rsid w:val="00A75B60"/>
    <w:rsid w:val="00A77C40"/>
    <w:rsid w:val="00A82D47"/>
    <w:rsid w:val="00A85B67"/>
    <w:rsid w:val="00A92EC4"/>
    <w:rsid w:val="00A94379"/>
    <w:rsid w:val="00AA2AD8"/>
    <w:rsid w:val="00AA3331"/>
    <w:rsid w:val="00AA61EE"/>
    <w:rsid w:val="00AB1B8C"/>
    <w:rsid w:val="00AB5DC6"/>
    <w:rsid w:val="00AC137A"/>
    <w:rsid w:val="00AC1E3B"/>
    <w:rsid w:val="00AC7B54"/>
    <w:rsid w:val="00AD2FEB"/>
    <w:rsid w:val="00AD6031"/>
    <w:rsid w:val="00AF3D41"/>
    <w:rsid w:val="00B05E57"/>
    <w:rsid w:val="00B33851"/>
    <w:rsid w:val="00B339CF"/>
    <w:rsid w:val="00B44169"/>
    <w:rsid w:val="00B66D93"/>
    <w:rsid w:val="00B77507"/>
    <w:rsid w:val="00B779B0"/>
    <w:rsid w:val="00B77E4B"/>
    <w:rsid w:val="00B92E2E"/>
    <w:rsid w:val="00B9318E"/>
    <w:rsid w:val="00B97380"/>
    <w:rsid w:val="00BA21A6"/>
    <w:rsid w:val="00BC3C84"/>
    <w:rsid w:val="00BC495C"/>
    <w:rsid w:val="00BC6776"/>
    <w:rsid w:val="00BD09F9"/>
    <w:rsid w:val="00BE2427"/>
    <w:rsid w:val="00BE2FD6"/>
    <w:rsid w:val="00BF25C8"/>
    <w:rsid w:val="00BF468C"/>
    <w:rsid w:val="00BF4B3A"/>
    <w:rsid w:val="00C00F55"/>
    <w:rsid w:val="00C01B3B"/>
    <w:rsid w:val="00C04FAB"/>
    <w:rsid w:val="00C05D4D"/>
    <w:rsid w:val="00C17466"/>
    <w:rsid w:val="00C24F5E"/>
    <w:rsid w:val="00C268B1"/>
    <w:rsid w:val="00C31007"/>
    <w:rsid w:val="00C3252D"/>
    <w:rsid w:val="00C44BB9"/>
    <w:rsid w:val="00C55859"/>
    <w:rsid w:val="00C577DA"/>
    <w:rsid w:val="00C621F8"/>
    <w:rsid w:val="00C6257E"/>
    <w:rsid w:val="00C66CB7"/>
    <w:rsid w:val="00C6706E"/>
    <w:rsid w:val="00C72FD4"/>
    <w:rsid w:val="00C73493"/>
    <w:rsid w:val="00C80DA5"/>
    <w:rsid w:val="00C81DFC"/>
    <w:rsid w:val="00C87252"/>
    <w:rsid w:val="00C94C90"/>
    <w:rsid w:val="00CA5F59"/>
    <w:rsid w:val="00CA7264"/>
    <w:rsid w:val="00CB25C7"/>
    <w:rsid w:val="00CB26D8"/>
    <w:rsid w:val="00CB5FBF"/>
    <w:rsid w:val="00CB6679"/>
    <w:rsid w:val="00CB73E5"/>
    <w:rsid w:val="00CC3636"/>
    <w:rsid w:val="00CC3E01"/>
    <w:rsid w:val="00CC6BAA"/>
    <w:rsid w:val="00CD36A1"/>
    <w:rsid w:val="00CE059F"/>
    <w:rsid w:val="00CE2C9C"/>
    <w:rsid w:val="00CF11AB"/>
    <w:rsid w:val="00CF6EB2"/>
    <w:rsid w:val="00D0240F"/>
    <w:rsid w:val="00D02462"/>
    <w:rsid w:val="00D05B19"/>
    <w:rsid w:val="00D07F07"/>
    <w:rsid w:val="00D13B52"/>
    <w:rsid w:val="00D2332E"/>
    <w:rsid w:val="00D241CB"/>
    <w:rsid w:val="00D24F58"/>
    <w:rsid w:val="00D26122"/>
    <w:rsid w:val="00D37382"/>
    <w:rsid w:val="00D40F7D"/>
    <w:rsid w:val="00D43FDF"/>
    <w:rsid w:val="00D45893"/>
    <w:rsid w:val="00D51B68"/>
    <w:rsid w:val="00D55FE1"/>
    <w:rsid w:val="00D56358"/>
    <w:rsid w:val="00D56854"/>
    <w:rsid w:val="00D62708"/>
    <w:rsid w:val="00D63706"/>
    <w:rsid w:val="00D65BDB"/>
    <w:rsid w:val="00D65DDD"/>
    <w:rsid w:val="00D67CD3"/>
    <w:rsid w:val="00D67F3A"/>
    <w:rsid w:val="00D71DBC"/>
    <w:rsid w:val="00D72D0B"/>
    <w:rsid w:val="00D758FB"/>
    <w:rsid w:val="00D820C7"/>
    <w:rsid w:val="00D86115"/>
    <w:rsid w:val="00D93AF9"/>
    <w:rsid w:val="00D97DEB"/>
    <w:rsid w:val="00DA0643"/>
    <w:rsid w:val="00DA0A73"/>
    <w:rsid w:val="00DA7FC8"/>
    <w:rsid w:val="00DB29B9"/>
    <w:rsid w:val="00DB2E53"/>
    <w:rsid w:val="00DB3BAD"/>
    <w:rsid w:val="00DB3D1A"/>
    <w:rsid w:val="00DB6D59"/>
    <w:rsid w:val="00DB7838"/>
    <w:rsid w:val="00DB7B38"/>
    <w:rsid w:val="00DC64EC"/>
    <w:rsid w:val="00DD3F89"/>
    <w:rsid w:val="00DD6E09"/>
    <w:rsid w:val="00DE02FC"/>
    <w:rsid w:val="00DE054D"/>
    <w:rsid w:val="00DE291C"/>
    <w:rsid w:val="00DF33FF"/>
    <w:rsid w:val="00DF49F9"/>
    <w:rsid w:val="00E06FFE"/>
    <w:rsid w:val="00E1123A"/>
    <w:rsid w:val="00E12594"/>
    <w:rsid w:val="00E12AFF"/>
    <w:rsid w:val="00E15444"/>
    <w:rsid w:val="00E16E97"/>
    <w:rsid w:val="00E21EFB"/>
    <w:rsid w:val="00E23A18"/>
    <w:rsid w:val="00E247FF"/>
    <w:rsid w:val="00E3750D"/>
    <w:rsid w:val="00E40D61"/>
    <w:rsid w:val="00E4171B"/>
    <w:rsid w:val="00E441CE"/>
    <w:rsid w:val="00E5073D"/>
    <w:rsid w:val="00E512C8"/>
    <w:rsid w:val="00E53222"/>
    <w:rsid w:val="00E54AFD"/>
    <w:rsid w:val="00E57987"/>
    <w:rsid w:val="00E57E87"/>
    <w:rsid w:val="00E602CB"/>
    <w:rsid w:val="00E6237E"/>
    <w:rsid w:val="00E65294"/>
    <w:rsid w:val="00E70D7A"/>
    <w:rsid w:val="00E7112B"/>
    <w:rsid w:val="00E71273"/>
    <w:rsid w:val="00E760BA"/>
    <w:rsid w:val="00E86B48"/>
    <w:rsid w:val="00E917C3"/>
    <w:rsid w:val="00E92759"/>
    <w:rsid w:val="00EA057D"/>
    <w:rsid w:val="00EA6221"/>
    <w:rsid w:val="00EB2D07"/>
    <w:rsid w:val="00EC45F5"/>
    <w:rsid w:val="00ED0310"/>
    <w:rsid w:val="00ED2349"/>
    <w:rsid w:val="00ED30C1"/>
    <w:rsid w:val="00ED5156"/>
    <w:rsid w:val="00EE4A06"/>
    <w:rsid w:val="00EF09AD"/>
    <w:rsid w:val="00EF2D57"/>
    <w:rsid w:val="00EF5BA0"/>
    <w:rsid w:val="00EF6829"/>
    <w:rsid w:val="00F02625"/>
    <w:rsid w:val="00F0697A"/>
    <w:rsid w:val="00F10DC8"/>
    <w:rsid w:val="00F1582F"/>
    <w:rsid w:val="00F16695"/>
    <w:rsid w:val="00F20563"/>
    <w:rsid w:val="00F24508"/>
    <w:rsid w:val="00F27DCF"/>
    <w:rsid w:val="00F327EF"/>
    <w:rsid w:val="00F52E6A"/>
    <w:rsid w:val="00F55E90"/>
    <w:rsid w:val="00F57B00"/>
    <w:rsid w:val="00F6669F"/>
    <w:rsid w:val="00F66B2C"/>
    <w:rsid w:val="00F7073E"/>
    <w:rsid w:val="00F70A5C"/>
    <w:rsid w:val="00F717EE"/>
    <w:rsid w:val="00F7240D"/>
    <w:rsid w:val="00F74D6B"/>
    <w:rsid w:val="00F74E01"/>
    <w:rsid w:val="00F75B23"/>
    <w:rsid w:val="00F816E5"/>
    <w:rsid w:val="00F84C42"/>
    <w:rsid w:val="00F92E8B"/>
    <w:rsid w:val="00F958D2"/>
    <w:rsid w:val="00FA0596"/>
    <w:rsid w:val="00FA5CAE"/>
    <w:rsid w:val="00FA7E61"/>
    <w:rsid w:val="00FB36F6"/>
    <w:rsid w:val="00FB51D0"/>
    <w:rsid w:val="00FB5A9A"/>
    <w:rsid w:val="00FB65D6"/>
    <w:rsid w:val="00FC055B"/>
    <w:rsid w:val="00FC4147"/>
    <w:rsid w:val="00FC7331"/>
    <w:rsid w:val="00FC73D7"/>
    <w:rsid w:val="00FC7AE5"/>
    <w:rsid w:val="00FD66BD"/>
    <w:rsid w:val="00FE24D6"/>
    <w:rsid w:val="00FE470A"/>
    <w:rsid w:val="00FE7E2D"/>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semiHidden/>
    <w:unhideWhenUsed/>
    <w:rsid w:val="001D27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smy.virginiageneralassembly.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giniabeac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h.virginia.gov/coronavirus/" TargetMode="External"/><Relationship Id="rId5" Type="http://schemas.openxmlformats.org/officeDocument/2006/relationships/webSettings" Target="webSettings.xml"/><Relationship Id="rId10" Type="http://schemas.openxmlformats.org/officeDocument/2006/relationships/hyperlink" Target="https://vaccinate.virginia.gov" TargetMode="External"/><Relationship Id="rId4" Type="http://schemas.openxmlformats.org/officeDocument/2006/relationships/settings" Target="settings.xml"/><Relationship Id="rId9" Type="http://schemas.openxmlformats.org/officeDocument/2006/relationships/hyperlink" Target="https://speakupv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8</cp:revision>
  <cp:lastPrinted>2023-07-14T13:30:00Z</cp:lastPrinted>
  <dcterms:created xsi:type="dcterms:W3CDTF">2023-10-14T10:59:00Z</dcterms:created>
  <dcterms:modified xsi:type="dcterms:W3CDTF">2023-10-14T14:21:00Z</dcterms:modified>
</cp:coreProperties>
</file>