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7DD9B" w14:textId="133A7DF3" w:rsidR="002B1C69" w:rsidRPr="0023212F" w:rsidRDefault="0023212F" w:rsidP="00C55D86">
      <w:pPr>
        <w:contextualSpacing/>
        <w:rPr>
          <w:b/>
          <w:bCs/>
          <w:sz w:val="28"/>
          <w:szCs w:val="28"/>
        </w:rPr>
      </w:pPr>
      <w:r w:rsidRPr="0023212F">
        <w:rPr>
          <w:b/>
          <w:bCs/>
          <w:sz w:val="28"/>
          <w:szCs w:val="28"/>
        </w:rPr>
        <w:t xml:space="preserve">Recap of Second Precinct CAC Meeting of </w:t>
      </w:r>
      <w:r w:rsidR="00D1110A">
        <w:rPr>
          <w:b/>
          <w:bCs/>
          <w:sz w:val="28"/>
          <w:szCs w:val="28"/>
        </w:rPr>
        <w:t>September 11</w:t>
      </w:r>
      <w:r w:rsidR="00BE446B">
        <w:rPr>
          <w:b/>
          <w:bCs/>
          <w:sz w:val="28"/>
          <w:szCs w:val="28"/>
        </w:rPr>
        <w:t>, 2024</w:t>
      </w:r>
    </w:p>
    <w:p w14:paraId="553181D3" w14:textId="5EF6843E" w:rsidR="0023212F" w:rsidRDefault="0023212F" w:rsidP="00C55D86">
      <w:pPr>
        <w:contextualSpacing/>
        <w:rPr>
          <w:sz w:val="24"/>
          <w:szCs w:val="24"/>
        </w:rPr>
      </w:pPr>
    </w:p>
    <w:p w14:paraId="3DF3A1DC" w14:textId="64FE4011" w:rsidR="00A71424" w:rsidRDefault="00661A99" w:rsidP="00C55D86">
      <w:pPr>
        <w:contextualSpacing/>
        <w:rPr>
          <w:sz w:val="24"/>
          <w:szCs w:val="24"/>
        </w:rPr>
      </w:pPr>
      <w:r>
        <w:rPr>
          <w:sz w:val="24"/>
          <w:szCs w:val="24"/>
        </w:rPr>
        <w:t>T</w:t>
      </w:r>
      <w:r w:rsidR="00AA7CEE">
        <w:rPr>
          <w:sz w:val="24"/>
          <w:szCs w:val="24"/>
        </w:rPr>
        <w:t>he Citizens’ Advisory Committee met in</w:t>
      </w:r>
      <w:r w:rsidR="00120D7B">
        <w:rPr>
          <w:sz w:val="24"/>
          <w:szCs w:val="24"/>
        </w:rPr>
        <w:t xml:space="preserve"> VBVRS Station #14 Conference Room</w:t>
      </w:r>
      <w:r w:rsidR="00AA7CEE">
        <w:rPr>
          <w:sz w:val="24"/>
          <w:szCs w:val="24"/>
        </w:rPr>
        <w:t xml:space="preserve"> on </w:t>
      </w:r>
      <w:r w:rsidR="002A266E">
        <w:rPr>
          <w:sz w:val="24"/>
          <w:szCs w:val="24"/>
        </w:rPr>
        <w:t>September 11</w:t>
      </w:r>
      <w:r w:rsidR="00172F00">
        <w:rPr>
          <w:sz w:val="24"/>
          <w:szCs w:val="24"/>
        </w:rPr>
        <w:t>, also known as Patriot’s Day</w:t>
      </w:r>
      <w:r w:rsidR="00CA7264">
        <w:rPr>
          <w:sz w:val="24"/>
          <w:szCs w:val="24"/>
        </w:rPr>
        <w:t xml:space="preserve">.  </w:t>
      </w:r>
      <w:r w:rsidR="00A71424">
        <w:rPr>
          <w:sz w:val="24"/>
          <w:szCs w:val="24"/>
        </w:rPr>
        <w:t>Twe</w:t>
      </w:r>
      <w:r w:rsidR="00172F00">
        <w:rPr>
          <w:sz w:val="24"/>
          <w:szCs w:val="24"/>
        </w:rPr>
        <w:t>nty-three (23)</w:t>
      </w:r>
      <w:r w:rsidR="00DF33FF">
        <w:rPr>
          <w:sz w:val="24"/>
          <w:szCs w:val="24"/>
        </w:rPr>
        <w:t xml:space="preserve"> people attended</w:t>
      </w:r>
      <w:r w:rsidR="00E024BE">
        <w:rPr>
          <w:sz w:val="24"/>
          <w:szCs w:val="24"/>
        </w:rPr>
        <w:t xml:space="preserve"> in person</w:t>
      </w:r>
      <w:r w:rsidR="002012C1">
        <w:rPr>
          <w:sz w:val="24"/>
          <w:szCs w:val="24"/>
        </w:rPr>
        <w:t>.</w:t>
      </w:r>
    </w:p>
    <w:p w14:paraId="04EA375B" w14:textId="77777777" w:rsidR="00172F00" w:rsidRDefault="00172F00" w:rsidP="00C55D86">
      <w:pPr>
        <w:contextualSpacing/>
        <w:rPr>
          <w:sz w:val="24"/>
          <w:szCs w:val="24"/>
        </w:rPr>
      </w:pPr>
    </w:p>
    <w:p w14:paraId="2C4A22B1" w14:textId="0AE8AD07" w:rsidR="00172F00" w:rsidRDefault="00172F00" w:rsidP="00C55D86">
      <w:pPr>
        <w:contextualSpacing/>
        <w:rPr>
          <w:sz w:val="24"/>
          <w:szCs w:val="24"/>
        </w:rPr>
      </w:pPr>
      <w:r>
        <w:rPr>
          <w:sz w:val="24"/>
          <w:szCs w:val="24"/>
        </w:rPr>
        <w:t>A</w:t>
      </w:r>
      <w:r w:rsidR="007510A0">
        <w:rPr>
          <w:sz w:val="24"/>
          <w:szCs w:val="24"/>
        </w:rPr>
        <w:t xml:space="preserve">ll present observed </w:t>
      </w:r>
      <w:r w:rsidR="00403B32">
        <w:rPr>
          <w:sz w:val="24"/>
          <w:szCs w:val="24"/>
        </w:rPr>
        <w:t xml:space="preserve">a </w:t>
      </w:r>
      <w:r>
        <w:rPr>
          <w:sz w:val="24"/>
          <w:szCs w:val="24"/>
        </w:rPr>
        <w:t>Moment of Silence in honor of th</w:t>
      </w:r>
      <w:r w:rsidR="007510A0">
        <w:rPr>
          <w:sz w:val="24"/>
          <w:szCs w:val="24"/>
        </w:rPr>
        <w:t>e thousands of lives lost</w:t>
      </w:r>
      <w:r>
        <w:rPr>
          <w:sz w:val="24"/>
          <w:szCs w:val="24"/>
        </w:rPr>
        <w:t xml:space="preserve"> on September 11, 2001.</w:t>
      </w:r>
      <w:r w:rsidR="00403B32">
        <w:rPr>
          <w:sz w:val="24"/>
          <w:szCs w:val="24"/>
        </w:rPr>
        <w:t xml:space="preserve">  Three hundred forty three (343) first responders and 71 law enforcement officers lost their lives that day and more than 1,000 have since succumbed to illnesses associated from their efforts</w:t>
      </w:r>
      <w:r w:rsidR="00B8211A">
        <w:rPr>
          <w:sz w:val="24"/>
          <w:szCs w:val="24"/>
        </w:rPr>
        <w:t xml:space="preserve"> in the toxic environment created by the building collapses.</w:t>
      </w:r>
    </w:p>
    <w:p w14:paraId="7F569EE0" w14:textId="77777777" w:rsidR="00342EA0" w:rsidRDefault="00342EA0" w:rsidP="00C55D86">
      <w:pPr>
        <w:contextualSpacing/>
        <w:rPr>
          <w:sz w:val="24"/>
          <w:szCs w:val="24"/>
        </w:rPr>
      </w:pPr>
    </w:p>
    <w:p w14:paraId="458A28C3" w14:textId="04B84B14" w:rsidR="00DA7DF7" w:rsidRDefault="00DA7DF7" w:rsidP="00C55D86">
      <w:pPr>
        <w:contextualSpacing/>
        <w:rPr>
          <w:sz w:val="24"/>
          <w:szCs w:val="24"/>
        </w:rPr>
      </w:pPr>
      <w:r>
        <w:rPr>
          <w:b/>
          <w:bCs/>
          <w:sz w:val="24"/>
          <w:szCs w:val="24"/>
        </w:rPr>
        <w:t xml:space="preserve">CAC President, M. C. “Connie” Agresti </w:t>
      </w:r>
      <w:r w:rsidR="00172F00">
        <w:rPr>
          <w:sz w:val="24"/>
          <w:szCs w:val="24"/>
        </w:rPr>
        <w:t>introduced Messrs</w:t>
      </w:r>
      <w:r>
        <w:rPr>
          <w:sz w:val="24"/>
          <w:szCs w:val="24"/>
        </w:rPr>
        <w:t>.</w:t>
      </w:r>
      <w:r w:rsidR="00172F00">
        <w:rPr>
          <w:sz w:val="24"/>
          <w:szCs w:val="24"/>
        </w:rPr>
        <w:t xml:space="preserve"> </w:t>
      </w:r>
      <w:r w:rsidR="00172F00" w:rsidRPr="00973DBB">
        <w:rPr>
          <w:b/>
          <w:bCs/>
          <w:sz w:val="24"/>
          <w:szCs w:val="24"/>
        </w:rPr>
        <w:t>L. J. Hansen, Director, VB Department of Public Works</w:t>
      </w:r>
      <w:r w:rsidR="00172F00">
        <w:rPr>
          <w:sz w:val="24"/>
          <w:szCs w:val="24"/>
        </w:rPr>
        <w:t xml:space="preserve"> (DPW), and </w:t>
      </w:r>
      <w:r w:rsidR="00172F00" w:rsidRPr="00973DBB">
        <w:rPr>
          <w:b/>
          <w:bCs/>
          <w:sz w:val="24"/>
          <w:szCs w:val="24"/>
        </w:rPr>
        <w:t>Seth Edwards, Administrator of Development Service Center</w:t>
      </w:r>
      <w:r w:rsidR="00172F00">
        <w:rPr>
          <w:sz w:val="24"/>
          <w:szCs w:val="24"/>
        </w:rPr>
        <w:t xml:space="preserve"> (DSC), who were invited to discuss stormwater issues.</w:t>
      </w:r>
    </w:p>
    <w:p w14:paraId="67B9C2F2" w14:textId="257B7062" w:rsidR="00172F00" w:rsidRDefault="00172F00" w:rsidP="00C55D86">
      <w:pPr>
        <w:contextualSpacing/>
        <w:rPr>
          <w:sz w:val="24"/>
          <w:szCs w:val="24"/>
        </w:rPr>
      </w:pPr>
      <w:r>
        <w:rPr>
          <w:sz w:val="24"/>
          <w:szCs w:val="24"/>
        </w:rPr>
        <w:tab/>
        <w:t xml:space="preserve">Mr. Hansen discussed that DPW </w:t>
      </w:r>
      <w:r w:rsidR="00FB6A4E">
        <w:rPr>
          <w:sz w:val="24"/>
          <w:szCs w:val="24"/>
        </w:rPr>
        <w:t>must</w:t>
      </w:r>
      <w:r>
        <w:rPr>
          <w:sz w:val="24"/>
          <w:szCs w:val="24"/>
        </w:rPr>
        <w:t xml:space="preserve"> focus on </w:t>
      </w:r>
      <w:r w:rsidR="00FB6A4E">
        <w:rPr>
          <w:sz w:val="24"/>
          <w:szCs w:val="24"/>
        </w:rPr>
        <w:t xml:space="preserve">the accumulation, storage, and dispersion of stormwater in terms of </w:t>
      </w:r>
      <w:r>
        <w:rPr>
          <w:sz w:val="24"/>
          <w:szCs w:val="24"/>
        </w:rPr>
        <w:t xml:space="preserve">both quantity </w:t>
      </w:r>
      <w:r w:rsidR="00FB6A4E">
        <w:rPr>
          <w:sz w:val="24"/>
          <w:szCs w:val="24"/>
        </w:rPr>
        <w:t>and quality.  He stated that the VB stormwater system has over 800 miles of piping that must be inspected</w:t>
      </w:r>
      <w:r w:rsidR="00383319">
        <w:rPr>
          <w:sz w:val="24"/>
          <w:szCs w:val="24"/>
        </w:rPr>
        <w:t>, maintained, and (if necessary) replaced</w:t>
      </w:r>
      <w:r w:rsidR="00FB6A4E">
        <w:rPr>
          <w:sz w:val="24"/>
          <w:szCs w:val="24"/>
        </w:rPr>
        <w:t xml:space="preserve"> to ensure that stormwater </w:t>
      </w:r>
      <w:r w:rsidR="009C3CC9">
        <w:rPr>
          <w:sz w:val="24"/>
          <w:szCs w:val="24"/>
        </w:rPr>
        <w:t xml:space="preserve">is captured, stored for peculation </w:t>
      </w:r>
      <w:r w:rsidR="00BA69C3">
        <w:rPr>
          <w:sz w:val="24"/>
          <w:szCs w:val="24"/>
        </w:rPr>
        <w:t>via</w:t>
      </w:r>
      <w:r w:rsidR="009C3CC9">
        <w:rPr>
          <w:sz w:val="24"/>
          <w:szCs w:val="24"/>
        </w:rPr>
        <w:t xml:space="preserve"> arable retention ponds, etc., and eventually dispersed in a manner that does not damage the environment.</w:t>
      </w:r>
    </w:p>
    <w:p w14:paraId="2FF40FEC" w14:textId="144D1F30" w:rsidR="009C3CC9" w:rsidRDefault="009C3CC9" w:rsidP="009C3CC9">
      <w:pPr>
        <w:contextualSpacing/>
        <w:rPr>
          <w:sz w:val="24"/>
          <w:szCs w:val="24"/>
        </w:rPr>
      </w:pPr>
      <w:r>
        <w:rPr>
          <w:sz w:val="24"/>
          <w:szCs w:val="24"/>
        </w:rPr>
        <w:tab/>
        <w:t xml:space="preserve">Mr. Edwards discussed how the DSC reviews development projects with </w:t>
      </w:r>
      <w:r w:rsidR="00BA69C3">
        <w:rPr>
          <w:sz w:val="24"/>
          <w:szCs w:val="24"/>
        </w:rPr>
        <w:t xml:space="preserve">staff and vendor </w:t>
      </w:r>
      <w:r>
        <w:rPr>
          <w:sz w:val="24"/>
          <w:szCs w:val="24"/>
        </w:rPr>
        <w:t xml:space="preserve">professional engineers and designers to ensure that both the design (“to be”) and construction (“as built”) meet industry standards.  DSC holds the surety bonds for such projects </w:t>
      </w:r>
      <w:r w:rsidR="00BA69C3">
        <w:rPr>
          <w:sz w:val="24"/>
          <w:szCs w:val="24"/>
        </w:rPr>
        <w:t>as a means to hold</w:t>
      </w:r>
      <w:r>
        <w:rPr>
          <w:sz w:val="24"/>
          <w:szCs w:val="24"/>
        </w:rPr>
        <w:t xml:space="preserve"> developers and builders </w:t>
      </w:r>
      <w:r w:rsidR="0022788F">
        <w:rPr>
          <w:sz w:val="24"/>
          <w:szCs w:val="24"/>
        </w:rPr>
        <w:t>accountable</w:t>
      </w:r>
      <w:r w:rsidR="00DA7DF7">
        <w:rPr>
          <w:sz w:val="24"/>
          <w:szCs w:val="24"/>
        </w:rPr>
        <w:t>.</w:t>
      </w:r>
    </w:p>
    <w:p w14:paraId="7FDED95C" w14:textId="02D61DDD" w:rsidR="009C3CC9" w:rsidRDefault="009C3CC9" w:rsidP="009C3CC9">
      <w:pPr>
        <w:contextualSpacing/>
        <w:rPr>
          <w:sz w:val="24"/>
          <w:szCs w:val="24"/>
        </w:rPr>
      </w:pPr>
      <w:r>
        <w:rPr>
          <w:sz w:val="24"/>
          <w:szCs w:val="24"/>
        </w:rPr>
        <w:tab/>
      </w:r>
      <w:r w:rsidR="001547D0">
        <w:rPr>
          <w:sz w:val="24"/>
          <w:szCs w:val="24"/>
        </w:rPr>
        <w:t>Mr. Hansen stated that Virginia Beach designs and builds stormwater infrastructure with a 20% overage factor to the NOAA</w:t>
      </w:r>
      <w:r w:rsidR="001547D0">
        <w:rPr>
          <w:rStyle w:val="FootnoteReference"/>
          <w:sz w:val="24"/>
          <w:szCs w:val="24"/>
        </w:rPr>
        <w:footnoteReference w:id="2"/>
      </w:r>
      <w:r w:rsidR="001547D0">
        <w:rPr>
          <w:sz w:val="24"/>
          <w:szCs w:val="24"/>
        </w:rPr>
        <w:t xml:space="preserve"> One-Hundred Year Flood models.  The 100-</w:t>
      </w:r>
      <w:r w:rsidR="00BA69C3">
        <w:rPr>
          <w:sz w:val="24"/>
          <w:szCs w:val="24"/>
        </w:rPr>
        <w:t>y</w:t>
      </w:r>
      <w:r w:rsidR="001547D0">
        <w:rPr>
          <w:sz w:val="24"/>
          <w:szCs w:val="24"/>
        </w:rPr>
        <w:t>ear flood concept states that within any given year, there is a one percent (1%) chance of catastrophic flood</w:t>
      </w:r>
      <w:r w:rsidR="00BA69C3">
        <w:rPr>
          <w:sz w:val="24"/>
          <w:szCs w:val="24"/>
        </w:rPr>
        <w:t>ing</w:t>
      </w:r>
      <w:r w:rsidR="001547D0">
        <w:rPr>
          <w:sz w:val="24"/>
          <w:szCs w:val="24"/>
        </w:rPr>
        <w:t>.</w:t>
      </w:r>
      <w:r w:rsidR="00BA69C3">
        <w:rPr>
          <w:rStyle w:val="FootnoteReference"/>
          <w:sz w:val="24"/>
          <w:szCs w:val="24"/>
        </w:rPr>
        <w:footnoteReference w:id="3"/>
      </w:r>
      <w:r w:rsidR="001547D0">
        <w:rPr>
          <w:sz w:val="24"/>
          <w:szCs w:val="24"/>
        </w:rPr>
        <w:t xml:space="preserve">  For Virginia Beach, </w:t>
      </w:r>
      <w:r w:rsidR="00BA69C3">
        <w:rPr>
          <w:sz w:val="24"/>
          <w:szCs w:val="24"/>
        </w:rPr>
        <w:t>100-year flood</w:t>
      </w:r>
      <w:r w:rsidR="001547D0">
        <w:rPr>
          <w:sz w:val="24"/>
          <w:szCs w:val="24"/>
        </w:rPr>
        <w:t xml:space="preserve"> level of stormwater is 11.34 inches.</w:t>
      </w:r>
    </w:p>
    <w:p w14:paraId="79F0F2DB" w14:textId="76FC9E62" w:rsidR="0022788F" w:rsidRDefault="0022788F" w:rsidP="009C3CC9">
      <w:pPr>
        <w:contextualSpacing/>
        <w:rPr>
          <w:sz w:val="24"/>
          <w:szCs w:val="24"/>
        </w:rPr>
      </w:pPr>
      <w:r>
        <w:rPr>
          <w:sz w:val="24"/>
          <w:szCs w:val="24"/>
        </w:rPr>
        <w:tab/>
        <w:t>Messrs. Hansen and Edwards fielded questions from the attendees, but after 20 minutes devoted to two questions, Mr. Agresti sought to move on with other business and asked the presenters for their offices contact information so that detailed issues could be addressed</w:t>
      </w:r>
      <w:r w:rsidR="00973DBB">
        <w:rPr>
          <w:sz w:val="24"/>
          <w:szCs w:val="24"/>
        </w:rPr>
        <w:t xml:space="preserve"> individually</w:t>
      </w:r>
      <w:r>
        <w:rPr>
          <w:sz w:val="24"/>
          <w:szCs w:val="24"/>
        </w:rPr>
        <w:t xml:space="preserve">.  </w:t>
      </w:r>
      <w:r w:rsidRPr="00973DBB">
        <w:rPr>
          <w:b/>
          <w:bCs/>
          <w:sz w:val="24"/>
          <w:szCs w:val="24"/>
        </w:rPr>
        <w:t>The Stormwater Engineering Center phone number is 757-385-4131, but 3-1-1 is an option.</w:t>
      </w:r>
      <w:r>
        <w:rPr>
          <w:sz w:val="24"/>
          <w:szCs w:val="24"/>
        </w:rPr>
        <w:t xml:space="preserve">  Citizens can also submit stormwater/flooding mitigation requests online at </w:t>
      </w:r>
      <w:r w:rsidRPr="00973DBB">
        <w:rPr>
          <w:b/>
          <w:bCs/>
          <w:sz w:val="24"/>
          <w:szCs w:val="24"/>
        </w:rPr>
        <w:t>“Report a Problem”</w:t>
      </w:r>
      <w:r>
        <w:rPr>
          <w:sz w:val="24"/>
          <w:szCs w:val="24"/>
        </w:rPr>
        <w:t xml:space="preserve"> found on </w:t>
      </w:r>
      <w:hyperlink r:id="rId8" w:history="1">
        <w:r w:rsidRPr="0022788F">
          <w:rPr>
            <w:rStyle w:val="Hyperlink"/>
            <w:sz w:val="24"/>
            <w:szCs w:val="24"/>
          </w:rPr>
          <w:t>Public Works | City of Virginia Beach</w:t>
        </w:r>
      </w:hyperlink>
      <w:r>
        <w:rPr>
          <w:sz w:val="24"/>
          <w:szCs w:val="24"/>
        </w:rPr>
        <w:t xml:space="preserve"> (pw.virginiabeach.gov).  </w:t>
      </w:r>
    </w:p>
    <w:p w14:paraId="27E2F957" w14:textId="77777777" w:rsidR="009C3CC9" w:rsidRDefault="009C3CC9" w:rsidP="009C3CC9">
      <w:pPr>
        <w:contextualSpacing/>
        <w:rPr>
          <w:sz w:val="24"/>
          <w:szCs w:val="24"/>
        </w:rPr>
      </w:pPr>
    </w:p>
    <w:p w14:paraId="737A9A81" w14:textId="548A545B" w:rsidR="00E04755" w:rsidRDefault="00EC2DBA" w:rsidP="00EC2DBA">
      <w:pPr>
        <w:contextualSpacing/>
        <w:rPr>
          <w:sz w:val="24"/>
          <w:szCs w:val="24"/>
        </w:rPr>
      </w:pPr>
      <w:r w:rsidRPr="00643D88">
        <w:rPr>
          <w:b/>
          <w:bCs/>
          <w:sz w:val="24"/>
          <w:szCs w:val="24"/>
        </w:rPr>
        <w:t xml:space="preserve">Second Precinct Commander Captain Bradley Wesseler </w:t>
      </w:r>
      <w:r w:rsidR="00B77F42" w:rsidRPr="00B77F42">
        <w:rPr>
          <w:sz w:val="24"/>
          <w:szCs w:val="24"/>
        </w:rPr>
        <w:t xml:space="preserve">spoke about </w:t>
      </w:r>
      <w:r w:rsidR="00B77F42" w:rsidRPr="00B77F42">
        <w:rPr>
          <w:b/>
          <w:bCs/>
          <w:sz w:val="24"/>
          <w:szCs w:val="24"/>
        </w:rPr>
        <w:t>S</w:t>
      </w:r>
      <w:r w:rsidR="00E04755" w:rsidRPr="00B77F42">
        <w:rPr>
          <w:b/>
          <w:bCs/>
          <w:sz w:val="24"/>
          <w:szCs w:val="24"/>
        </w:rPr>
        <w:t>omething in the Water (SITW)</w:t>
      </w:r>
      <w:r w:rsidR="00B77F42">
        <w:rPr>
          <w:sz w:val="24"/>
          <w:szCs w:val="24"/>
        </w:rPr>
        <w:t xml:space="preserve"> preparations, but on Friday, 9/13 </w:t>
      </w:r>
      <w:r w:rsidR="007510A0">
        <w:rPr>
          <w:sz w:val="24"/>
          <w:szCs w:val="24"/>
        </w:rPr>
        <w:t xml:space="preserve">SITW </w:t>
      </w:r>
      <w:r w:rsidR="00B77F42">
        <w:rPr>
          <w:sz w:val="24"/>
          <w:szCs w:val="24"/>
        </w:rPr>
        <w:t xml:space="preserve">sponsors announced that the multiday event scheduled for October has been </w:t>
      </w:r>
      <w:r w:rsidR="00B77F42" w:rsidRPr="00B77F42">
        <w:rPr>
          <w:b/>
          <w:bCs/>
          <w:sz w:val="24"/>
          <w:szCs w:val="24"/>
        </w:rPr>
        <w:t>postponed until c. April 2025</w:t>
      </w:r>
      <w:r w:rsidR="00E04755">
        <w:rPr>
          <w:sz w:val="24"/>
          <w:szCs w:val="24"/>
        </w:rPr>
        <w:t>.</w:t>
      </w:r>
    </w:p>
    <w:p w14:paraId="51E4D3D5" w14:textId="01F7C056" w:rsidR="00B77F42" w:rsidRDefault="00E04755" w:rsidP="00E04755">
      <w:pPr>
        <w:ind w:firstLine="360"/>
        <w:contextualSpacing/>
        <w:rPr>
          <w:sz w:val="24"/>
          <w:szCs w:val="24"/>
        </w:rPr>
      </w:pPr>
      <w:r>
        <w:rPr>
          <w:sz w:val="24"/>
          <w:szCs w:val="24"/>
        </w:rPr>
        <w:t xml:space="preserve">Asked about School Resource Officers (SROs), Capt. Wesseler stated that Virginia Beach has officers assigned to all Middle and High Schools but lacks the staff to meet SRO requirements in all </w:t>
      </w:r>
      <w:r w:rsidR="00C43D67">
        <w:rPr>
          <w:sz w:val="24"/>
          <w:szCs w:val="24"/>
        </w:rPr>
        <w:t>87 city schools</w:t>
      </w:r>
      <w:r w:rsidR="00B77F42">
        <w:rPr>
          <w:sz w:val="24"/>
          <w:szCs w:val="24"/>
        </w:rPr>
        <w:t>.</w:t>
      </w:r>
    </w:p>
    <w:p w14:paraId="7434B397" w14:textId="6C28E980" w:rsidR="00C43D67" w:rsidRDefault="00B77F42" w:rsidP="00E04755">
      <w:pPr>
        <w:ind w:firstLine="360"/>
        <w:contextualSpacing/>
        <w:rPr>
          <w:sz w:val="24"/>
          <w:szCs w:val="24"/>
        </w:rPr>
      </w:pPr>
      <w:r>
        <w:rPr>
          <w:sz w:val="24"/>
          <w:szCs w:val="24"/>
        </w:rPr>
        <w:lastRenderedPageBreak/>
        <w:t xml:space="preserve">Not discussed during the meeting, but a private school in Virginia Beach has received threats this past week.  In past meetings, law enforcement officials have discussed the potential </w:t>
      </w:r>
      <w:r w:rsidRPr="00B77F42">
        <w:rPr>
          <w:sz w:val="24"/>
          <w:szCs w:val="24"/>
          <w:u w:val="single"/>
        </w:rPr>
        <w:t>life-long impact</w:t>
      </w:r>
      <w:r>
        <w:rPr>
          <w:sz w:val="24"/>
          <w:szCs w:val="24"/>
        </w:rPr>
        <w:t xml:space="preserve"> </w:t>
      </w:r>
      <w:r w:rsidR="00EE4E41">
        <w:rPr>
          <w:sz w:val="24"/>
          <w:szCs w:val="24"/>
        </w:rPr>
        <w:t xml:space="preserve">at all jurisdictional levels (local, state, federal) </w:t>
      </w:r>
      <w:r>
        <w:rPr>
          <w:sz w:val="24"/>
          <w:szCs w:val="24"/>
        </w:rPr>
        <w:t xml:space="preserve">of such </w:t>
      </w:r>
      <w:r w:rsidR="007510A0">
        <w:rPr>
          <w:sz w:val="24"/>
          <w:szCs w:val="24"/>
        </w:rPr>
        <w:t>sophomoric</w:t>
      </w:r>
      <w:r>
        <w:rPr>
          <w:sz w:val="24"/>
          <w:szCs w:val="24"/>
        </w:rPr>
        <w:t xml:space="preserve"> stunts</w:t>
      </w:r>
      <w:r w:rsidR="00EE4E41">
        <w:rPr>
          <w:sz w:val="24"/>
          <w:szCs w:val="24"/>
        </w:rPr>
        <w:t>, because officials can no longer treat such incidents as jokes</w:t>
      </w:r>
      <w:r>
        <w:rPr>
          <w:sz w:val="24"/>
          <w:szCs w:val="24"/>
        </w:rPr>
        <w:t xml:space="preserve">.  </w:t>
      </w:r>
      <w:r w:rsidR="007510A0">
        <w:rPr>
          <w:sz w:val="24"/>
          <w:szCs w:val="24"/>
        </w:rPr>
        <w:t>Impacts include entry</w:t>
      </w:r>
      <w:r>
        <w:rPr>
          <w:sz w:val="24"/>
          <w:szCs w:val="24"/>
        </w:rPr>
        <w:t xml:space="preserve"> onto No-Fly lists, </w:t>
      </w:r>
      <w:r w:rsidR="00EE4E41">
        <w:rPr>
          <w:sz w:val="24"/>
          <w:szCs w:val="24"/>
        </w:rPr>
        <w:t xml:space="preserve">failure to be accepted to college, </w:t>
      </w:r>
      <w:r>
        <w:rPr>
          <w:sz w:val="24"/>
          <w:szCs w:val="24"/>
        </w:rPr>
        <w:t>inability to receive a security clearance, difficulty finding employment</w:t>
      </w:r>
      <w:r w:rsidR="00EE4E41">
        <w:rPr>
          <w:sz w:val="24"/>
          <w:szCs w:val="24"/>
        </w:rPr>
        <w:t>, SWATing,</w:t>
      </w:r>
      <w:r w:rsidR="00EE4E41">
        <w:rPr>
          <w:rStyle w:val="FootnoteReference"/>
          <w:sz w:val="24"/>
          <w:szCs w:val="24"/>
        </w:rPr>
        <w:footnoteReference w:id="4"/>
      </w:r>
      <w:r w:rsidR="00EE4E41">
        <w:rPr>
          <w:sz w:val="24"/>
          <w:szCs w:val="24"/>
        </w:rPr>
        <w:t xml:space="preserve"> etc.</w:t>
      </w:r>
    </w:p>
    <w:p w14:paraId="25A35F3B" w14:textId="65432137" w:rsidR="00973DBB" w:rsidRDefault="00C43D67" w:rsidP="00E04755">
      <w:pPr>
        <w:ind w:firstLine="360"/>
        <w:contextualSpacing/>
        <w:rPr>
          <w:sz w:val="24"/>
          <w:szCs w:val="24"/>
        </w:rPr>
      </w:pPr>
      <w:r>
        <w:rPr>
          <w:sz w:val="24"/>
          <w:szCs w:val="24"/>
        </w:rPr>
        <w:t>Asked about cameras in school zones such as other Hampton Roads</w:t>
      </w:r>
      <w:r w:rsidR="007510A0">
        <w:rPr>
          <w:sz w:val="24"/>
          <w:szCs w:val="24"/>
        </w:rPr>
        <w:t>’</w:t>
      </w:r>
      <w:r>
        <w:rPr>
          <w:sz w:val="24"/>
          <w:szCs w:val="24"/>
        </w:rPr>
        <w:t xml:space="preserve"> jurisdictions have adopted, Capt. Wesseler said that although the police would appreciate this force multiplying safety initiative, the decision remains </w:t>
      </w:r>
      <w:r w:rsidR="00973DBB">
        <w:rPr>
          <w:sz w:val="24"/>
          <w:szCs w:val="24"/>
        </w:rPr>
        <w:t xml:space="preserve">with City Council, which faces opposition from various citizen groups.  </w:t>
      </w:r>
    </w:p>
    <w:p w14:paraId="5875742C" w14:textId="0FB16FA3" w:rsidR="000D3017" w:rsidRDefault="00973DBB" w:rsidP="00E04755">
      <w:pPr>
        <w:ind w:firstLine="360"/>
        <w:contextualSpacing/>
        <w:rPr>
          <w:sz w:val="24"/>
          <w:szCs w:val="24"/>
        </w:rPr>
      </w:pPr>
      <w:r>
        <w:rPr>
          <w:sz w:val="24"/>
          <w:szCs w:val="24"/>
        </w:rPr>
        <w:t>Other upcoming oceanfront events are</w:t>
      </w:r>
      <w:r w:rsidR="000D3017">
        <w:rPr>
          <w:sz w:val="24"/>
          <w:szCs w:val="24"/>
        </w:rPr>
        <w:t>:</w:t>
      </w:r>
    </w:p>
    <w:p w14:paraId="487070A7" w14:textId="0CA93A5C" w:rsidR="00643D88" w:rsidRDefault="00643D88" w:rsidP="00643D88">
      <w:pPr>
        <w:pStyle w:val="ListParagraph"/>
        <w:numPr>
          <w:ilvl w:val="0"/>
          <w:numId w:val="38"/>
        </w:numPr>
        <w:rPr>
          <w:sz w:val="24"/>
          <w:szCs w:val="24"/>
        </w:rPr>
      </w:pPr>
      <w:r>
        <w:rPr>
          <w:sz w:val="24"/>
          <w:szCs w:val="24"/>
        </w:rPr>
        <w:t>NAS Oceana Airshow (9/21 – 9/22)</w:t>
      </w:r>
      <w:r w:rsidR="00973DBB">
        <w:rPr>
          <w:sz w:val="24"/>
          <w:szCs w:val="24"/>
        </w:rPr>
        <w:t xml:space="preserve"> – watch for periodic road closures (e.g., London Bridge Rd)</w:t>
      </w:r>
    </w:p>
    <w:p w14:paraId="329D72AB" w14:textId="62AED861" w:rsidR="00EC3362" w:rsidRDefault="00EC3362" w:rsidP="000D3017">
      <w:pPr>
        <w:pStyle w:val="ListParagraph"/>
        <w:numPr>
          <w:ilvl w:val="0"/>
          <w:numId w:val="38"/>
        </w:numPr>
        <w:rPr>
          <w:sz w:val="24"/>
          <w:szCs w:val="24"/>
        </w:rPr>
      </w:pPr>
      <w:r>
        <w:rPr>
          <w:sz w:val="24"/>
          <w:szCs w:val="24"/>
        </w:rPr>
        <w:t xml:space="preserve">Neptune </w:t>
      </w:r>
      <w:r w:rsidR="00975EC5">
        <w:rPr>
          <w:sz w:val="24"/>
          <w:szCs w:val="24"/>
        </w:rPr>
        <w:t>F</w:t>
      </w:r>
      <w:r>
        <w:rPr>
          <w:sz w:val="24"/>
          <w:szCs w:val="24"/>
        </w:rPr>
        <w:t>estival</w:t>
      </w:r>
      <w:r w:rsidR="00975EC5">
        <w:rPr>
          <w:sz w:val="24"/>
          <w:szCs w:val="24"/>
        </w:rPr>
        <w:t xml:space="preserve"> (9/27 – 9/29)</w:t>
      </w:r>
    </w:p>
    <w:p w14:paraId="7E3E8524" w14:textId="58A4E8FD" w:rsidR="00EC3362" w:rsidRDefault="00EC3362" w:rsidP="000D3017">
      <w:pPr>
        <w:pStyle w:val="ListParagraph"/>
        <w:numPr>
          <w:ilvl w:val="0"/>
          <w:numId w:val="38"/>
        </w:numPr>
        <w:rPr>
          <w:sz w:val="24"/>
          <w:szCs w:val="24"/>
        </w:rPr>
      </w:pPr>
      <w:r>
        <w:rPr>
          <w:sz w:val="24"/>
          <w:szCs w:val="24"/>
        </w:rPr>
        <w:t>Boardwalk Art Show</w:t>
      </w:r>
      <w:r w:rsidR="00975EC5">
        <w:rPr>
          <w:sz w:val="24"/>
          <w:szCs w:val="24"/>
        </w:rPr>
        <w:t xml:space="preserve"> (10/4 – 10/6)</w:t>
      </w:r>
    </w:p>
    <w:p w14:paraId="34840920" w14:textId="77777777" w:rsidR="00643D88" w:rsidRDefault="00643D88" w:rsidP="00643D88">
      <w:pPr>
        <w:pStyle w:val="ListParagraph"/>
        <w:numPr>
          <w:ilvl w:val="0"/>
          <w:numId w:val="38"/>
        </w:numPr>
        <w:rPr>
          <w:sz w:val="24"/>
          <w:szCs w:val="24"/>
        </w:rPr>
      </w:pPr>
      <w:r>
        <w:rPr>
          <w:sz w:val="24"/>
          <w:szCs w:val="24"/>
        </w:rPr>
        <w:t>Warbirds over the Beach Air Show (10/5 – 10/6)</w:t>
      </w:r>
    </w:p>
    <w:p w14:paraId="1D2EE9DB" w14:textId="2B5B8F41" w:rsidR="00643D88" w:rsidRPr="00643D88" w:rsidRDefault="00643D88" w:rsidP="00643D88">
      <w:pPr>
        <w:contextualSpacing/>
        <w:rPr>
          <w:sz w:val="24"/>
          <w:szCs w:val="24"/>
        </w:rPr>
      </w:pPr>
      <w:r>
        <w:rPr>
          <w:sz w:val="24"/>
          <w:szCs w:val="24"/>
        </w:rPr>
        <w:t xml:space="preserve">Capt. Wesseler recommended visiting </w:t>
      </w:r>
      <w:r w:rsidRPr="00643D88">
        <w:rPr>
          <w:b/>
          <w:bCs/>
          <w:sz w:val="24"/>
          <w:szCs w:val="24"/>
        </w:rPr>
        <w:t>Know Before You Go</w:t>
      </w:r>
      <w:r>
        <w:rPr>
          <w:sz w:val="24"/>
          <w:szCs w:val="24"/>
        </w:rPr>
        <w:t xml:space="preserve"> </w:t>
      </w:r>
      <w:hyperlink r:id="rId9" w:history="1">
        <w:r w:rsidRPr="00643D88">
          <w:rPr>
            <w:rStyle w:val="Hyperlink"/>
            <w:sz w:val="24"/>
            <w:szCs w:val="24"/>
          </w:rPr>
          <w:t>What You Need To Know Before You Go | Visit Virginia Beach</w:t>
        </w:r>
      </w:hyperlink>
      <w:r>
        <w:rPr>
          <w:sz w:val="24"/>
          <w:szCs w:val="24"/>
        </w:rPr>
        <w:t xml:space="preserve"> and </w:t>
      </w:r>
      <w:r w:rsidR="00713598">
        <w:rPr>
          <w:sz w:val="24"/>
          <w:szCs w:val="24"/>
        </w:rPr>
        <w:t xml:space="preserve">also </w:t>
      </w:r>
      <w:r>
        <w:rPr>
          <w:sz w:val="24"/>
          <w:szCs w:val="24"/>
        </w:rPr>
        <w:t xml:space="preserve">downloading the </w:t>
      </w:r>
      <w:r w:rsidRPr="00643D88">
        <w:rPr>
          <w:b/>
          <w:bCs/>
          <w:i/>
          <w:iCs/>
          <w:sz w:val="24"/>
          <w:szCs w:val="24"/>
        </w:rPr>
        <w:t>Waze</w:t>
      </w:r>
      <w:r>
        <w:rPr>
          <w:sz w:val="24"/>
          <w:szCs w:val="24"/>
        </w:rPr>
        <w:t xml:space="preserve"> app to your smartphone. </w:t>
      </w:r>
    </w:p>
    <w:p w14:paraId="5F465EAC" w14:textId="77777777" w:rsidR="00E024BE" w:rsidRPr="00BE2161" w:rsidRDefault="00E024BE" w:rsidP="00C55D86">
      <w:pPr>
        <w:contextualSpacing/>
        <w:rPr>
          <w:sz w:val="24"/>
          <w:szCs w:val="24"/>
        </w:rPr>
      </w:pPr>
    </w:p>
    <w:p w14:paraId="63436F57" w14:textId="5125A2CC" w:rsidR="00B97463" w:rsidRDefault="00973DBB" w:rsidP="006B49BD">
      <w:pPr>
        <w:contextualSpacing/>
        <w:rPr>
          <w:sz w:val="24"/>
          <w:szCs w:val="24"/>
        </w:rPr>
      </w:pPr>
      <w:r w:rsidRPr="00973DBB">
        <w:rPr>
          <w:b/>
          <w:bCs/>
          <w:sz w:val="24"/>
          <w:szCs w:val="24"/>
        </w:rPr>
        <w:t>Ms. Jenny Perry, Adopt-a-Muster Coordinator</w:t>
      </w:r>
      <w:r>
        <w:rPr>
          <w:sz w:val="24"/>
          <w:szCs w:val="24"/>
        </w:rPr>
        <w:t xml:space="preserve">, </w:t>
      </w:r>
      <w:r w:rsidRPr="00973DBB">
        <w:rPr>
          <w:sz w:val="24"/>
          <w:szCs w:val="24"/>
          <w:u w:val="single"/>
        </w:rPr>
        <w:t>seeks support for Neptune Festival weekend</w:t>
      </w:r>
      <w:r>
        <w:rPr>
          <w:sz w:val="24"/>
          <w:szCs w:val="24"/>
          <w:u w:val="single"/>
        </w:rPr>
        <w:t>, September 27 - 29</w:t>
      </w:r>
      <w:r>
        <w:rPr>
          <w:sz w:val="24"/>
          <w:szCs w:val="24"/>
        </w:rPr>
        <w:t>.  She can be reached at rhclpresident@gmail.com.</w:t>
      </w:r>
    </w:p>
    <w:p w14:paraId="4370FDA8" w14:textId="77777777" w:rsidR="00EC5CDD" w:rsidRDefault="00EC5CDD" w:rsidP="006B49BD">
      <w:pPr>
        <w:contextualSpacing/>
        <w:rPr>
          <w:sz w:val="24"/>
          <w:szCs w:val="24"/>
        </w:rPr>
      </w:pPr>
    </w:p>
    <w:p w14:paraId="4BFB1B8B" w14:textId="0A441D94" w:rsidR="00BA69C3" w:rsidRDefault="00BA69C3" w:rsidP="006B49BD">
      <w:pPr>
        <w:contextualSpacing/>
        <w:rPr>
          <w:sz w:val="24"/>
          <w:szCs w:val="24"/>
        </w:rPr>
      </w:pPr>
      <w:r w:rsidRPr="00BA69C3">
        <w:rPr>
          <w:b/>
          <w:bCs/>
          <w:sz w:val="24"/>
          <w:szCs w:val="24"/>
        </w:rPr>
        <w:t xml:space="preserve">Ms. Ruth Ann Steenburgh, VB Crime Solvers, </w:t>
      </w:r>
      <w:r>
        <w:rPr>
          <w:sz w:val="24"/>
          <w:szCs w:val="24"/>
        </w:rPr>
        <w:t xml:space="preserve">stated that August was a relatively slow month for tips and rewards but highlighted one award for a Virginia Beach-sourced tip that led to </w:t>
      </w:r>
      <w:r w:rsidR="00E442B7">
        <w:rPr>
          <w:sz w:val="24"/>
          <w:szCs w:val="24"/>
        </w:rPr>
        <w:t>an</w:t>
      </w:r>
      <w:r>
        <w:rPr>
          <w:sz w:val="24"/>
          <w:szCs w:val="24"/>
        </w:rPr>
        <w:t xml:space="preserve"> arrest in </w:t>
      </w:r>
      <w:r w:rsidR="00AF629D">
        <w:rPr>
          <w:sz w:val="24"/>
          <w:szCs w:val="24"/>
        </w:rPr>
        <w:t>a Texas</w:t>
      </w:r>
      <w:r>
        <w:rPr>
          <w:sz w:val="24"/>
          <w:szCs w:val="24"/>
        </w:rPr>
        <w:t xml:space="preserve"> </w:t>
      </w:r>
      <w:r w:rsidR="00E442B7">
        <w:rPr>
          <w:sz w:val="24"/>
          <w:szCs w:val="24"/>
        </w:rPr>
        <w:t xml:space="preserve">murder </w:t>
      </w:r>
      <w:r>
        <w:rPr>
          <w:sz w:val="24"/>
          <w:szCs w:val="24"/>
        </w:rPr>
        <w:t xml:space="preserve">cold case.  Ms. Steenburgh highlighted the interconnected network of Crime Solvers and said that Texas sent the </w:t>
      </w:r>
      <w:r w:rsidRPr="00E442B7">
        <w:rPr>
          <w:b/>
          <w:bCs/>
          <w:sz w:val="24"/>
          <w:szCs w:val="24"/>
        </w:rPr>
        <w:t>$5,000 reward</w:t>
      </w:r>
      <w:r>
        <w:rPr>
          <w:sz w:val="24"/>
          <w:szCs w:val="24"/>
        </w:rPr>
        <w:t xml:space="preserve"> to Virginia Beach for presentation to the anonymous tipster.</w:t>
      </w:r>
    </w:p>
    <w:p w14:paraId="74D4934E" w14:textId="16CBB481" w:rsidR="00BA69C3" w:rsidRDefault="00BA69C3" w:rsidP="006B49BD">
      <w:pPr>
        <w:contextualSpacing/>
        <w:rPr>
          <w:sz w:val="24"/>
          <w:szCs w:val="24"/>
        </w:rPr>
      </w:pPr>
      <w:r>
        <w:rPr>
          <w:sz w:val="24"/>
          <w:szCs w:val="24"/>
        </w:rPr>
        <w:tab/>
        <w:t xml:space="preserve">Crime Solvers obtains </w:t>
      </w:r>
      <w:r w:rsidR="001521C6">
        <w:rPr>
          <w:sz w:val="24"/>
          <w:szCs w:val="24"/>
        </w:rPr>
        <w:t>its</w:t>
      </w:r>
      <w:r>
        <w:rPr>
          <w:sz w:val="24"/>
          <w:szCs w:val="24"/>
        </w:rPr>
        <w:t xml:space="preserve"> funds through two charity events per year.  Their </w:t>
      </w:r>
      <w:r w:rsidRPr="00E442B7">
        <w:rPr>
          <w:sz w:val="24"/>
          <w:szCs w:val="24"/>
          <w:u w:val="single"/>
        </w:rPr>
        <w:t>Gol</w:t>
      </w:r>
      <w:r w:rsidR="00E442B7" w:rsidRPr="00E442B7">
        <w:rPr>
          <w:sz w:val="24"/>
          <w:szCs w:val="24"/>
          <w:u w:val="single"/>
        </w:rPr>
        <w:t>f</w:t>
      </w:r>
      <w:r w:rsidRPr="00E442B7">
        <w:rPr>
          <w:sz w:val="24"/>
          <w:szCs w:val="24"/>
          <w:u w:val="single"/>
        </w:rPr>
        <w:t xml:space="preserve"> Tournament</w:t>
      </w:r>
      <w:r>
        <w:rPr>
          <w:sz w:val="24"/>
          <w:szCs w:val="24"/>
        </w:rPr>
        <w:t xml:space="preserve"> is scheduled for </w:t>
      </w:r>
      <w:r w:rsidRPr="00E442B7">
        <w:rPr>
          <w:sz w:val="24"/>
          <w:szCs w:val="24"/>
          <w:u w:val="single"/>
        </w:rPr>
        <w:t>Thursday, October 3, 2024</w:t>
      </w:r>
      <w:r>
        <w:rPr>
          <w:sz w:val="24"/>
          <w:szCs w:val="24"/>
        </w:rPr>
        <w:t>.  Please see attached flyer.</w:t>
      </w:r>
    </w:p>
    <w:p w14:paraId="280D0939" w14:textId="77777777" w:rsidR="00BA69C3" w:rsidRDefault="00BA69C3" w:rsidP="006B49BD">
      <w:pPr>
        <w:contextualSpacing/>
        <w:rPr>
          <w:sz w:val="24"/>
          <w:szCs w:val="24"/>
        </w:rPr>
      </w:pPr>
    </w:p>
    <w:p w14:paraId="43DFEDB9" w14:textId="4EB82DAA" w:rsidR="00E442B7" w:rsidRDefault="00E442B7" w:rsidP="00E442B7">
      <w:pPr>
        <w:contextualSpacing/>
        <w:rPr>
          <w:sz w:val="24"/>
          <w:szCs w:val="24"/>
        </w:rPr>
      </w:pPr>
      <w:r>
        <w:rPr>
          <w:b/>
          <w:bCs/>
          <w:sz w:val="24"/>
          <w:szCs w:val="24"/>
        </w:rPr>
        <w:t xml:space="preserve">Deputy Commonwealth Attorney Michael Defricke </w:t>
      </w:r>
      <w:r>
        <w:rPr>
          <w:sz w:val="24"/>
          <w:szCs w:val="24"/>
        </w:rPr>
        <w:t xml:space="preserve">announced that he will be moving from </w:t>
      </w:r>
      <w:r w:rsidR="00403B32">
        <w:rPr>
          <w:sz w:val="24"/>
          <w:szCs w:val="24"/>
        </w:rPr>
        <w:t xml:space="preserve">supporting </w:t>
      </w:r>
      <w:r>
        <w:rPr>
          <w:sz w:val="24"/>
          <w:szCs w:val="24"/>
        </w:rPr>
        <w:t xml:space="preserve">the Second Precinct </w:t>
      </w:r>
      <w:r w:rsidR="00403B32">
        <w:rPr>
          <w:sz w:val="24"/>
          <w:szCs w:val="24"/>
        </w:rPr>
        <w:t>to supporting the</w:t>
      </w:r>
      <w:r>
        <w:rPr>
          <w:sz w:val="24"/>
          <w:szCs w:val="24"/>
        </w:rPr>
        <w:t xml:space="preserve"> DUI and Traffic Fatality office effective January 1, 2025.  We wish him well.  He has been a superb asset to the CAC and the citizens of the Second Precinct catchment area.  </w:t>
      </w:r>
    </w:p>
    <w:p w14:paraId="2549BB3A" w14:textId="0D3E9A62" w:rsidR="00E442B7" w:rsidRDefault="00E442B7" w:rsidP="00E442B7">
      <w:pPr>
        <w:ind w:firstLine="720"/>
        <w:contextualSpacing/>
        <w:rPr>
          <w:sz w:val="24"/>
          <w:szCs w:val="24"/>
        </w:rPr>
      </w:pPr>
      <w:r>
        <w:rPr>
          <w:sz w:val="24"/>
          <w:szCs w:val="24"/>
        </w:rPr>
        <w:t xml:space="preserve">Mr. Defricke stated that the case against a former attorney from their office who is facing multiple financial exploitation crimes is being </w:t>
      </w:r>
      <w:r w:rsidR="00403B32">
        <w:rPr>
          <w:sz w:val="24"/>
          <w:szCs w:val="24"/>
        </w:rPr>
        <w:t>prosecuted</w:t>
      </w:r>
      <w:r>
        <w:rPr>
          <w:sz w:val="24"/>
          <w:szCs w:val="24"/>
        </w:rPr>
        <w:t xml:space="preserve"> by the Chesterfield, VA Commonwealth Attorney to preclude the </w:t>
      </w:r>
      <w:r w:rsidR="00294834">
        <w:rPr>
          <w:sz w:val="24"/>
          <w:szCs w:val="24"/>
        </w:rPr>
        <w:t>appearance</w:t>
      </w:r>
      <w:r>
        <w:rPr>
          <w:sz w:val="24"/>
          <w:szCs w:val="24"/>
        </w:rPr>
        <w:t xml:space="preserve"> of any conflict of interest.</w:t>
      </w:r>
    </w:p>
    <w:p w14:paraId="40A39537" w14:textId="1D299376" w:rsidR="00E442B7" w:rsidRDefault="00E442B7" w:rsidP="00EE4E41">
      <w:pPr>
        <w:ind w:firstLine="720"/>
        <w:contextualSpacing/>
        <w:rPr>
          <w:sz w:val="24"/>
          <w:szCs w:val="24"/>
        </w:rPr>
      </w:pPr>
      <w:r>
        <w:rPr>
          <w:sz w:val="24"/>
          <w:szCs w:val="24"/>
        </w:rPr>
        <w:t xml:space="preserve">Mr. Defricke mentioned two high profile cases:  Mr. Kim Lewis – charged with burglary and sexual </w:t>
      </w:r>
      <w:r w:rsidR="00294834">
        <w:rPr>
          <w:sz w:val="24"/>
          <w:szCs w:val="24"/>
        </w:rPr>
        <w:t>assault -</w:t>
      </w:r>
      <w:r>
        <w:rPr>
          <w:sz w:val="24"/>
          <w:szCs w:val="24"/>
        </w:rPr>
        <w:t xml:space="preserve"> has been judged incompetent to </w:t>
      </w:r>
      <w:r w:rsidR="00294834">
        <w:rPr>
          <w:sz w:val="24"/>
          <w:szCs w:val="24"/>
        </w:rPr>
        <w:t>stand</w:t>
      </w:r>
      <w:r>
        <w:rPr>
          <w:sz w:val="24"/>
          <w:szCs w:val="24"/>
        </w:rPr>
        <w:t xml:space="preserve"> trial and has been referred to a state </w:t>
      </w:r>
      <w:r>
        <w:rPr>
          <w:sz w:val="24"/>
          <w:szCs w:val="24"/>
        </w:rPr>
        <w:lastRenderedPageBreak/>
        <w:t xml:space="preserve">mental institution, </w:t>
      </w:r>
      <w:r w:rsidR="00EE4E41">
        <w:rPr>
          <w:sz w:val="24"/>
          <w:szCs w:val="24"/>
        </w:rPr>
        <w:t>and;</w:t>
      </w:r>
      <w:r>
        <w:rPr>
          <w:sz w:val="24"/>
          <w:szCs w:val="24"/>
        </w:rPr>
        <w:t xml:space="preserve"> Mr. Blake Hughes – found guilty of felony abduction, </w:t>
      </w:r>
      <w:r w:rsidR="00294834">
        <w:rPr>
          <w:sz w:val="24"/>
          <w:szCs w:val="24"/>
        </w:rPr>
        <w:t>assault</w:t>
      </w:r>
      <w:r>
        <w:rPr>
          <w:sz w:val="24"/>
          <w:szCs w:val="24"/>
        </w:rPr>
        <w:t xml:space="preserve"> and battery, and impersonating a police officer was sentenced to </w:t>
      </w:r>
      <w:r w:rsidR="00294834">
        <w:rPr>
          <w:sz w:val="24"/>
          <w:szCs w:val="24"/>
        </w:rPr>
        <w:t>approximately 2.5 years confinement of a 7+ year sentence</w:t>
      </w:r>
      <w:r w:rsidR="00EE4E41">
        <w:rPr>
          <w:sz w:val="24"/>
          <w:szCs w:val="24"/>
        </w:rPr>
        <w:t>.</w:t>
      </w:r>
    </w:p>
    <w:p w14:paraId="5EA029D5" w14:textId="77777777" w:rsidR="00E442B7" w:rsidRDefault="00E442B7" w:rsidP="00E442B7">
      <w:pPr>
        <w:contextualSpacing/>
        <w:rPr>
          <w:sz w:val="24"/>
          <w:szCs w:val="24"/>
        </w:rPr>
      </w:pPr>
    </w:p>
    <w:p w14:paraId="3F72DD42" w14:textId="08F3779E" w:rsidR="00EE4E41" w:rsidRDefault="00EE4E41" w:rsidP="006B49BD">
      <w:pPr>
        <w:contextualSpacing/>
        <w:rPr>
          <w:sz w:val="24"/>
          <w:szCs w:val="24"/>
        </w:rPr>
      </w:pPr>
      <w:r>
        <w:rPr>
          <w:b/>
          <w:bCs/>
          <w:sz w:val="24"/>
          <w:szCs w:val="24"/>
        </w:rPr>
        <w:t>Mr. Bobby Hill,</w:t>
      </w:r>
      <w:r w:rsidR="0057089D">
        <w:rPr>
          <w:b/>
          <w:bCs/>
          <w:sz w:val="24"/>
          <w:szCs w:val="24"/>
        </w:rPr>
        <w:t xml:space="preserve"> </w:t>
      </w:r>
      <w:r>
        <w:rPr>
          <w:b/>
          <w:bCs/>
          <w:sz w:val="24"/>
          <w:szCs w:val="24"/>
        </w:rPr>
        <w:t xml:space="preserve">VB Volunteer Rescue Squad, </w:t>
      </w:r>
      <w:r>
        <w:rPr>
          <w:sz w:val="24"/>
          <w:szCs w:val="24"/>
        </w:rPr>
        <w:t xml:space="preserve">mentioned that </w:t>
      </w:r>
      <w:r w:rsidR="002C0FFE">
        <w:rPr>
          <w:sz w:val="24"/>
          <w:szCs w:val="24"/>
        </w:rPr>
        <w:t>first</w:t>
      </w:r>
      <w:r>
        <w:rPr>
          <w:sz w:val="24"/>
          <w:szCs w:val="24"/>
        </w:rPr>
        <w:t xml:space="preserve"> responders from across Virginia wil</w:t>
      </w:r>
      <w:r w:rsidR="0057089D">
        <w:rPr>
          <w:sz w:val="24"/>
          <w:szCs w:val="24"/>
        </w:rPr>
        <w:t>l</w:t>
      </w:r>
      <w:r>
        <w:rPr>
          <w:sz w:val="24"/>
          <w:szCs w:val="24"/>
        </w:rPr>
        <w:t xml:space="preserve"> be in </w:t>
      </w:r>
      <w:r w:rsidR="0057089D">
        <w:rPr>
          <w:sz w:val="24"/>
          <w:szCs w:val="24"/>
        </w:rPr>
        <w:t>Virginia Beach, September 18 – 22 for a statewide convention.</w:t>
      </w:r>
    </w:p>
    <w:p w14:paraId="7516B3AD" w14:textId="77777777" w:rsidR="0057089D" w:rsidRPr="00EE4E41" w:rsidRDefault="0057089D" w:rsidP="006B49BD">
      <w:pPr>
        <w:contextualSpacing/>
        <w:rPr>
          <w:sz w:val="24"/>
          <w:szCs w:val="24"/>
        </w:rPr>
      </w:pPr>
    </w:p>
    <w:p w14:paraId="1EFE98BB" w14:textId="40139CB3" w:rsidR="002C0FFE" w:rsidRDefault="00765B8C" w:rsidP="00A9494A">
      <w:pPr>
        <w:contextualSpacing/>
        <w:rPr>
          <w:sz w:val="24"/>
          <w:szCs w:val="24"/>
        </w:rPr>
      </w:pPr>
      <w:r w:rsidRPr="004F7CBC">
        <w:rPr>
          <w:b/>
          <w:bCs/>
          <w:sz w:val="24"/>
          <w:szCs w:val="24"/>
        </w:rPr>
        <w:t>Mr. Mark Stevens</w:t>
      </w:r>
      <w:r w:rsidR="0057089D">
        <w:rPr>
          <w:b/>
          <w:bCs/>
          <w:sz w:val="24"/>
          <w:szCs w:val="24"/>
        </w:rPr>
        <w:t>, Human Rights Commission,</w:t>
      </w:r>
      <w:r>
        <w:rPr>
          <w:sz w:val="24"/>
          <w:szCs w:val="24"/>
        </w:rPr>
        <w:t xml:space="preserve"> mentioned that </w:t>
      </w:r>
      <w:r w:rsidR="0057089D">
        <w:rPr>
          <w:sz w:val="24"/>
          <w:szCs w:val="24"/>
        </w:rPr>
        <w:t xml:space="preserve">nominations are being </w:t>
      </w:r>
      <w:r w:rsidR="003E5FA4">
        <w:rPr>
          <w:sz w:val="24"/>
          <w:szCs w:val="24"/>
        </w:rPr>
        <w:t>accepted</w:t>
      </w:r>
      <w:r w:rsidR="0057089D">
        <w:rPr>
          <w:sz w:val="24"/>
          <w:szCs w:val="24"/>
        </w:rPr>
        <w:t xml:space="preserve"> for VB Human Rights Awards.  These awards </w:t>
      </w:r>
      <w:r w:rsidR="007B3320">
        <w:rPr>
          <w:sz w:val="24"/>
          <w:szCs w:val="24"/>
        </w:rPr>
        <w:t>“</w:t>
      </w:r>
      <w:r w:rsidR="0057089D">
        <w:rPr>
          <w:sz w:val="24"/>
          <w:szCs w:val="24"/>
        </w:rPr>
        <w:t>recognize noteworthy individuals and organizations who have aided in the understanding of cultural diversity and advocated for human rights of the City’s residents.</w:t>
      </w:r>
      <w:r w:rsidR="007B3320">
        <w:rPr>
          <w:sz w:val="24"/>
          <w:szCs w:val="24"/>
        </w:rPr>
        <w:t>”</w:t>
      </w:r>
      <w:r w:rsidR="0057089D">
        <w:rPr>
          <w:sz w:val="24"/>
          <w:szCs w:val="24"/>
        </w:rPr>
        <w:t xml:space="preserve">  Visit </w:t>
      </w:r>
      <w:r w:rsidR="0057089D" w:rsidRPr="002C0FFE">
        <w:rPr>
          <w:color w:val="0070C0"/>
          <w:sz w:val="24"/>
          <w:szCs w:val="24"/>
          <w:u w:val="single"/>
        </w:rPr>
        <w:t>virginiabeach.gov/HRCawards</w:t>
      </w:r>
      <w:r w:rsidR="0057089D">
        <w:rPr>
          <w:sz w:val="24"/>
          <w:szCs w:val="24"/>
        </w:rPr>
        <w:t xml:space="preserve"> or contact Dominique McKinnon at 757-385-1158</w:t>
      </w:r>
      <w:r w:rsidR="007B3320">
        <w:rPr>
          <w:sz w:val="24"/>
          <w:szCs w:val="24"/>
        </w:rPr>
        <w:t xml:space="preserve"> or </w:t>
      </w:r>
      <w:hyperlink r:id="rId10" w:history="1">
        <w:r w:rsidR="007B3320" w:rsidRPr="00F94EB8">
          <w:rPr>
            <w:rStyle w:val="Hyperlink"/>
            <w:sz w:val="24"/>
            <w:szCs w:val="24"/>
          </w:rPr>
          <w:t>dmckinnon@vbgov.com</w:t>
        </w:r>
      </w:hyperlink>
      <w:r w:rsidR="007B3320">
        <w:rPr>
          <w:sz w:val="24"/>
          <w:szCs w:val="24"/>
        </w:rPr>
        <w:t xml:space="preserve"> </w:t>
      </w:r>
      <w:r w:rsidR="0057089D">
        <w:rPr>
          <w:sz w:val="24"/>
          <w:szCs w:val="24"/>
        </w:rPr>
        <w:t>.</w:t>
      </w:r>
    </w:p>
    <w:p w14:paraId="5FCA99B3" w14:textId="64A5C76C" w:rsidR="003E5FA4" w:rsidRPr="007B3320" w:rsidRDefault="002C0FFE" w:rsidP="00A9494A">
      <w:pPr>
        <w:contextualSpacing/>
        <w:rPr>
          <w:sz w:val="24"/>
          <w:szCs w:val="24"/>
        </w:rPr>
      </w:pPr>
      <w:r>
        <w:rPr>
          <w:sz w:val="24"/>
          <w:szCs w:val="24"/>
        </w:rPr>
        <w:tab/>
      </w:r>
      <w:r w:rsidR="003E5FA4">
        <w:rPr>
          <w:sz w:val="24"/>
          <w:szCs w:val="24"/>
        </w:rPr>
        <w:t xml:space="preserve">Mark mentioned that the VB Department of Human Services is sponsoring </w:t>
      </w:r>
      <w:r w:rsidR="003E5FA4" w:rsidRPr="007B3320">
        <w:rPr>
          <w:b/>
          <w:bCs/>
          <w:sz w:val="24"/>
          <w:szCs w:val="24"/>
        </w:rPr>
        <w:t>Champions for Change</w:t>
      </w:r>
      <w:r w:rsidR="003E5FA4">
        <w:rPr>
          <w:sz w:val="24"/>
          <w:szCs w:val="24"/>
        </w:rPr>
        <w:t>, a fun-filled fair empowering youth over addiction at the VB Sports Complex (1045 19</w:t>
      </w:r>
      <w:r w:rsidR="003E5FA4" w:rsidRPr="007B3320">
        <w:rPr>
          <w:sz w:val="24"/>
          <w:szCs w:val="24"/>
          <w:vertAlign w:val="superscript"/>
        </w:rPr>
        <w:t>th</w:t>
      </w:r>
      <w:r w:rsidR="003E5FA4">
        <w:rPr>
          <w:sz w:val="24"/>
          <w:szCs w:val="24"/>
        </w:rPr>
        <w:t xml:space="preserve"> Street </w:t>
      </w:r>
      <w:r w:rsidR="00403B32">
        <w:rPr>
          <w:sz w:val="24"/>
          <w:szCs w:val="24"/>
        </w:rPr>
        <w:t xml:space="preserve">- </w:t>
      </w:r>
      <w:r w:rsidR="003E5FA4">
        <w:rPr>
          <w:sz w:val="24"/>
          <w:szCs w:val="24"/>
        </w:rPr>
        <w:t xml:space="preserve">23451) on </w:t>
      </w:r>
      <w:r w:rsidR="003E5FA4" w:rsidRPr="007B3320">
        <w:rPr>
          <w:sz w:val="24"/>
          <w:szCs w:val="24"/>
          <w:u w:val="single"/>
        </w:rPr>
        <w:t>Saturday, September 28 from 10:00 AM until 3:00 PM</w:t>
      </w:r>
      <w:r w:rsidR="003E5FA4">
        <w:rPr>
          <w:sz w:val="24"/>
          <w:szCs w:val="24"/>
        </w:rPr>
        <w:t xml:space="preserve">.  This event will offer free food and parking, as well as games and other activities.  Register at </w:t>
      </w:r>
      <w:hyperlink r:id="rId11" w:history="1">
        <w:r w:rsidR="003E5FA4" w:rsidRPr="00F94EB8">
          <w:rPr>
            <w:rStyle w:val="Hyperlink"/>
            <w:sz w:val="24"/>
            <w:szCs w:val="24"/>
          </w:rPr>
          <w:t>PreventionServices@VBgov.com</w:t>
        </w:r>
      </w:hyperlink>
      <w:r w:rsidR="003E5FA4">
        <w:rPr>
          <w:sz w:val="24"/>
          <w:szCs w:val="24"/>
        </w:rPr>
        <w:t xml:space="preserve"> or see the attached notice (QRC </w:t>
      </w:r>
      <w:r w:rsidR="00403B32">
        <w:rPr>
          <w:sz w:val="24"/>
          <w:szCs w:val="24"/>
        </w:rPr>
        <w:t>o</w:t>
      </w:r>
      <w:r w:rsidR="003E5FA4">
        <w:rPr>
          <w:sz w:val="24"/>
          <w:szCs w:val="24"/>
        </w:rPr>
        <w:t>n notice is best available).</w:t>
      </w:r>
    </w:p>
    <w:p w14:paraId="2473EC4B" w14:textId="46E06BFA" w:rsidR="002C0FFE" w:rsidRDefault="003E5FA4" w:rsidP="00A9494A">
      <w:pPr>
        <w:ind w:firstLine="420"/>
        <w:contextualSpacing/>
        <w:rPr>
          <w:sz w:val="24"/>
          <w:szCs w:val="24"/>
        </w:rPr>
      </w:pPr>
      <w:r>
        <w:rPr>
          <w:sz w:val="24"/>
          <w:szCs w:val="24"/>
        </w:rPr>
        <w:t xml:space="preserve">Lastly, </w:t>
      </w:r>
      <w:r w:rsidR="002C0FFE">
        <w:rPr>
          <w:sz w:val="24"/>
          <w:szCs w:val="24"/>
        </w:rPr>
        <w:t xml:space="preserve">Mark spoke of recently losing a 21-year-old employee to an opioid overdose </w:t>
      </w:r>
      <w:r w:rsidR="002C0FFE" w:rsidRPr="002C0FFE">
        <w:rPr>
          <w:b/>
          <w:bCs/>
          <w:sz w:val="24"/>
          <w:szCs w:val="24"/>
          <w:u w:val="single"/>
        </w:rPr>
        <w:t>despite N</w:t>
      </w:r>
      <w:r w:rsidR="007B3320">
        <w:rPr>
          <w:b/>
          <w:bCs/>
          <w:sz w:val="24"/>
          <w:szCs w:val="24"/>
          <w:u w:val="single"/>
        </w:rPr>
        <w:t>arcan</w:t>
      </w:r>
      <w:r w:rsidR="002C0FFE" w:rsidRPr="002C0FFE">
        <w:rPr>
          <w:b/>
          <w:bCs/>
          <w:sz w:val="24"/>
          <w:szCs w:val="24"/>
          <w:u w:val="single"/>
        </w:rPr>
        <w:t xml:space="preserve"> (Naxalone) being in the house</w:t>
      </w:r>
      <w:r w:rsidR="002C0FFE">
        <w:rPr>
          <w:sz w:val="24"/>
          <w:szCs w:val="24"/>
        </w:rPr>
        <w:t>.</w:t>
      </w:r>
      <w:r w:rsidR="0057089D">
        <w:rPr>
          <w:sz w:val="24"/>
          <w:szCs w:val="24"/>
        </w:rPr>
        <w:t xml:space="preserve">  </w:t>
      </w:r>
      <w:r w:rsidR="002C0FFE">
        <w:rPr>
          <w:sz w:val="24"/>
          <w:szCs w:val="24"/>
        </w:rPr>
        <w:t xml:space="preserve">Two take-aways from this </w:t>
      </w:r>
      <w:r w:rsidR="007B3320">
        <w:rPr>
          <w:sz w:val="24"/>
          <w:szCs w:val="24"/>
        </w:rPr>
        <w:t>tragedy</w:t>
      </w:r>
      <w:r w:rsidR="002C0FFE">
        <w:rPr>
          <w:sz w:val="24"/>
          <w:szCs w:val="24"/>
        </w:rPr>
        <w:t>:</w:t>
      </w:r>
    </w:p>
    <w:p w14:paraId="70BFB99B" w14:textId="5A09312B" w:rsidR="00765B8C" w:rsidRDefault="002C0FFE" w:rsidP="00A9494A">
      <w:pPr>
        <w:pStyle w:val="ListParagraph"/>
        <w:numPr>
          <w:ilvl w:val="0"/>
          <w:numId w:val="40"/>
        </w:numPr>
        <w:rPr>
          <w:sz w:val="24"/>
          <w:szCs w:val="24"/>
        </w:rPr>
      </w:pPr>
      <w:r w:rsidRPr="002C0FFE">
        <w:rPr>
          <w:sz w:val="24"/>
          <w:szCs w:val="24"/>
        </w:rPr>
        <w:t xml:space="preserve">Police are </w:t>
      </w:r>
      <w:r>
        <w:rPr>
          <w:sz w:val="24"/>
          <w:szCs w:val="24"/>
        </w:rPr>
        <w:t>focused on</w:t>
      </w:r>
      <w:r w:rsidRPr="002C0FFE">
        <w:rPr>
          <w:sz w:val="24"/>
          <w:szCs w:val="24"/>
        </w:rPr>
        <w:t xml:space="preserve"> saving lives </w:t>
      </w:r>
      <w:r>
        <w:rPr>
          <w:sz w:val="24"/>
          <w:szCs w:val="24"/>
        </w:rPr>
        <w:t xml:space="preserve">over </w:t>
      </w:r>
      <w:r w:rsidRPr="002C0FFE">
        <w:rPr>
          <w:sz w:val="24"/>
          <w:szCs w:val="24"/>
        </w:rPr>
        <w:t>arresting users</w:t>
      </w:r>
      <w:r>
        <w:rPr>
          <w:sz w:val="24"/>
          <w:szCs w:val="24"/>
        </w:rPr>
        <w:t xml:space="preserve">, </w:t>
      </w:r>
      <w:r w:rsidR="007B3320">
        <w:rPr>
          <w:sz w:val="24"/>
          <w:szCs w:val="24"/>
        </w:rPr>
        <w:t>therefore</w:t>
      </w:r>
      <w:r>
        <w:rPr>
          <w:sz w:val="24"/>
          <w:szCs w:val="24"/>
        </w:rPr>
        <w:t xml:space="preserve"> anyone “partying” should </w:t>
      </w:r>
      <w:r w:rsidR="007B3320" w:rsidRPr="00403B32">
        <w:rPr>
          <w:b/>
          <w:bCs/>
          <w:sz w:val="24"/>
          <w:szCs w:val="24"/>
        </w:rPr>
        <w:t>immediately administer Narcan and simultaneously</w:t>
      </w:r>
      <w:r w:rsidR="007B3320">
        <w:rPr>
          <w:sz w:val="24"/>
          <w:szCs w:val="24"/>
        </w:rPr>
        <w:t xml:space="preserve"> </w:t>
      </w:r>
      <w:r w:rsidR="007B3320" w:rsidRPr="007B3320">
        <w:rPr>
          <w:b/>
          <w:bCs/>
          <w:sz w:val="24"/>
          <w:szCs w:val="24"/>
        </w:rPr>
        <w:t>call</w:t>
      </w:r>
      <w:r w:rsidRPr="007B3320">
        <w:rPr>
          <w:b/>
          <w:bCs/>
          <w:sz w:val="24"/>
          <w:szCs w:val="24"/>
        </w:rPr>
        <w:t xml:space="preserve"> </w:t>
      </w:r>
      <w:r w:rsidRPr="002C0FFE">
        <w:rPr>
          <w:b/>
          <w:bCs/>
          <w:sz w:val="24"/>
          <w:szCs w:val="24"/>
        </w:rPr>
        <w:t xml:space="preserve">9-1-1 </w:t>
      </w:r>
      <w:r w:rsidRPr="002C0FFE">
        <w:rPr>
          <w:sz w:val="24"/>
          <w:szCs w:val="24"/>
        </w:rPr>
        <w:t>if a companion ODs</w:t>
      </w:r>
      <w:r>
        <w:rPr>
          <w:sz w:val="24"/>
          <w:szCs w:val="24"/>
        </w:rPr>
        <w:t>.  Your “stash” may be confiscated, but you won’t be arrested for mere possession.</w:t>
      </w:r>
    </w:p>
    <w:p w14:paraId="214D3D3F" w14:textId="29AA0874" w:rsidR="002C0FFE" w:rsidRDefault="002C0FFE" w:rsidP="00A9494A">
      <w:pPr>
        <w:pStyle w:val="ListParagraph"/>
        <w:numPr>
          <w:ilvl w:val="0"/>
          <w:numId w:val="40"/>
        </w:numPr>
        <w:rPr>
          <w:sz w:val="24"/>
          <w:szCs w:val="24"/>
        </w:rPr>
      </w:pPr>
      <w:r w:rsidRPr="002C0FFE">
        <w:rPr>
          <w:b/>
          <w:bCs/>
          <w:sz w:val="24"/>
          <w:szCs w:val="24"/>
        </w:rPr>
        <w:t>Human Services Pathways Center</w:t>
      </w:r>
      <w:r>
        <w:rPr>
          <w:sz w:val="24"/>
          <w:szCs w:val="24"/>
        </w:rPr>
        <w:t xml:space="preserve">, 409 Birdneck Circle (23451), </w:t>
      </w:r>
      <w:r w:rsidRPr="002C0FFE">
        <w:rPr>
          <w:b/>
          <w:bCs/>
          <w:sz w:val="24"/>
          <w:szCs w:val="24"/>
        </w:rPr>
        <w:t>offers free Naxalone and fentanyl test strips</w:t>
      </w:r>
      <w:r>
        <w:rPr>
          <w:sz w:val="24"/>
          <w:szCs w:val="24"/>
        </w:rPr>
        <w:t xml:space="preserve"> “no questions asked.”  Many street drugs are being laced with fentanyl and unsuspecting users are dying from the impact of this powerful drug.</w:t>
      </w:r>
    </w:p>
    <w:p w14:paraId="3EEC7788" w14:textId="2BAFD425" w:rsidR="001521C6" w:rsidRDefault="001521C6" w:rsidP="00A9494A">
      <w:pPr>
        <w:contextualSpacing/>
        <w:rPr>
          <w:b/>
          <w:bCs/>
          <w:sz w:val="24"/>
          <w:szCs w:val="24"/>
        </w:rPr>
      </w:pPr>
      <w:r>
        <w:rPr>
          <w:b/>
          <w:bCs/>
          <w:sz w:val="24"/>
          <w:szCs w:val="24"/>
        </w:rPr>
        <w:t>Ms. Lisa McDonnell, CAC Treasurer,</w:t>
      </w:r>
      <w:r>
        <w:rPr>
          <w:sz w:val="24"/>
          <w:szCs w:val="24"/>
        </w:rPr>
        <w:t xml:space="preserve"> </w:t>
      </w:r>
      <w:r w:rsidR="00403B32">
        <w:rPr>
          <w:sz w:val="24"/>
          <w:szCs w:val="24"/>
        </w:rPr>
        <w:t xml:space="preserve">who </w:t>
      </w:r>
      <w:r>
        <w:rPr>
          <w:sz w:val="24"/>
          <w:szCs w:val="24"/>
        </w:rPr>
        <w:t xml:space="preserve">also sits on the </w:t>
      </w:r>
      <w:r w:rsidRPr="001521C6">
        <w:rPr>
          <w:b/>
          <w:bCs/>
          <w:sz w:val="24"/>
          <w:szCs w:val="24"/>
        </w:rPr>
        <w:t>Animal Control Unit Advisory Board</w:t>
      </w:r>
      <w:r>
        <w:rPr>
          <w:sz w:val="24"/>
          <w:szCs w:val="24"/>
        </w:rPr>
        <w:t xml:space="preserve">, stated that the </w:t>
      </w:r>
      <w:r w:rsidRPr="001521C6">
        <w:rPr>
          <w:b/>
          <w:bCs/>
          <w:sz w:val="24"/>
          <w:szCs w:val="24"/>
        </w:rPr>
        <w:t>City’s Animal Care and Adoption Center</w:t>
      </w:r>
      <w:r>
        <w:rPr>
          <w:sz w:val="24"/>
          <w:szCs w:val="24"/>
        </w:rPr>
        <w:t xml:space="preserve"> </w:t>
      </w:r>
      <w:r w:rsidR="00403B32">
        <w:rPr>
          <w:sz w:val="24"/>
          <w:szCs w:val="24"/>
        </w:rPr>
        <w:t xml:space="preserve">(341 S. Birdneck RD – 23451) </w:t>
      </w:r>
      <w:r>
        <w:rPr>
          <w:sz w:val="24"/>
          <w:szCs w:val="24"/>
        </w:rPr>
        <w:t>needs volunteers to wash towels, as the center’s washing machine is currently out of commission.  She also mentioned that the Second Precinct CAC is the 501(c)3 conduit whereby monetary contributions may be made to the center.</w:t>
      </w:r>
      <w:r w:rsidR="00403B32">
        <w:rPr>
          <w:sz w:val="24"/>
          <w:szCs w:val="24"/>
        </w:rPr>
        <w:t xml:space="preserve">  The center is currently full and has reduced adoption fees to just one dollar.</w:t>
      </w:r>
      <w:r>
        <w:rPr>
          <w:b/>
          <w:bCs/>
          <w:sz w:val="24"/>
          <w:szCs w:val="24"/>
        </w:rPr>
        <w:t xml:space="preserve"> </w:t>
      </w:r>
    </w:p>
    <w:p w14:paraId="291BC450" w14:textId="77777777" w:rsidR="001521C6" w:rsidRDefault="001521C6" w:rsidP="00A9494A">
      <w:pPr>
        <w:contextualSpacing/>
        <w:rPr>
          <w:b/>
          <w:bCs/>
          <w:sz w:val="24"/>
          <w:szCs w:val="24"/>
        </w:rPr>
      </w:pPr>
    </w:p>
    <w:p w14:paraId="1FD419EE" w14:textId="4F578046" w:rsidR="00C67084" w:rsidRDefault="004F7CBC" w:rsidP="00A9494A">
      <w:pPr>
        <w:contextualSpacing/>
        <w:rPr>
          <w:sz w:val="24"/>
          <w:szCs w:val="24"/>
        </w:rPr>
      </w:pPr>
      <w:r w:rsidRPr="004F7CBC">
        <w:rPr>
          <w:b/>
          <w:bCs/>
          <w:sz w:val="24"/>
          <w:szCs w:val="24"/>
        </w:rPr>
        <w:t>M</w:t>
      </w:r>
      <w:r w:rsidR="003E5FA4">
        <w:rPr>
          <w:b/>
          <w:bCs/>
          <w:sz w:val="24"/>
          <w:szCs w:val="24"/>
        </w:rPr>
        <w:t>r. Mike Leigh</w:t>
      </w:r>
      <w:r w:rsidRPr="004F7CBC">
        <w:rPr>
          <w:b/>
          <w:bCs/>
          <w:sz w:val="24"/>
          <w:szCs w:val="24"/>
        </w:rPr>
        <w:t>, Great Neck Recreation Center,</w:t>
      </w:r>
      <w:r>
        <w:rPr>
          <w:sz w:val="24"/>
          <w:szCs w:val="24"/>
        </w:rPr>
        <w:t xml:space="preserve"> announced their </w:t>
      </w:r>
      <w:r w:rsidR="00C67084" w:rsidRPr="00403B32">
        <w:rPr>
          <w:sz w:val="24"/>
          <w:szCs w:val="24"/>
        </w:rPr>
        <w:t>Center will close for</w:t>
      </w:r>
      <w:r w:rsidR="00C67084">
        <w:rPr>
          <w:sz w:val="24"/>
          <w:szCs w:val="24"/>
        </w:rPr>
        <w:t xml:space="preserve"> maintenance from September 23 – 29, but the pool will be closed September 16 – 29. </w:t>
      </w:r>
    </w:p>
    <w:p w14:paraId="75871EC2" w14:textId="7A63CF7D" w:rsidR="00C67084" w:rsidRDefault="00C67084" w:rsidP="00A9494A">
      <w:pPr>
        <w:contextualSpacing/>
        <w:rPr>
          <w:sz w:val="24"/>
          <w:szCs w:val="24"/>
        </w:rPr>
      </w:pPr>
      <w:r>
        <w:rPr>
          <w:sz w:val="24"/>
          <w:szCs w:val="24"/>
        </w:rPr>
        <w:tab/>
        <w:t xml:space="preserve">VB Parks and Recreation is hosting </w:t>
      </w:r>
      <w:r w:rsidRPr="00C67084">
        <w:rPr>
          <w:b/>
          <w:bCs/>
          <w:sz w:val="24"/>
          <w:szCs w:val="24"/>
        </w:rPr>
        <w:t>Peaceful Poses in the Park</w:t>
      </w:r>
      <w:r>
        <w:rPr>
          <w:sz w:val="24"/>
          <w:szCs w:val="24"/>
        </w:rPr>
        <w:t>, an outdoor relaxation event at Mt. Trashmore Park.  Participants must bring their own yoga mat and water.  Meet at the new stage on Thursday evenings at 5:45 PM, through October 17.</w:t>
      </w:r>
    </w:p>
    <w:p w14:paraId="5A8F51E5" w14:textId="372F675E" w:rsidR="00FC0B6D" w:rsidRDefault="00C67084" w:rsidP="00A9494A">
      <w:pPr>
        <w:ind w:firstLine="720"/>
        <w:contextualSpacing/>
        <w:rPr>
          <w:sz w:val="24"/>
          <w:szCs w:val="24"/>
        </w:rPr>
      </w:pPr>
      <w:r>
        <w:rPr>
          <w:sz w:val="24"/>
          <w:szCs w:val="24"/>
        </w:rPr>
        <w:t xml:space="preserve">Their </w:t>
      </w:r>
      <w:r w:rsidR="004F7CBC" w:rsidRPr="00C67084">
        <w:rPr>
          <w:b/>
          <w:bCs/>
          <w:sz w:val="24"/>
          <w:szCs w:val="24"/>
        </w:rPr>
        <w:t>Halloween Fair</w:t>
      </w:r>
      <w:r w:rsidR="004F7CBC">
        <w:rPr>
          <w:sz w:val="24"/>
          <w:szCs w:val="24"/>
        </w:rPr>
        <w:t xml:space="preserve"> will be held at the </w:t>
      </w:r>
      <w:r>
        <w:rPr>
          <w:sz w:val="24"/>
          <w:szCs w:val="24"/>
        </w:rPr>
        <w:t xml:space="preserve">Great Neck </w:t>
      </w:r>
      <w:r w:rsidR="004F7CBC">
        <w:rPr>
          <w:sz w:val="24"/>
          <w:szCs w:val="24"/>
        </w:rPr>
        <w:t xml:space="preserve">Recreation </w:t>
      </w:r>
      <w:r w:rsidR="00713598">
        <w:rPr>
          <w:sz w:val="24"/>
          <w:szCs w:val="24"/>
        </w:rPr>
        <w:t>C</w:t>
      </w:r>
      <w:r w:rsidR="004F7CBC">
        <w:rPr>
          <w:sz w:val="24"/>
          <w:szCs w:val="24"/>
        </w:rPr>
        <w:t>enter on Saturday</w:t>
      </w:r>
      <w:r>
        <w:rPr>
          <w:sz w:val="24"/>
          <w:szCs w:val="24"/>
        </w:rPr>
        <w:t xml:space="preserve">, October </w:t>
      </w:r>
      <w:r w:rsidR="004F7CBC">
        <w:rPr>
          <w:sz w:val="24"/>
          <w:szCs w:val="24"/>
        </w:rPr>
        <w:t>19, from 11:00 AM until 2:00 PM.  This is a free event with vendors, a bounce house, a petting zoo, and other attractions</w:t>
      </w:r>
      <w:r w:rsidR="00967448">
        <w:rPr>
          <w:sz w:val="24"/>
          <w:szCs w:val="24"/>
        </w:rPr>
        <w:t>.</w:t>
      </w:r>
    </w:p>
    <w:p w14:paraId="384F6051" w14:textId="77777777" w:rsidR="00110171" w:rsidRDefault="00110171" w:rsidP="00A9494A">
      <w:pPr>
        <w:contextualSpacing/>
        <w:rPr>
          <w:rFonts w:cstheme="minorHAnsi"/>
          <w:sz w:val="24"/>
          <w:szCs w:val="24"/>
        </w:rPr>
      </w:pPr>
    </w:p>
    <w:p w14:paraId="3C0EC182" w14:textId="00559434" w:rsidR="0057089D" w:rsidRDefault="0057089D" w:rsidP="00A9494A">
      <w:pPr>
        <w:contextualSpacing/>
        <w:rPr>
          <w:sz w:val="24"/>
          <w:szCs w:val="24"/>
        </w:rPr>
      </w:pPr>
      <w:r w:rsidRPr="002C0FFE">
        <w:rPr>
          <w:b/>
          <w:bCs/>
          <w:sz w:val="24"/>
          <w:szCs w:val="24"/>
        </w:rPr>
        <w:t>Final note:</w:t>
      </w:r>
      <w:r>
        <w:rPr>
          <w:sz w:val="24"/>
          <w:szCs w:val="24"/>
        </w:rPr>
        <w:t xml:space="preserve">  Virginia Beach has experienced several </w:t>
      </w:r>
      <w:r w:rsidRPr="002C0FFE">
        <w:rPr>
          <w:b/>
          <w:bCs/>
          <w:sz w:val="24"/>
          <w:szCs w:val="24"/>
        </w:rPr>
        <w:t>bicycle and motorcycle fatalities</w:t>
      </w:r>
      <w:r>
        <w:rPr>
          <w:sz w:val="24"/>
          <w:szCs w:val="24"/>
        </w:rPr>
        <w:t xml:space="preserve"> within the past month.  If you’re on two wheels, ride sober, ensure that you can be seen </w:t>
      </w:r>
      <w:r w:rsidR="002C0FFE">
        <w:rPr>
          <w:sz w:val="24"/>
          <w:szCs w:val="24"/>
        </w:rPr>
        <w:t xml:space="preserve">during </w:t>
      </w:r>
      <w:r>
        <w:rPr>
          <w:sz w:val="24"/>
          <w:szCs w:val="24"/>
        </w:rPr>
        <w:t xml:space="preserve">both day </w:t>
      </w:r>
      <w:r w:rsidR="007B3320">
        <w:rPr>
          <w:sz w:val="24"/>
          <w:szCs w:val="24"/>
        </w:rPr>
        <w:lastRenderedPageBreak/>
        <w:t xml:space="preserve">(bright colors) </w:t>
      </w:r>
      <w:r>
        <w:rPr>
          <w:sz w:val="24"/>
          <w:szCs w:val="24"/>
        </w:rPr>
        <w:t>and night</w:t>
      </w:r>
      <w:r w:rsidR="007B3320">
        <w:rPr>
          <w:sz w:val="24"/>
          <w:szCs w:val="24"/>
        </w:rPr>
        <w:t xml:space="preserve"> (lights and reflectors)</w:t>
      </w:r>
      <w:r>
        <w:rPr>
          <w:sz w:val="24"/>
          <w:szCs w:val="24"/>
        </w:rPr>
        <w:t xml:space="preserve">, and expect the unexpected.  If you’re on four wheels, </w:t>
      </w:r>
      <w:r w:rsidR="002C0FFE">
        <w:rPr>
          <w:sz w:val="24"/>
          <w:szCs w:val="24"/>
        </w:rPr>
        <w:t xml:space="preserve">drive sober and </w:t>
      </w:r>
      <w:r>
        <w:rPr>
          <w:sz w:val="24"/>
          <w:szCs w:val="24"/>
        </w:rPr>
        <w:t>look twice for cyclists and bikers.</w:t>
      </w:r>
    </w:p>
    <w:p w14:paraId="4D76283C" w14:textId="77777777" w:rsidR="0057089D" w:rsidRDefault="0057089D" w:rsidP="00A9494A">
      <w:pPr>
        <w:contextualSpacing/>
        <w:rPr>
          <w:sz w:val="24"/>
          <w:szCs w:val="24"/>
        </w:rPr>
      </w:pPr>
    </w:p>
    <w:p w14:paraId="00B7862B" w14:textId="24E73DB0" w:rsidR="00110171" w:rsidRDefault="00110171" w:rsidP="00A9494A">
      <w:pPr>
        <w:contextualSpacing/>
        <w:rPr>
          <w:sz w:val="24"/>
          <w:szCs w:val="24"/>
        </w:rPr>
      </w:pPr>
      <w:r w:rsidRPr="00AB0806">
        <w:rPr>
          <w:sz w:val="24"/>
          <w:szCs w:val="24"/>
        </w:rPr>
        <w:t>The next CAC meeting will be</w:t>
      </w:r>
      <w:r>
        <w:rPr>
          <w:b/>
          <w:bCs/>
          <w:sz w:val="24"/>
          <w:szCs w:val="24"/>
        </w:rPr>
        <w:t xml:space="preserve"> Wednesday, </w:t>
      </w:r>
      <w:r w:rsidR="00D1110A">
        <w:rPr>
          <w:b/>
          <w:bCs/>
          <w:sz w:val="24"/>
          <w:szCs w:val="24"/>
        </w:rPr>
        <w:t>October 9</w:t>
      </w:r>
      <w:r>
        <w:rPr>
          <w:b/>
          <w:bCs/>
          <w:sz w:val="24"/>
          <w:szCs w:val="24"/>
        </w:rPr>
        <w:t xml:space="preserve"> at 7:00 PM </w:t>
      </w:r>
      <w:r w:rsidRPr="00AB0806">
        <w:rPr>
          <w:sz w:val="24"/>
          <w:szCs w:val="24"/>
        </w:rPr>
        <w:t>in the conference room at the VBVRS Station #14</w:t>
      </w:r>
      <w:r>
        <w:rPr>
          <w:sz w:val="24"/>
          <w:szCs w:val="24"/>
        </w:rPr>
        <w:t>, 740 VB Blvd (17</w:t>
      </w:r>
      <w:r w:rsidRPr="00AB0806">
        <w:rPr>
          <w:sz w:val="24"/>
          <w:szCs w:val="24"/>
          <w:vertAlign w:val="superscript"/>
        </w:rPr>
        <w:t>th</w:t>
      </w:r>
      <w:r>
        <w:rPr>
          <w:sz w:val="24"/>
          <w:szCs w:val="24"/>
        </w:rPr>
        <w:t xml:space="preserve"> St), VAB, 23451.  </w:t>
      </w:r>
      <w:r w:rsidR="00E208D9">
        <w:rPr>
          <w:sz w:val="24"/>
          <w:szCs w:val="24"/>
        </w:rPr>
        <w:t xml:space="preserve">We anticipate </w:t>
      </w:r>
      <w:r w:rsidR="00D1110A">
        <w:rPr>
          <w:sz w:val="24"/>
          <w:szCs w:val="24"/>
        </w:rPr>
        <w:t xml:space="preserve">Ms. Nancy Bloom, </w:t>
      </w:r>
      <w:r w:rsidR="007510A0">
        <w:rPr>
          <w:sz w:val="24"/>
          <w:szCs w:val="24"/>
        </w:rPr>
        <w:t xml:space="preserve">Director, </w:t>
      </w:r>
      <w:r w:rsidR="00D1110A">
        <w:rPr>
          <w:sz w:val="24"/>
          <w:szCs w:val="24"/>
        </w:rPr>
        <w:t>Virginia Beach Communications</w:t>
      </w:r>
      <w:r w:rsidR="00A9494A">
        <w:rPr>
          <w:sz w:val="24"/>
          <w:szCs w:val="24"/>
        </w:rPr>
        <w:t>,</w:t>
      </w:r>
      <w:r w:rsidR="00D1110A">
        <w:rPr>
          <w:sz w:val="24"/>
          <w:szCs w:val="24"/>
        </w:rPr>
        <w:t xml:space="preserve"> as </w:t>
      </w:r>
      <w:r w:rsidR="00E208D9">
        <w:rPr>
          <w:sz w:val="24"/>
          <w:szCs w:val="24"/>
        </w:rPr>
        <w:t xml:space="preserve">a guest speaker.  </w:t>
      </w:r>
    </w:p>
    <w:p w14:paraId="19A902D8" w14:textId="77777777" w:rsidR="00110171" w:rsidRPr="005D6BF6" w:rsidRDefault="00110171" w:rsidP="00A9494A">
      <w:pPr>
        <w:contextualSpacing/>
        <w:rPr>
          <w:rFonts w:cstheme="minorHAnsi"/>
          <w:sz w:val="24"/>
          <w:szCs w:val="24"/>
        </w:rPr>
      </w:pPr>
    </w:p>
    <w:sectPr w:rsidR="00110171" w:rsidRPr="005D6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62F04" w14:textId="77777777" w:rsidR="005D69A8" w:rsidRDefault="005D69A8" w:rsidP="00804038">
      <w:pPr>
        <w:spacing w:after="0"/>
      </w:pPr>
      <w:r>
        <w:separator/>
      </w:r>
    </w:p>
  </w:endnote>
  <w:endnote w:type="continuationSeparator" w:id="0">
    <w:p w14:paraId="770212E6" w14:textId="77777777" w:rsidR="005D69A8" w:rsidRDefault="005D69A8" w:rsidP="00804038">
      <w:pPr>
        <w:spacing w:after="0"/>
      </w:pPr>
      <w:r>
        <w:continuationSeparator/>
      </w:r>
    </w:p>
  </w:endnote>
  <w:endnote w:type="continuationNotice" w:id="1">
    <w:p w14:paraId="6E6C30AB" w14:textId="77777777" w:rsidR="005D69A8" w:rsidRDefault="005D69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72FD" w14:textId="77777777" w:rsidR="005D69A8" w:rsidRDefault="005D69A8" w:rsidP="00804038">
      <w:pPr>
        <w:spacing w:after="0"/>
      </w:pPr>
      <w:r>
        <w:separator/>
      </w:r>
    </w:p>
  </w:footnote>
  <w:footnote w:type="continuationSeparator" w:id="0">
    <w:p w14:paraId="37502962" w14:textId="77777777" w:rsidR="005D69A8" w:rsidRDefault="005D69A8" w:rsidP="00804038">
      <w:pPr>
        <w:spacing w:after="0"/>
      </w:pPr>
      <w:r>
        <w:continuationSeparator/>
      </w:r>
    </w:p>
  </w:footnote>
  <w:footnote w:type="continuationNotice" w:id="1">
    <w:p w14:paraId="3C118916" w14:textId="77777777" w:rsidR="005D69A8" w:rsidRDefault="005D69A8">
      <w:pPr>
        <w:spacing w:after="0"/>
      </w:pPr>
    </w:p>
  </w:footnote>
  <w:footnote w:id="2">
    <w:p w14:paraId="24E930E6" w14:textId="594DC27E" w:rsidR="001547D0" w:rsidRDefault="001547D0">
      <w:pPr>
        <w:pStyle w:val="FootnoteText"/>
      </w:pPr>
      <w:r>
        <w:rPr>
          <w:rStyle w:val="FootnoteReference"/>
        </w:rPr>
        <w:footnoteRef/>
      </w:r>
      <w:r>
        <w:t xml:space="preserve"> NOAA – National Oceanic and Atmospheric Administration</w:t>
      </w:r>
    </w:p>
  </w:footnote>
  <w:footnote w:id="3">
    <w:p w14:paraId="71235841" w14:textId="4A2CDE6B" w:rsidR="00BA69C3" w:rsidRDefault="00BA69C3">
      <w:pPr>
        <w:pStyle w:val="FootnoteText"/>
      </w:pPr>
      <w:r>
        <w:rPr>
          <w:rStyle w:val="FootnoteReference"/>
        </w:rPr>
        <w:footnoteRef/>
      </w:r>
      <w:r>
        <w:t xml:space="preserve"> Scientists compute that</w:t>
      </w:r>
      <w:r w:rsidRPr="001547D0">
        <w:t xml:space="preserve"> there is </w:t>
      </w:r>
      <w:r w:rsidR="001521C6">
        <w:t xml:space="preserve">an </w:t>
      </w:r>
      <w:r w:rsidRPr="001547D0">
        <w:t>approximate 63.4% chance of one or more 100-year floods occurring in any 100-year period.</w:t>
      </w:r>
    </w:p>
  </w:footnote>
  <w:footnote w:id="4">
    <w:p w14:paraId="26D175A8" w14:textId="2B3C8296" w:rsidR="00EE4E41" w:rsidRDefault="00EE4E41">
      <w:pPr>
        <w:pStyle w:val="FootnoteText"/>
      </w:pPr>
      <w:r>
        <w:rPr>
          <w:rStyle w:val="FootnoteReference"/>
        </w:rPr>
        <w:footnoteRef/>
      </w:r>
      <w:r>
        <w:t xml:space="preserve"> SWATing – is where Special Weapons and Tactics (SWAT) officers are called to respond to threats</w:t>
      </w:r>
      <w:r w:rsidR="001521C6">
        <w:t xml:space="preserve"> that end up being </w:t>
      </w:r>
      <w:r>
        <w:t>bogus.  Regardless, despite their training and restrictive rules of engagement, innocent individuals can and have been shot and killed</w:t>
      </w:r>
      <w:r w:rsidR="001521C6">
        <w:t xml:space="preserve"> during these pranks</w:t>
      </w:r>
      <w:r>
        <w:t xml:space="preserve">.  (See </w:t>
      </w:r>
      <w:hyperlink r:id="rId1" w:history="1">
        <w:r w:rsidRPr="00EE4E41">
          <w:rPr>
            <w:rStyle w:val="Hyperlink"/>
          </w:rPr>
          <w:t>Swatting - Wikipedia</w:t>
        </w:r>
      </w:hyperlink>
      <w:r>
        <w:t xml:space="preserv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6A28"/>
    <w:multiLevelType w:val="hybridMultilevel"/>
    <w:tmpl w:val="89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53760"/>
    <w:multiLevelType w:val="hybridMultilevel"/>
    <w:tmpl w:val="44D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414C"/>
    <w:multiLevelType w:val="hybridMultilevel"/>
    <w:tmpl w:val="616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72895"/>
    <w:multiLevelType w:val="hybridMultilevel"/>
    <w:tmpl w:val="1E62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A2E2C"/>
    <w:multiLevelType w:val="hybridMultilevel"/>
    <w:tmpl w:val="20DA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80373E"/>
    <w:multiLevelType w:val="hybridMultilevel"/>
    <w:tmpl w:val="A02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76779F5"/>
    <w:multiLevelType w:val="hybridMultilevel"/>
    <w:tmpl w:val="5240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6"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20486"/>
    <w:multiLevelType w:val="hybridMultilevel"/>
    <w:tmpl w:val="668EC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AF79F8"/>
    <w:multiLevelType w:val="hybridMultilevel"/>
    <w:tmpl w:val="223CD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EBC552A"/>
    <w:multiLevelType w:val="hybridMultilevel"/>
    <w:tmpl w:val="DBDE5C5A"/>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16cid:durableId="122504275">
    <w:abstractNumId w:val="7"/>
  </w:num>
  <w:num w:numId="2" w16cid:durableId="1940941029">
    <w:abstractNumId w:val="30"/>
  </w:num>
  <w:num w:numId="3" w16cid:durableId="1648433423">
    <w:abstractNumId w:val="11"/>
  </w:num>
  <w:num w:numId="4" w16cid:durableId="2034189080">
    <w:abstractNumId w:val="8"/>
  </w:num>
  <w:num w:numId="5" w16cid:durableId="172955446">
    <w:abstractNumId w:val="23"/>
  </w:num>
  <w:num w:numId="6" w16cid:durableId="66659248">
    <w:abstractNumId w:val="37"/>
  </w:num>
  <w:num w:numId="7" w16cid:durableId="1563716822">
    <w:abstractNumId w:val="0"/>
  </w:num>
  <w:num w:numId="8" w16cid:durableId="1223953216">
    <w:abstractNumId w:val="38"/>
  </w:num>
  <w:num w:numId="9" w16cid:durableId="1181973105">
    <w:abstractNumId w:val="1"/>
  </w:num>
  <w:num w:numId="10" w16cid:durableId="1788545409">
    <w:abstractNumId w:val="14"/>
  </w:num>
  <w:num w:numId="11" w16cid:durableId="2021465394">
    <w:abstractNumId w:val="4"/>
  </w:num>
  <w:num w:numId="12" w16cid:durableId="1449737414">
    <w:abstractNumId w:val="22"/>
  </w:num>
  <w:num w:numId="13" w16cid:durableId="368578677">
    <w:abstractNumId w:val="28"/>
  </w:num>
  <w:num w:numId="14" w16cid:durableId="1709061313">
    <w:abstractNumId w:val="26"/>
  </w:num>
  <w:num w:numId="15" w16cid:durableId="722212930">
    <w:abstractNumId w:val="25"/>
  </w:num>
  <w:num w:numId="16" w16cid:durableId="1367172327">
    <w:abstractNumId w:val="27"/>
  </w:num>
  <w:num w:numId="17" w16cid:durableId="1165898552">
    <w:abstractNumId w:val="19"/>
  </w:num>
  <w:num w:numId="18" w16cid:durableId="163785596">
    <w:abstractNumId w:val="6"/>
  </w:num>
  <w:num w:numId="19" w16cid:durableId="1190992923">
    <w:abstractNumId w:val="31"/>
  </w:num>
  <w:num w:numId="20" w16cid:durableId="661930226">
    <w:abstractNumId w:val="20"/>
  </w:num>
  <w:num w:numId="21" w16cid:durableId="706611876">
    <w:abstractNumId w:val="33"/>
  </w:num>
  <w:num w:numId="22" w16cid:durableId="514272134">
    <w:abstractNumId w:val="32"/>
  </w:num>
  <w:num w:numId="23" w16cid:durableId="1684672164">
    <w:abstractNumId w:val="29"/>
  </w:num>
  <w:num w:numId="24" w16cid:durableId="179970571">
    <w:abstractNumId w:val="9"/>
  </w:num>
  <w:num w:numId="25" w16cid:durableId="703285257">
    <w:abstractNumId w:val="15"/>
  </w:num>
  <w:num w:numId="26" w16cid:durableId="1816726505">
    <w:abstractNumId w:val="5"/>
  </w:num>
  <w:num w:numId="27" w16cid:durableId="2002154483">
    <w:abstractNumId w:val="2"/>
  </w:num>
  <w:num w:numId="28" w16cid:durableId="1859656073">
    <w:abstractNumId w:val="3"/>
  </w:num>
  <w:num w:numId="29" w16cid:durableId="9644167">
    <w:abstractNumId w:val="35"/>
  </w:num>
  <w:num w:numId="30" w16cid:durableId="808130776">
    <w:abstractNumId w:val="24"/>
  </w:num>
  <w:num w:numId="31" w16cid:durableId="1947347337">
    <w:abstractNumId w:val="13"/>
  </w:num>
  <w:num w:numId="32" w16cid:durableId="1953706394">
    <w:abstractNumId w:val="21"/>
  </w:num>
  <w:num w:numId="33" w16cid:durableId="550961799">
    <w:abstractNumId w:val="12"/>
  </w:num>
  <w:num w:numId="34" w16cid:durableId="1352099344">
    <w:abstractNumId w:val="17"/>
  </w:num>
  <w:num w:numId="35" w16cid:durableId="12615392">
    <w:abstractNumId w:val="10"/>
  </w:num>
  <w:num w:numId="36" w16cid:durableId="2020424689">
    <w:abstractNumId w:val="18"/>
  </w:num>
  <w:num w:numId="37" w16cid:durableId="1469857288">
    <w:abstractNumId w:val="39"/>
  </w:num>
  <w:num w:numId="38" w16cid:durableId="1108814154">
    <w:abstractNumId w:val="16"/>
  </w:num>
  <w:num w:numId="39" w16cid:durableId="2071149205">
    <w:abstractNumId w:val="36"/>
  </w:num>
  <w:num w:numId="40" w16cid:durableId="17540875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28E4"/>
    <w:rsid w:val="00005100"/>
    <w:rsid w:val="00006D63"/>
    <w:rsid w:val="000107BC"/>
    <w:rsid w:val="0001588D"/>
    <w:rsid w:val="00017527"/>
    <w:rsid w:val="000233E8"/>
    <w:rsid w:val="00024769"/>
    <w:rsid w:val="00026A7A"/>
    <w:rsid w:val="00027AC0"/>
    <w:rsid w:val="0003099A"/>
    <w:rsid w:val="00032F5E"/>
    <w:rsid w:val="00036FC2"/>
    <w:rsid w:val="00037D14"/>
    <w:rsid w:val="000420A8"/>
    <w:rsid w:val="00044199"/>
    <w:rsid w:val="00044FE0"/>
    <w:rsid w:val="00045697"/>
    <w:rsid w:val="00046667"/>
    <w:rsid w:val="000503A2"/>
    <w:rsid w:val="00054BED"/>
    <w:rsid w:val="00065283"/>
    <w:rsid w:val="000722D5"/>
    <w:rsid w:val="00072349"/>
    <w:rsid w:val="00075C26"/>
    <w:rsid w:val="000822B8"/>
    <w:rsid w:val="00087252"/>
    <w:rsid w:val="000917FD"/>
    <w:rsid w:val="00095313"/>
    <w:rsid w:val="000A2ADC"/>
    <w:rsid w:val="000A2CA3"/>
    <w:rsid w:val="000A46D7"/>
    <w:rsid w:val="000A473D"/>
    <w:rsid w:val="000A60BF"/>
    <w:rsid w:val="000A73EB"/>
    <w:rsid w:val="000B0C42"/>
    <w:rsid w:val="000B0F13"/>
    <w:rsid w:val="000B1A85"/>
    <w:rsid w:val="000B7302"/>
    <w:rsid w:val="000C0202"/>
    <w:rsid w:val="000D3017"/>
    <w:rsid w:val="000E30B8"/>
    <w:rsid w:val="000F01C8"/>
    <w:rsid w:val="000F09BA"/>
    <w:rsid w:val="000F1C63"/>
    <w:rsid w:val="000F1F19"/>
    <w:rsid w:val="000F351A"/>
    <w:rsid w:val="000F60EF"/>
    <w:rsid w:val="000F6743"/>
    <w:rsid w:val="000F675F"/>
    <w:rsid w:val="00105DA8"/>
    <w:rsid w:val="00106B77"/>
    <w:rsid w:val="00110171"/>
    <w:rsid w:val="00110C4A"/>
    <w:rsid w:val="001140ED"/>
    <w:rsid w:val="00120D7B"/>
    <w:rsid w:val="00126FC8"/>
    <w:rsid w:val="00130DEB"/>
    <w:rsid w:val="0013475E"/>
    <w:rsid w:val="00136025"/>
    <w:rsid w:val="001402C9"/>
    <w:rsid w:val="00143441"/>
    <w:rsid w:val="001447A3"/>
    <w:rsid w:val="00150437"/>
    <w:rsid w:val="001519ED"/>
    <w:rsid w:val="001521C6"/>
    <w:rsid w:val="00152334"/>
    <w:rsid w:val="001547D0"/>
    <w:rsid w:val="00162440"/>
    <w:rsid w:val="00163D05"/>
    <w:rsid w:val="00167654"/>
    <w:rsid w:val="00172F00"/>
    <w:rsid w:val="00182862"/>
    <w:rsid w:val="00191C07"/>
    <w:rsid w:val="00195677"/>
    <w:rsid w:val="001957DE"/>
    <w:rsid w:val="001A3917"/>
    <w:rsid w:val="001A3A00"/>
    <w:rsid w:val="001A705F"/>
    <w:rsid w:val="001A73CD"/>
    <w:rsid w:val="001B0C44"/>
    <w:rsid w:val="001B1C8E"/>
    <w:rsid w:val="001B35F8"/>
    <w:rsid w:val="001C2511"/>
    <w:rsid w:val="001C2E12"/>
    <w:rsid w:val="001C5DC3"/>
    <w:rsid w:val="001D2757"/>
    <w:rsid w:val="001D5BCA"/>
    <w:rsid w:val="001E0783"/>
    <w:rsid w:val="001E0D99"/>
    <w:rsid w:val="001F0F77"/>
    <w:rsid w:val="00200101"/>
    <w:rsid w:val="002012C1"/>
    <w:rsid w:val="002043A4"/>
    <w:rsid w:val="00205023"/>
    <w:rsid w:val="00205845"/>
    <w:rsid w:val="002071FE"/>
    <w:rsid w:val="002126BF"/>
    <w:rsid w:val="00223B04"/>
    <w:rsid w:val="0022788F"/>
    <w:rsid w:val="0023212F"/>
    <w:rsid w:val="00233476"/>
    <w:rsid w:val="00237A1B"/>
    <w:rsid w:val="0024625B"/>
    <w:rsid w:val="00246865"/>
    <w:rsid w:val="00250315"/>
    <w:rsid w:val="00252AB1"/>
    <w:rsid w:val="0025515A"/>
    <w:rsid w:val="00255857"/>
    <w:rsid w:val="002624E2"/>
    <w:rsid w:val="002635CC"/>
    <w:rsid w:val="002663DF"/>
    <w:rsid w:val="00273DB0"/>
    <w:rsid w:val="00283A3E"/>
    <w:rsid w:val="00283A67"/>
    <w:rsid w:val="00284130"/>
    <w:rsid w:val="0029124E"/>
    <w:rsid w:val="00293686"/>
    <w:rsid w:val="00294834"/>
    <w:rsid w:val="00297013"/>
    <w:rsid w:val="002971C3"/>
    <w:rsid w:val="002A0E3B"/>
    <w:rsid w:val="002A1343"/>
    <w:rsid w:val="002A2484"/>
    <w:rsid w:val="002A266E"/>
    <w:rsid w:val="002A4B2E"/>
    <w:rsid w:val="002B0892"/>
    <w:rsid w:val="002B1557"/>
    <w:rsid w:val="002B1C69"/>
    <w:rsid w:val="002B2221"/>
    <w:rsid w:val="002B23F9"/>
    <w:rsid w:val="002B67E3"/>
    <w:rsid w:val="002C0FFE"/>
    <w:rsid w:val="002C25B9"/>
    <w:rsid w:val="002C444C"/>
    <w:rsid w:val="002C6B70"/>
    <w:rsid w:val="002C77BB"/>
    <w:rsid w:val="002D2B74"/>
    <w:rsid w:val="002D4762"/>
    <w:rsid w:val="002E23A8"/>
    <w:rsid w:val="002E2BAC"/>
    <w:rsid w:val="002E4CEE"/>
    <w:rsid w:val="002E795D"/>
    <w:rsid w:val="002F2FA2"/>
    <w:rsid w:val="00301BA2"/>
    <w:rsid w:val="00302429"/>
    <w:rsid w:val="003042EA"/>
    <w:rsid w:val="00305976"/>
    <w:rsid w:val="0031110C"/>
    <w:rsid w:val="00311E62"/>
    <w:rsid w:val="0031217B"/>
    <w:rsid w:val="0031423E"/>
    <w:rsid w:val="00321A1D"/>
    <w:rsid w:val="003238A1"/>
    <w:rsid w:val="00326454"/>
    <w:rsid w:val="003274C2"/>
    <w:rsid w:val="00330851"/>
    <w:rsid w:val="00332AD6"/>
    <w:rsid w:val="00332CC0"/>
    <w:rsid w:val="00333341"/>
    <w:rsid w:val="00334912"/>
    <w:rsid w:val="00340929"/>
    <w:rsid w:val="003422ED"/>
    <w:rsid w:val="00342EA0"/>
    <w:rsid w:val="003564C2"/>
    <w:rsid w:val="00356F1C"/>
    <w:rsid w:val="00360290"/>
    <w:rsid w:val="00372D03"/>
    <w:rsid w:val="00377AA1"/>
    <w:rsid w:val="00377F11"/>
    <w:rsid w:val="0038090A"/>
    <w:rsid w:val="00383319"/>
    <w:rsid w:val="0038376A"/>
    <w:rsid w:val="0038576C"/>
    <w:rsid w:val="00391596"/>
    <w:rsid w:val="0039400E"/>
    <w:rsid w:val="0039415F"/>
    <w:rsid w:val="00394289"/>
    <w:rsid w:val="00394F1D"/>
    <w:rsid w:val="00395148"/>
    <w:rsid w:val="003A1AA4"/>
    <w:rsid w:val="003A615B"/>
    <w:rsid w:val="003B6529"/>
    <w:rsid w:val="003B6D68"/>
    <w:rsid w:val="003C08C9"/>
    <w:rsid w:val="003C09F2"/>
    <w:rsid w:val="003C241E"/>
    <w:rsid w:val="003C2455"/>
    <w:rsid w:val="003C260F"/>
    <w:rsid w:val="003C29C2"/>
    <w:rsid w:val="003C55E4"/>
    <w:rsid w:val="003C5E04"/>
    <w:rsid w:val="003C66D3"/>
    <w:rsid w:val="003C729E"/>
    <w:rsid w:val="003D0BB5"/>
    <w:rsid w:val="003D29B4"/>
    <w:rsid w:val="003D4379"/>
    <w:rsid w:val="003E21AC"/>
    <w:rsid w:val="003E5FA4"/>
    <w:rsid w:val="003E671C"/>
    <w:rsid w:val="003E7661"/>
    <w:rsid w:val="003E7D05"/>
    <w:rsid w:val="003F48CF"/>
    <w:rsid w:val="003F767B"/>
    <w:rsid w:val="00400189"/>
    <w:rsid w:val="00403B32"/>
    <w:rsid w:val="00404BBD"/>
    <w:rsid w:val="00414121"/>
    <w:rsid w:val="004162BF"/>
    <w:rsid w:val="004175E5"/>
    <w:rsid w:val="004201A4"/>
    <w:rsid w:val="004204BE"/>
    <w:rsid w:val="004221A4"/>
    <w:rsid w:val="00423EF9"/>
    <w:rsid w:val="00424065"/>
    <w:rsid w:val="00430F68"/>
    <w:rsid w:val="00434851"/>
    <w:rsid w:val="00444A06"/>
    <w:rsid w:val="00447AD5"/>
    <w:rsid w:val="00451A4D"/>
    <w:rsid w:val="0045613D"/>
    <w:rsid w:val="00456BFD"/>
    <w:rsid w:val="0046355D"/>
    <w:rsid w:val="004658D3"/>
    <w:rsid w:val="00466A15"/>
    <w:rsid w:val="00477C6D"/>
    <w:rsid w:val="00486F8B"/>
    <w:rsid w:val="0049464E"/>
    <w:rsid w:val="00494C6A"/>
    <w:rsid w:val="004950D5"/>
    <w:rsid w:val="004951A5"/>
    <w:rsid w:val="004971FA"/>
    <w:rsid w:val="004A0E63"/>
    <w:rsid w:val="004A174B"/>
    <w:rsid w:val="004A2B3F"/>
    <w:rsid w:val="004A2F60"/>
    <w:rsid w:val="004A369A"/>
    <w:rsid w:val="004A4DDB"/>
    <w:rsid w:val="004B0CA2"/>
    <w:rsid w:val="004B5BC8"/>
    <w:rsid w:val="004D11F1"/>
    <w:rsid w:val="004D29C9"/>
    <w:rsid w:val="004E59C8"/>
    <w:rsid w:val="004F1382"/>
    <w:rsid w:val="004F3A2D"/>
    <w:rsid w:val="004F4580"/>
    <w:rsid w:val="004F7CBC"/>
    <w:rsid w:val="00503997"/>
    <w:rsid w:val="005148D8"/>
    <w:rsid w:val="005151A3"/>
    <w:rsid w:val="00523BBE"/>
    <w:rsid w:val="0052634D"/>
    <w:rsid w:val="00527CC2"/>
    <w:rsid w:val="005339E4"/>
    <w:rsid w:val="005369BD"/>
    <w:rsid w:val="00536EEB"/>
    <w:rsid w:val="0054026D"/>
    <w:rsid w:val="00544188"/>
    <w:rsid w:val="00552BE1"/>
    <w:rsid w:val="00554872"/>
    <w:rsid w:val="005569BF"/>
    <w:rsid w:val="005614B7"/>
    <w:rsid w:val="00562355"/>
    <w:rsid w:val="005668BA"/>
    <w:rsid w:val="00566E15"/>
    <w:rsid w:val="005670F3"/>
    <w:rsid w:val="0057089D"/>
    <w:rsid w:val="00570CD0"/>
    <w:rsid w:val="005710E8"/>
    <w:rsid w:val="00571AE2"/>
    <w:rsid w:val="00573869"/>
    <w:rsid w:val="00583E0A"/>
    <w:rsid w:val="00586112"/>
    <w:rsid w:val="00591336"/>
    <w:rsid w:val="00592390"/>
    <w:rsid w:val="005A0A3D"/>
    <w:rsid w:val="005A47C6"/>
    <w:rsid w:val="005A5BCD"/>
    <w:rsid w:val="005B33D1"/>
    <w:rsid w:val="005C2B25"/>
    <w:rsid w:val="005C3191"/>
    <w:rsid w:val="005C51AE"/>
    <w:rsid w:val="005C60E0"/>
    <w:rsid w:val="005D3A7E"/>
    <w:rsid w:val="005D3B66"/>
    <w:rsid w:val="005D69A8"/>
    <w:rsid w:val="005D6BF6"/>
    <w:rsid w:val="005F3A6F"/>
    <w:rsid w:val="005F4569"/>
    <w:rsid w:val="005F50B7"/>
    <w:rsid w:val="00604783"/>
    <w:rsid w:val="00604FAA"/>
    <w:rsid w:val="006054F5"/>
    <w:rsid w:val="00607CD6"/>
    <w:rsid w:val="0061065F"/>
    <w:rsid w:val="0061236C"/>
    <w:rsid w:val="006137CC"/>
    <w:rsid w:val="00614DB1"/>
    <w:rsid w:val="00615B61"/>
    <w:rsid w:val="00615E17"/>
    <w:rsid w:val="0061757A"/>
    <w:rsid w:val="00620A1A"/>
    <w:rsid w:val="006347B6"/>
    <w:rsid w:val="00635D24"/>
    <w:rsid w:val="00635ED3"/>
    <w:rsid w:val="006371E7"/>
    <w:rsid w:val="00643D88"/>
    <w:rsid w:val="00645F48"/>
    <w:rsid w:val="00661A99"/>
    <w:rsid w:val="00662C0F"/>
    <w:rsid w:val="0066584B"/>
    <w:rsid w:val="00675B11"/>
    <w:rsid w:val="0068294E"/>
    <w:rsid w:val="0068521C"/>
    <w:rsid w:val="00686DD3"/>
    <w:rsid w:val="006918FA"/>
    <w:rsid w:val="00692E10"/>
    <w:rsid w:val="00693273"/>
    <w:rsid w:val="006932B3"/>
    <w:rsid w:val="006A1383"/>
    <w:rsid w:val="006A50A6"/>
    <w:rsid w:val="006B49BD"/>
    <w:rsid w:val="006B623E"/>
    <w:rsid w:val="006B7897"/>
    <w:rsid w:val="006B7CF8"/>
    <w:rsid w:val="006C0749"/>
    <w:rsid w:val="006C2D24"/>
    <w:rsid w:val="006C3553"/>
    <w:rsid w:val="006C39CE"/>
    <w:rsid w:val="006D0D52"/>
    <w:rsid w:val="006D27AB"/>
    <w:rsid w:val="006D32FB"/>
    <w:rsid w:val="006D73A8"/>
    <w:rsid w:val="006F32E8"/>
    <w:rsid w:val="006F5466"/>
    <w:rsid w:val="00703AE3"/>
    <w:rsid w:val="007068F5"/>
    <w:rsid w:val="007079B1"/>
    <w:rsid w:val="00711A54"/>
    <w:rsid w:val="00713452"/>
    <w:rsid w:val="00713598"/>
    <w:rsid w:val="00713B35"/>
    <w:rsid w:val="007177E9"/>
    <w:rsid w:val="00720DC1"/>
    <w:rsid w:val="00722E10"/>
    <w:rsid w:val="00723CCE"/>
    <w:rsid w:val="00724DC5"/>
    <w:rsid w:val="00726DE4"/>
    <w:rsid w:val="007275EB"/>
    <w:rsid w:val="007337CC"/>
    <w:rsid w:val="007340F9"/>
    <w:rsid w:val="00742C46"/>
    <w:rsid w:val="00743253"/>
    <w:rsid w:val="00744DB7"/>
    <w:rsid w:val="00745C1F"/>
    <w:rsid w:val="00745E33"/>
    <w:rsid w:val="00746AC5"/>
    <w:rsid w:val="0074773A"/>
    <w:rsid w:val="00747D38"/>
    <w:rsid w:val="007510A0"/>
    <w:rsid w:val="00752080"/>
    <w:rsid w:val="00765B8C"/>
    <w:rsid w:val="00767735"/>
    <w:rsid w:val="007733B5"/>
    <w:rsid w:val="0077777C"/>
    <w:rsid w:val="007812E7"/>
    <w:rsid w:val="0078459B"/>
    <w:rsid w:val="00785E2A"/>
    <w:rsid w:val="007869E2"/>
    <w:rsid w:val="007A35D1"/>
    <w:rsid w:val="007A4849"/>
    <w:rsid w:val="007A6C82"/>
    <w:rsid w:val="007B1F04"/>
    <w:rsid w:val="007B3320"/>
    <w:rsid w:val="007B7CE4"/>
    <w:rsid w:val="007C2BF8"/>
    <w:rsid w:val="007C5B14"/>
    <w:rsid w:val="007D4631"/>
    <w:rsid w:val="007E178B"/>
    <w:rsid w:val="007E33DD"/>
    <w:rsid w:val="007E3449"/>
    <w:rsid w:val="007E44CD"/>
    <w:rsid w:val="007F243A"/>
    <w:rsid w:val="007F4AD7"/>
    <w:rsid w:val="007F5E12"/>
    <w:rsid w:val="007F71CC"/>
    <w:rsid w:val="00801242"/>
    <w:rsid w:val="00804038"/>
    <w:rsid w:val="008063CD"/>
    <w:rsid w:val="00810D39"/>
    <w:rsid w:val="00812B29"/>
    <w:rsid w:val="008151CC"/>
    <w:rsid w:val="00821092"/>
    <w:rsid w:val="00822CA8"/>
    <w:rsid w:val="00823DAF"/>
    <w:rsid w:val="00824C16"/>
    <w:rsid w:val="00830B97"/>
    <w:rsid w:val="008338DB"/>
    <w:rsid w:val="0084197F"/>
    <w:rsid w:val="00845B85"/>
    <w:rsid w:val="00846DF4"/>
    <w:rsid w:val="00850244"/>
    <w:rsid w:val="0085076F"/>
    <w:rsid w:val="00855186"/>
    <w:rsid w:val="008552F8"/>
    <w:rsid w:val="00857A91"/>
    <w:rsid w:val="0086201D"/>
    <w:rsid w:val="00862F9A"/>
    <w:rsid w:val="008719B8"/>
    <w:rsid w:val="00872E4F"/>
    <w:rsid w:val="00876B82"/>
    <w:rsid w:val="00880395"/>
    <w:rsid w:val="008805BA"/>
    <w:rsid w:val="00883557"/>
    <w:rsid w:val="00883EDF"/>
    <w:rsid w:val="00885444"/>
    <w:rsid w:val="0089084C"/>
    <w:rsid w:val="00895282"/>
    <w:rsid w:val="00896368"/>
    <w:rsid w:val="00896BCF"/>
    <w:rsid w:val="008A0169"/>
    <w:rsid w:val="008A2C37"/>
    <w:rsid w:val="008A400E"/>
    <w:rsid w:val="008A7EC2"/>
    <w:rsid w:val="008B0D90"/>
    <w:rsid w:val="008B408D"/>
    <w:rsid w:val="008B58AF"/>
    <w:rsid w:val="008B689F"/>
    <w:rsid w:val="008C5CE2"/>
    <w:rsid w:val="008C66DD"/>
    <w:rsid w:val="008D0436"/>
    <w:rsid w:val="008D1907"/>
    <w:rsid w:val="008D7110"/>
    <w:rsid w:val="008E088B"/>
    <w:rsid w:val="008E3019"/>
    <w:rsid w:val="008E30C9"/>
    <w:rsid w:val="008E420E"/>
    <w:rsid w:val="008E4B53"/>
    <w:rsid w:val="008E6EF5"/>
    <w:rsid w:val="008E70F5"/>
    <w:rsid w:val="008F3946"/>
    <w:rsid w:val="008F583D"/>
    <w:rsid w:val="008F6636"/>
    <w:rsid w:val="008F66E9"/>
    <w:rsid w:val="008F6F5B"/>
    <w:rsid w:val="00900C15"/>
    <w:rsid w:val="00901956"/>
    <w:rsid w:val="0090231A"/>
    <w:rsid w:val="00905868"/>
    <w:rsid w:val="00906D67"/>
    <w:rsid w:val="00911F25"/>
    <w:rsid w:val="009248E9"/>
    <w:rsid w:val="009251DC"/>
    <w:rsid w:val="009253F6"/>
    <w:rsid w:val="009278AB"/>
    <w:rsid w:val="00934268"/>
    <w:rsid w:val="00934858"/>
    <w:rsid w:val="00940539"/>
    <w:rsid w:val="00940A74"/>
    <w:rsid w:val="009422BB"/>
    <w:rsid w:val="009444EA"/>
    <w:rsid w:val="00945E4D"/>
    <w:rsid w:val="0094698E"/>
    <w:rsid w:val="00947946"/>
    <w:rsid w:val="00950B9B"/>
    <w:rsid w:val="009515AF"/>
    <w:rsid w:val="00954731"/>
    <w:rsid w:val="00956C0B"/>
    <w:rsid w:val="00957F82"/>
    <w:rsid w:val="00962AD9"/>
    <w:rsid w:val="00967448"/>
    <w:rsid w:val="00973DBB"/>
    <w:rsid w:val="00973F18"/>
    <w:rsid w:val="00975EC5"/>
    <w:rsid w:val="00980136"/>
    <w:rsid w:val="00980756"/>
    <w:rsid w:val="0098283C"/>
    <w:rsid w:val="00983877"/>
    <w:rsid w:val="00987951"/>
    <w:rsid w:val="009907AF"/>
    <w:rsid w:val="00991DC4"/>
    <w:rsid w:val="009932DF"/>
    <w:rsid w:val="00994980"/>
    <w:rsid w:val="00994C7D"/>
    <w:rsid w:val="009A194B"/>
    <w:rsid w:val="009A372A"/>
    <w:rsid w:val="009A4F8A"/>
    <w:rsid w:val="009A64A5"/>
    <w:rsid w:val="009B2531"/>
    <w:rsid w:val="009B3376"/>
    <w:rsid w:val="009B5566"/>
    <w:rsid w:val="009B791E"/>
    <w:rsid w:val="009C2570"/>
    <w:rsid w:val="009C3CC9"/>
    <w:rsid w:val="009C7BCF"/>
    <w:rsid w:val="009D2680"/>
    <w:rsid w:val="009D4897"/>
    <w:rsid w:val="009D5F8A"/>
    <w:rsid w:val="009D6EB4"/>
    <w:rsid w:val="009D78DF"/>
    <w:rsid w:val="009E27CF"/>
    <w:rsid w:val="009E543D"/>
    <w:rsid w:val="009F0900"/>
    <w:rsid w:val="009F1AB7"/>
    <w:rsid w:val="009F502E"/>
    <w:rsid w:val="00A000CA"/>
    <w:rsid w:val="00A067F0"/>
    <w:rsid w:val="00A0692B"/>
    <w:rsid w:val="00A07C25"/>
    <w:rsid w:val="00A07FF2"/>
    <w:rsid w:val="00A1356C"/>
    <w:rsid w:val="00A1506B"/>
    <w:rsid w:val="00A16FD1"/>
    <w:rsid w:val="00A24980"/>
    <w:rsid w:val="00A306B9"/>
    <w:rsid w:val="00A41296"/>
    <w:rsid w:val="00A45E1A"/>
    <w:rsid w:val="00A460D5"/>
    <w:rsid w:val="00A472FF"/>
    <w:rsid w:val="00A537A2"/>
    <w:rsid w:val="00A57B5A"/>
    <w:rsid w:val="00A604BE"/>
    <w:rsid w:val="00A619B8"/>
    <w:rsid w:val="00A64F17"/>
    <w:rsid w:val="00A66DA6"/>
    <w:rsid w:val="00A70205"/>
    <w:rsid w:val="00A70D1B"/>
    <w:rsid w:val="00A71424"/>
    <w:rsid w:val="00A7275F"/>
    <w:rsid w:val="00A730D7"/>
    <w:rsid w:val="00A75B60"/>
    <w:rsid w:val="00A77C40"/>
    <w:rsid w:val="00A82D47"/>
    <w:rsid w:val="00A85B67"/>
    <w:rsid w:val="00A92EC4"/>
    <w:rsid w:val="00A94379"/>
    <w:rsid w:val="00A9494A"/>
    <w:rsid w:val="00AA2AD8"/>
    <w:rsid w:val="00AA3331"/>
    <w:rsid w:val="00AA61EE"/>
    <w:rsid w:val="00AA7405"/>
    <w:rsid w:val="00AA77E4"/>
    <w:rsid w:val="00AA7CEE"/>
    <w:rsid w:val="00AB0806"/>
    <w:rsid w:val="00AB0FAA"/>
    <w:rsid w:val="00AB1B2A"/>
    <w:rsid w:val="00AB1B8C"/>
    <w:rsid w:val="00AB3DE7"/>
    <w:rsid w:val="00AB5DC6"/>
    <w:rsid w:val="00AC137A"/>
    <w:rsid w:val="00AC1E3B"/>
    <w:rsid w:val="00AC7B54"/>
    <w:rsid w:val="00AD2FEB"/>
    <w:rsid w:val="00AD6031"/>
    <w:rsid w:val="00AD69AB"/>
    <w:rsid w:val="00AE6185"/>
    <w:rsid w:val="00AF3D41"/>
    <w:rsid w:val="00AF629D"/>
    <w:rsid w:val="00B05E57"/>
    <w:rsid w:val="00B33851"/>
    <w:rsid w:val="00B339CF"/>
    <w:rsid w:val="00B44169"/>
    <w:rsid w:val="00B62CE8"/>
    <w:rsid w:val="00B63709"/>
    <w:rsid w:val="00B66D93"/>
    <w:rsid w:val="00B77507"/>
    <w:rsid w:val="00B779B0"/>
    <w:rsid w:val="00B77E4B"/>
    <w:rsid w:val="00B77F42"/>
    <w:rsid w:val="00B8211A"/>
    <w:rsid w:val="00B92E2E"/>
    <w:rsid w:val="00B9318E"/>
    <w:rsid w:val="00B97380"/>
    <w:rsid w:val="00B97463"/>
    <w:rsid w:val="00B97E4D"/>
    <w:rsid w:val="00BA21A6"/>
    <w:rsid w:val="00BA6707"/>
    <w:rsid w:val="00BA69C3"/>
    <w:rsid w:val="00BC3C84"/>
    <w:rsid w:val="00BC495C"/>
    <w:rsid w:val="00BC6776"/>
    <w:rsid w:val="00BD09F9"/>
    <w:rsid w:val="00BE2161"/>
    <w:rsid w:val="00BE2427"/>
    <w:rsid w:val="00BE2FD6"/>
    <w:rsid w:val="00BE446B"/>
    <w:rsid w:val="00BE78C1"/>
    <w:rsid w:val="00BF25C8"/>
    <w:rsid w:val="00BF468C"/>
    <w:rsid w:val="00BF4B3A"/>
    <w:rsid w:val="00BF7A46"/>
    <w:rsid w:val="00C00F55"/>
    <w:rsid w:val="00C01B3B"/>
    <w:rsid w:val="00C0203E"/>
    <w:rsid w:val="00C04FAB"/>
    <w:rsid w:val="00C05D4D"/>
    <w:rsid w:val="00C07017"/>
    <w:rsid w:val="00C15D3C"/>
    <w:rsid w:val="00C17466"/>
    <w:rsid w:val="00C24F5E"/>
    <w:rsid w:val="00C268B1"/>
    <w:rsid w:val="00C31007"/>
    <w:rsid w:val="00C3252D"/>
    <w:rsid w:val="00C41010"/>
    <w:rsid w:val="00C43D67"/>
    <w:rsid w:val="00C44BB9"/>
    <w:rsid w:val="00C466C8"/>
    <w:rsid w:val="00C55859"/>
    <w:rsid w:val="00C55D86"/>
    <w:rsid w:val="00C577DA"/>
    <w:rsid w:val="00C621F8"/>
    <w:rsid w:val="00C6257E"/>
    <w:rsid w:val="00C66CB7"/>
    <w:rsid w:val="00C6706E"/>
    <w:rsid w:val="00C67084"/>
    <w:rsid w:val="00C72FD4"/>
    <w:rsid w:val="00C73493"/>
    <w:rsid w:val="00C80DA5"/>
    <w:rsid w:val="00C81DFC"/>
    <w:rsid w:val="00C87252"/>
    <w:rsid w:val="00C8794E"/>
    <w:rsid w:val="00C94C90"/>
    <w:rsid w:val="00CA5F59"/>
    <w:rsid w:val="00CA7264"/>
    <w:rsid w:val="00CB25C7"/>
    <w:rsid w:val="00CB26D8"/>
    <w:rsid w:val="00CB5FBF"/>
    <w:rsid w:val="00CB6679"/>
    <w:rsid w:val="00CB73E5"/>
    <w:rsid w:val="00CC3636"/>
    <w:rsid w:val="00CC3E01"/>
    <w:rsid w:val="00CC6BAA"/>
    <w:rsid w:val="00CC7D6F"/>
    <w:rsid w:val="00CD36A1"/>
    <w:rsid w:val="00CE0149"/>
    <w:rsid w:val="00CE059F"/>
    <w:rsid w:val="00CE2C9C"/>
    <w:rsid w:val="00CF11AB"/>
    <w:rsid w:val="00CF6EA3"/>
    <w:rsid w:val="00CF6EB2"/>
    <w:rsid w:val="00D0240F"/>
    <w:rsid w:val="00D02462"/>
    <w:rsid w:val="00D0303D"/>
    <w:rsid w:val="00D05B19"/>
    <w:rsid w:val="00D07F07"/>
    <w:rsid w:val="00D1110A"/>
    <w:rsid w:val="00D13B52"/>
    <w:rsid w:val="00D2104A"/>
    <w:rsid w:val="00D2332E"/>
    <w:rsid w:val="00D241CB"/>
    <w:rsid w:val="00D24F58"/>
    <w:rsid w:val="00D26122"/>
    <w:rsid w:val="00D37382"/>
    <w:rsid w:val="00D40F7D"/>
    <w:rsid w:val="00D42B37"/>
    <w:rsid w:val="00D43FDF"/>
    <w:rsid w:val="00D45893"/>
    <w:rsid w:val="00D51B68"/>
    <w:rsid w:val="00D55FE1"/>
    <w:rsid w:val="00D56358"/>
    <w:rsid w:val="00D565AA"/>
    <w:rsid w:val="00D56854"/>
    <w:rsid w:val="00D62708"/>
    <w:rsid w:val="00D63706"/>
    <w:rsid w:val="00D65BDB"/>
    <w:rsid w:val="00D65DDD"/>
    <w:rsid w:val="00D67CD3"/>
    <w:rsid w:val="00D67F3A"/>
    <w:rsid w:val="00D71DBC"/>
    <w:rsid w:val="00D72D0B"/>
    <w:rsid w:val="00D758FB"/>
    <w:rsid w:val="00D75FD3"/>
    <w:rsid w:val="00D820C7"/>
    <w:rsid w:val="00D86115"/>
    <w:rsid w:val="00D93AF9"/>
    <w:rsid w:val="00D955F0"/>
    <w:rsid w:val="00D97DEB"/>
    <w:rsid w:val="00DA0643"/>
    <w:rsid w:val="00DA0A73"/>
    <w:rsid w:val="00DA7DF7"/>
    <w:rsid w:val="00DA7FC8"/>
    <w:rsid w:val="00DB29B9"/>
    <w:rsid w:val="00DB2E53"/>
    <w:rsid w:val="00DB3BAD"/>
    <w:rsid w:val="00DB3D1A"/>
    <w:rsid w:val="00DB6D59"/>
    <w:rsid w:val="00DB7838"/>
    <w:rsid w:val="00DB7B38"/>
    <w:rsid w:val="00DC64EC"/>
    <w:rsid w:val="00DD2917"/>
    <w:rsid w:val="00DD3159"/>
    <w:rsid w:val="00DD3F89"/>
    <w:rsid w:val="00DD6E09"/>
    <w:rsid w:val="00DD72DE"/>
    <w:rsid w:val="00DE0224"/>
    <w:rsid w:val="00DE02FC"/>
    <w:rsid w:val="00DE054D"/>
    <w:rsid w:val="00DE2304"/>
    <w:rsid w:val="00DE291C"/>
    <w:rsid w:val="00DE6A3C"/>
    <w:rsid w:val="00DF0E6C"/>
    <w:rsid w:val="00DF1548"/>
    <w:rsid w:val="00DF33FF"/>
    <w:rsid w:val="00DF49F9"/>
    <w:rsid w:val="00E024BE"/>
    <w:rsid w:val="00E04755"/>
    <w:rsid w:val="00E051C4"/>
    <w:rsid w:val="00E06FFE"/>
    <w:rsid w:val="00E1123A"/>
    <w:rsid w:val="00E12594"/>
    <w:rsid w:val="00E12AFF"/>
    <w:rsid w:val="00E13115"/>
    <w:rsid w:val="00E15444"/>
    <w:rsid w:val="00E16E97"/>
    <w:rsid w:val="00E208D9"/>
    <w:rsid w:val="00E21EFB"/>
    <w:rsid w:val="00E23A18"/>
    <w:rsid w:val="00E23A5D"/>
    <w:rsid w:val="00E247FF"/>
    <w:rsid w:val="00E26A26"/>
    <w:rsid w:val="00E3750D"/>
    <w:rsid w:val="00E40D61"/>
    <w:rsid w:val="00E4171B"/>
    <w:rsid w:val="00E441CE"/>
    <w:rsid w:val="00E442B7"/>
    <w:rsid w:val="00E477D1"/>
    <w:rsid w:val="00E47BF2"/>
    <w:rsid w:val="00E5073D"/>
    <w:rsid w:val="00E512C8"/>
    <w:rsid w:val="00E53222"/>
    <w:rsid w:val="00E54AFD"/>
    <w:rsid w:val="00E57987"/>
    <w:rsid w:val="00E57E87"/>
    <w:rsid w:val="00E602CB"/>
    <w:rsid w:val="00E604E8"/>
    <w:rsid w:val="00E60DE6"/>
    <w:rsid w:val="00E61140"/>
    <w:rsid w:val="00E611CA"/>
    <w:rsid w:val="00E6237E"/>
    <w:rsid w:val="00E65294"/>
    <w:rsid w:val="00E70D7A"/>
    <w:rsid w:val="00E7112B"/>
    <w:rsid w:val="00E71273"/>
    <w:rsid w:val="00E71294"/>
    <w:rsid w:val="00E760BA"/>
    <w:rsid w:val="00E86B48"/>
    <w:rsid w:val="00E917C3"/>
    <w:rsid w:val="00E92759"/>
    <w:rsid w:val="00EA057D"/>
    <w:rsid w:val="00EA0CE5"/>
    <w:rsid w:val="00EA6221"/>
    <w:rsid w:val="00EA6C9D"/>
    <w:rsid w:val="00EB0617"/>
    <w:rsid w:val="00EB2D07"/>
    <w:rsid w:val="00EC2DBA"/>
    <w:rsid w:val="00EC3362"/>
    <w:rsid w:val="00EC45F5"/>
    <w:rsid w:val="00EC5CDD"/>
    <w:rsid w:val="00ED02D5"/>
    <w:rsid w:val="00ED0310"/>
    <w:rsid w:val="00ED2349"/>
    <w:rsid w:val="00ED30C1"/>
    <w:rsid w:val="00ED5156"/>
    <w:rsid w:val="00EE0174"/>
    <w:rsid w:val="00EE4A06"/>
    <w:rsid w:val="00EE4E41"/>
    <w:rsid w:val="00EF09AD"/>
    <w:rsid w:val="00EF18A4"/>
    <w:rsid w:val="00EF29CF"/>
    <w:rsid w:val="00EF2D57"/>
    <w:rsid w:val="00EF5BA0"/>
    <w:rsid w:val="00EF6829"/>
    <w:rsid w:val="00F02625"/>
    <w:rsid w:val="00F0697A"/>
    <w:rsid w:val="00F10DC8"/>
    <w:rsid w:val="00F13C4F"/>
    <w:rsid w:val="00F1582F"/>
    <w:rsid w:val="00F16695"/>
    <w:rsid w:val="00F20563"/>
    <w:rsid w:val="00F232BD"/>
    <w:rsid w:val="00F24508"/>
    <w:rsid w:val="00F25265"/>
    <w:rsid w:val="00F27DCF"/>
    <w:rsid w:val="00F327EF"/>
    <w:rsid w:val="00F40052"/>
    <w:rsid w:val="00F45DB9"/>
    <w:rsid w:val="00F51FD7"/>
    <w:rsid w:val="00F52E6A"/>
    <w:rsid w:val="00F55E90"/>
    <w:rsid w:val="00F57B00"/>
    <w:rsid w:val="00F66405"/>
    <w:rsid w:val="00F6669F"/>
    <w:rsid w:val="00F66B2C"/>
    <w:rsid w:val="00F7073E"/>
    <w:rsid w:val="00F70A5C"/>
    <w:rsid w:val="00F717EE"/>
    <w:rsid w:val="00F7240D"/>
    <w:rsid w:val="00F74D6B"/>
    <w:rsid w:val="00F74E01"/>
    <w:rsid w:val="00F75B23"/>
    <w:rsid w:val="00F816E5"/>
    <w:rsid w:val="00F84C42"/>
    <w:rsid w:val="00F9034F"/>
    <w:rsid w:val="00F92E8B"/>
    <w:rsid w:val="00F957E6"/>
    <w:rsid w:val="00F958D2"/>
    <w:rsid w:val="00FA0596"/>
    <w:rsid w:val="00FA5CAE"/>
    <w:rsid w:val="00FA7E61"/>
    <w:rsid w:val="00FB36F6"/>
    <w:rsid w:val="00FB51D0"/>
    <w:rsid w:val="00FB5A9A"/>
    <w:rsid w:val="00FB65D6"/>
    <w:rsid w:val="00FB6A4E"/>
    <w:rsid w:val="00FC055B"/>
    <w:rsid w:val="00FC0B6D"/>
    <w:rsid w:val="00FC4147"/>
    <w:rsid w:val="00FC7331"/>
    <w:rsid w:val="00FC73D7"/>
    <w:rsid w:val="00FC7AE5"/>
    <w:rsid w:val="00FD66BD"/>
    <w:rsid w:val="00FE24D6"/>
    <w:rsid w:val="00FE470A"/>
    <w:rsid w:val="00FE7E2D"/>
    <w:rsid w:val="00FF03C6"/>
    <w:rsid w:val="00FF2446"/>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unhideWhenUsed/>
    <w:rsid w:val="001D27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FC8"/>
    <w:rPr>
      <w:color w:val="954F72" w:themeColor="followedHyperlink"/>
      <w:u w:val="single"/>
    </w:rPr>
  </w:style>
  <w:style w:type="paragraph" w:styleId="Header">
    <w:name w:val="header"/>
    <w:basedOn w:val="Normal"/>
    <w:link w:val="HeaderChar"/>
    <w:uiPriority w:val="99"/>
    <w:semiHidden/>
    <w:unhideWhenUsed/>
    <w:rsid w:val="005A47C6"/>
    <w:pPr>
      <w:tabs>
        <w:tab w:val="center" w:pos="4680"/>
        <w:tab w:val="right" w:pos="9360"/>
      </w:tabs>
      <w:spacing w:after="0"/>
    </w:pPr>
  </w:style>
  <w:style w:type="character" w:customStyle="1" w:styleId="HeaderChar">
    <w:name w:val="Header Char"/>
    <w:basedOn w:val="DefaultParagraphFont"/>
    <w:link w:val="Header"/>
    <w:uiPriority w:val="99"/>
    <w:semiHidden/>
    <w:rsid w:val="005A47C6"/>
  </w:style>
  <w:style w:type="paragraph" w:styleId="Footer">
    <w:name w:val="footer"/>
    <w:basedOn w:val="Normal"/>
    <w:link w:val="FooterChar"/>
    <w:uiPriority w:val="99"/>
    <w:semiHidden/>
    <w:unhideWhenUsed/>
    <w:rsid w:val="005A47C6"/>
    <w:pPr>
      <w:tabs>
        <w:tab w:val="center" w:pos="4680"/>
        <w:tab w:val="right" w:pos="9360"/>
      </w:tabs>
      <w:spacing w:after="0"/>
    </w:pPr>
  </w:style>
  <w:style w:type="character" w:customStyle="1" w:styleId="FooterChar">
    <w:name w:val="Footer Char"/>
    <w:basedOn w:val="DefaultParagraphFont"/>
    <w:link w:val="Footer"/>
    <w:uiPriority w:val="99"/>
    <w:semiHidden/>
    <w:rsid w:val="005A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139176">
      <w:bodyDiv w:val="1"/>
      <w:marLeft w:val="0"/>
      <w:marRight w:val="0"/>
      <w:marTop w:val="0"/>
      <w:marBottom w:val="0"/>
      <w:divBdr>
        <w:top w:val="none" w:sz="0" w:space="0" w:color="auto"/>
        <w:left w:val="none" w:sz="0" w:space="0" w:color="auto"/>
        <w:bottom w:val="none" w:sz="0" w:space="0" w:color="auto"/>
        <w:right w:val="none" w:sz="0" w:space="0" w:color="auto"/>
      </w:divBdr>
    </w:div>
    <w:div w:id="773093538">
      <w:bodyDiv w:val="1"/>
      <w:marLeft w:val="0"/>
      <w:marRight w:val="0"/>
      <w:marTop w:val="0"/>
      <w:marBottom w:val="0"/>
      <w:divBdr>
        <w:top w:val="none" w:sz="0" w:space="0" w:color="auto"/>
        <w:left w:val="none" w:sz="0" w:space="0" w:color="auto"/>
        <w:bottom w:val="none" w:sz="0" w:space="0" w:color="auto"/>
        <w:right w:val="none" w:sz="0" w:space="0" w:color="auto"/>
      </w:divBdr>
    </w:div>
    <w:div w:id="1582373405">
      <w:bodyDiv w:val="1"/>
      <w:marLeft w:val="0"/>
      <w:marRight w:val="0"/>
      <w:marTop w:val="0"/>
      <w:marBottom w:val="0"/>
      <w:divBdr>
        <w:top w:val="none" w:sz="0" w:space="0" w:color="auto"/>
        <w:left w:val="none" w:sz="0" w:space="0" w:color="auto"/>
        <w:bottom w:val="none" w:sz="0" w:space="0" w:color="auto"/>
        <w:right w:val="none" w:sz="0" w:space="0" w:color="auto"/>
      </w:divBdr>
    </w:div>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virginiabeac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ionServices@VBgov.com" TargetMode="External"/><Relationship Id="rId5" Type="http://schemas.openxmlformats.org/officeDocument/2006/relationships/webSettings" Target="webSettings.xml"/><Relationship Id="rId10" Type="http://schemas.openxmlformats.org/officeDocument/2006/relationships/hyperlink" Target="mailto:dmckinnon@vbgov.com" TargetMode="External"/><Relationship Id="rId4" Type="http://schemas.openxmlformats.org/officeDocument/2006/relationships/settings" Target="settings.xml"/><Relationship Id="rId9" Type="http://schemas.openxmlformats.org/officeDocument/2006/relationships/hyperlink" Target="https://www.visitvirginiabeach.com/plan/know-before-you-g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Swa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2</cp:revision>
  <cp:lastPrinted>2024-05-13T13:02:00Z</cp:lastPrinted>
  <dcterms:created xsi:type="dcterms:W3CDTF">2024-09-14T23:00:00Z</dcterms:created>
  <dcterms:modified xsi:type="dcterms:W3CDTF">2024-09-14T23:00:00Z</dcterms:modified>
</cp:coreProperties>
</file>