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7ADA" w14:textId="6139EA75" w:rsidR="0012643B" w:rsidRPr="004F3C79" w:rsidRDefault="004F3C79">
      <w:pPr>
        <w:rPr>
          <w:b/>
          <w:bCs/>
          <w:color w:val="D86DCB" w:themeColor="accent5" w:themeTint="99"/>
          <w:sz w:val="40"/>
          <w:szCs w:val="40"/>
        </w:rPr>
      </w:pPr>
      <w:r>
        <w:rPr>
          <w:b/>
          <w:bCs/>
          <w:color w:val="D86DCB" w:themeColor="accent5" w:themeTint="99"/>
          <w:sz w:val="40"/>
          <w:szCs w:val="40"/>
        </w:rPr>
        <w:t>IN OCTOBER WE WEAR PURPLE – DVA MONTH 2024</w:t>
      </w:r>
    </w:p>
    <w:sectPr w:rsidR="0012643B" w:rsidRPr="004F3C79" w:rsidSect="00CC3732">
      <w:pgSz w:w="12240" w:h="15840" w:code="1"/>
      <w:pgMar w:top="1440" w:right="720" w:bottom="1440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9"/>
    <w:rsid w:val="0012643B"/>
    <w:rsid w:val="004F3C79"/>
    <w:rsid w:val="00546F6F"/>
    <w:rsid w:val="00BF0099"/>
    <w:rsid w:val="00C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E3F9"/>
  <w15:chartTrackingRefBased/>
  <w15:docId w15:val="{5738C356-9A80-4948-897F-D3437D7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Platis</dc:creator>
  <cp:keywords/>
  <dc:description/>
  <cp:lastModifiedBy>Ellen Platis</cp:lastModifiedBy>
  <cp:revision>1</cp:revision>
  <dcterms:created xsi:type="dcterms:W3CDTF">2024-10-04T14:35:00Z</dcterms:created>
  <dcterms:modified xsi:type="dcterms:W3CDTF">2024-10-04T14:37:00Z</dcterms:modified>
</cp:coreProperties>
</file>