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2F" w:rsidRPr="000A4A2F" w:rsidRDefault="000A4A2F" w:rsidP="000A4A2F">
      <w:pPr>
        <w:pStyle w:val="NoSpacing"/>
        <w:rPr>
          <w:rFonts w:ascii="Baskerville Old Face" w:hAnsi="Baskerville Old Face"/>
          <w:sz w:val="36"/>
          <w:szCs w:val="36"/>
          <w:u w:val="single"/>
        </w:rPr>
      </w:pPr>
      <w:bookmarkStart w:id="0" w:name="_GoBack"/>
      <w:bookmarkEnd w:id="0"/>
      <w:r>
        <w:rPr>
          <w:rFonts w:ascii="Baskerville Old Face" w:hAnsi="Baskerville Old Face"/>
          <w:sz w:val="36"/>
          <w:szCs w:val="36"/>
          <w:u w:val="single"/>
        </w:rPr>
        <w:t xml:space="preserve">Sugaring </w:t>
      </w:r>
      <w:r w:rsidRPr="000A4A2F">
        <w:rPr>
          <w:rFonts w:ascii="Baskerville Old Face" w:hAnsi="Baskerville Old Face"/>
          <w:sz w:val="36"/>
          <w:szCs w:val="36"/>
          <w:u w:val="single"/>
        </w:rPr>
        <w:t>Aftercare Advice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28"/>
          <w:szCs w:val="28"/>
        </w:rPr>
      </w:pP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It is important for you to take extra care of your sugared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areas for the next 24 hours. It will help protect your skin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from infection.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Avoid friction from nylon material, or tight clothes.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Avoid using perfumed body lotions and creams.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No deodorant, perfume, make-up or tanning products.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 xml:space="preserve">No aerobics or exercise. 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 xml:space="preserve">No sunbathing, sun beds, saunas, &amp; very hot baths 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for 48 hours as your skin will be sensitive to heat.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Use a soothing antiseptic lotion for the next 3 to 4 days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to minimise any risk of infection.</w:t>
      </w:r>
      <w:r w:rsidRPr="000A4A2F">
        <w:rPr>
          <w:rFonts w:ascii="Baskerville Old Face" w:hAnsi="Baskerville Old Face"/>
          <w:noProof/>
          <w:sz w:val="32"/>
          <w:szCs w:val="32"/>
          <w:lang w:eastAsia="en-GB"/>
        </w:rPr>
        <w:t xml:space="preserve"> </w:t>
      </w:r>
      <w:r w:rsidRPr="000A4A2F">
        <w:rPr>
          <w:rFonts w:ascii="Baskerville Old Face" w:hAnsi="Baskerville Old Face"/>
          <w:sz w:val="32"/>
          <w:szCs w:val="32"/>
        </w:rPr>
        <w:t>Always wash your hands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before applying lotion.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Regularly use an exfoliating mitt to remove dead skin cells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to avoid in growing hairs</w:t>
      </w:r>
      <w:r w:rsidRPr="000A4A2F">
        <w:rPr>
          <w:rFonts w:ascii="Baskerville Old Face" w:hAnsi="Baskerville Old Face"/>
          <w:noProof/>
          <w:sz w:val="32"/>
          <w:szCs w:val="32"/>
          <w:lang w:eastAsia="en-GB"/>
        </w:rPr>
        <w:t xml:space="preserve"> </w:t>
      </w:r>
      <w:r w:rsidRPr="000A4A2F">
        <w:rPr>
          <w:rFonts w:ascii="Baskerville Old Face" w:hAnsi="Baskerville Old Face"/>
          <w:sz w:val="32"/>
          <w:szCs w:val="32"/>
        </w:rPr>
        <w:t>and then moisturise.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If you experience persistent redness or discomfort</w:t>
      </w:r>
    </w:p>
    <w:p w:rsidR="000A4A2F" w:rsidRPr="000A4A2F" w:rsidRDefault="000A4A2F" w:rsidP="000A4A2F">
      <w:pPr>
        <w:pStyle w:val="NoSpacing"/>
        <w:rPr>
          <w:rFonts w:ascii="Baskerville Old Face" w:hAnsi="Baskerville Old Face"/>
          <w:sz w:val="32"/>
          <w:szCs w:val="32"/>
        </w:rPr>
      </w:pPr>
      <w:r w:rsidRPr="000A4A2F">
        <w:rPr>
          <w:rFonts w:ascii="Baskerville Old Face" w:hAnsi="Baskerville Old Face"/>
          <w:sz w:val="32"/>
          <w:szCs w:val="32"/>
        </w:rPr>
        <w:t>consult your doctor.</w:t>
      </w:r>
      <w:r w:rsidRPr="000A4A2F">
        <w:rPr>
          <w:rFonts w:ascii="Baskerville Old Face" w:hAnsi="Baskerville Old Face"/>
          <w:noProof/>
          <w:sz w:val="32"/>
          <w:szCs w:val="32"/>
          <w:lang w:eastAsia="en-GB"/>
        </w:rPr>
        <w:t xml:space="preserve"> </w:t>
      </w:r>
    </w:p>
    <w:p w:rsidR="00A604EB" w:rsidRPr="000A4A2F" w:rsidRDefault="000A4A2F">
      <w:pPr>
        <w:rPr>
          <w:sz w:val="28"/>
          <w:szCs w:val="28"/>
        </w:rPr>
      </w:pPr>
      <w:r w:rsidRPr="000A4A2F">
        <w:rPr>
          <w:rFonts w:ascii="Baskerville Old Face" w:hAnsi="Baskerville Old Face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083CE5E" wp14:editId="1B90CCBC">
            <wp:simplePos x="0" y="0"/>
            <wp:positionH relativeFrom="margin">
              <wp:posOffset>3173840</wp:posOffset>
            </wp:positionH>
            <wp:positionV relativeFrom="paragraph">
              <wp:posOffset>516144</wp:posOffset>
            </wp:positionV>
            <wp:extent cx="2743200" cy="3164619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ar_Paste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64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4EB" w:rsidRPr="000A4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F"/>
    <w:rsid w:val="000A4A2F"/>
    <w:rsid w:val="005104BD"/>
    <w:rsid w:val="00792831"/>
    <w:rsid w:val="00F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EABB"/>
  <w15:chartTrackingRefBased/>
  <w15:docId w15:val="{C6675E6D-6C11-4385-97EF-9A69596F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2022-07-15T15:31:00Z</dcterms:created>
  <dcterms:modified xsi:type="dcterms:W3CDTF">2022-07-15T15:34:00Z</dcterms:modified>
</cp:coreProperties>
</file>