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B731" w14:textId="01B6F682" w:rsidR="00472859" w:rsidRDefault="00472859" w:rsidP="00472859">
      <w:pPr>
        <w:jc w:val="center"/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4D19329E" wp14:editId="5AB7C7F0">
            <wp:extent cx="4763712" cy="757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712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B81C3" w14:textId="77777777" w:rsidR="00472859" w:rsidRDefault="00472859" w:rsidP="00472859">
      <w:pPr>
        <w:jc w:val="center"/>
      </w:pPr>
    </w:p>
    <w:p w14:paraId="4239869D" w14:textId="77777777" w:rsidR="00472859" w:rsidRDefault="00472859" w:rsidP="00472859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Northern Regional Nurses Continuing Education Scholarship</w:t>
      </w:r>
    </w:p>
    <w:p w14:paraId="33EE0FC6" w14:textId="77777777" w:rsidR="00472859" w:rsidRDefault="00472859" w:rsidP="00472859">
      <w:pPr>
        <w:rPr>
          <w:rFonts w:ascii="Arial Narrow" w:eastAsia="Arial Narrow" w:hAnsi="Arial Narrow" w:cs="Arial Narrow"/>
        </w:rPr>
      </w:pPr>
    </w:p>
    <w:p w14:paraId="0F2637B8" w14:textId="77777777" w:rsidR="007D3C80" w:rsidRDefault="007D3C80" w:rsidP="007D3C8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Northern Regional Nurses Local established the Sheryl Betnar Bursary and Scholarship Fund to assist eligible Manitoba and Creighton, Saskatchewan residents, who plan to start their education in a nursing related course/program. </w:t>
      </w:r>
    </w:p>
    <w:p w14:paraId="48344930" w14:textId="77777777" w:rsidR="007D3C80" w:rsidRDefault="007D3C80" w:rsidP="007D3C80">
      <w:pPr>
        <w:jc w:val="both"/>
        <w:rPr>
          <w:rFonts w:ascii="Arial Narrow" w:eastAsia="Arial Narrow" w:hAnsi="Arial Narrow" w:cs="Arial Narrow"/>
        </w:rPr>
      </w:pPr>
    </w:p>
    <w:p w14:paraId="18E88AE2" w14:textId="77777777" w:rsidR="007D3C80" w:rsidRDefault="007D3C80" w:rsidP="007D3C8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Sheryl Betnar was a dedicated, devoted Licensed Practical Nurse on the Medical/Surgical/Paediatric unit at the Flin Flon General Hospital. She was also a long standing MNU activist and Worksite President in Flin Flon, MB, for many years.</w:t>
      </w:r>
    </w:p>
    <w:p w14:paraId="2C24CEC7" w14:textId="77777777" w:rsidR="007D3C80" w:rsidRDefault="007D3C80" w:rsidP="007D3C80">
      <w:pPr>
        <w:jc w:val="both"/>
        <w:rPr>
          <w:rFonts w:ascii="Arial Narrow" w:eastAsia="Arial Narrow" w:hAnsi="Arial Narrow" w:cs="Arial Narrow"/>
        </w:rPr>
      </w:pPr>
    </w:p>
    <w:p w14:paraId="1B1D777F" w14:textId="77777777" w:rsidR="007D3C80" w:rsidRDefault="007D3C80" w:rsidP="007D3C8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Northern Regional Nurses Local Bursary and Scholarship Committee is a volunteer-based committee of the Northern Regional Nurses Local. Committee members are responsible for receiving, reviewing applications, and awarding bursary funds. </w:t>
      </w:r>
    </w:p>
    <w:p w14:paraId="2B394A30" w14:textId="77777777" w:rsidR="00472859" w:rsidRDefault="00472859" w:rsidP="00472859">
      <w:pPr>
        <w:jc w:val="both"/>
        <w:rPr>
          <w:rFonts w:ascii="Arial Narrow" w:eastAsia="Arial Narrow" w:hAnsi="Arial Narrow" w:cs="Arial Narrow"/>
        </w:rPr>
      </w:pPr>
    </w:p>
    <w:p w14:paraId="4FDFEA21" w14:textId="7F621717" w:rsidR="00472859" w:rsidRDefault="00472859" w:rsidP="0047285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There is an annual total of $1500 worth of scholarship monies to a maximum of </w:t>
      </w:r>
      <w:r>
        <w:rPr>
          <w:rFonts w:ascii="Arial Narrow" w:eastAsia="Arial Narrow" w:hAnsi="Arial Narrow" w:cs="Arial Narrow"/>
          <w:u w:val="single"/>
        </w:rPr>
        <w:t>one member</w:t>
      </w:r>
      <w:r>
        <w:rPr>
          <w:rFonts w:ascii="Arial Narrow" w:eastAsia="Arial Narrow" w:hAnsi="Arial Narrow" w:cs="Arial Narrow"/>
        </w:rPr>
        <w:t xml:space="preserve"> of the Northern Region, who is advancing their education in </w:t>
      </w:r>
      <w:r w:rsidR="007D3C80"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</w:rPr>
        <w:t>ursing. This scholarship will be awarded on an annual basis. One recipient will receive $1500 by November 30th.</w:t>
      </w:r>
    </w:p>
    <w:p w14:paraId="5C25D3E5" w14:textId="77777777" w:rsidR="00472859" w:rsidRDefault="00472859" w:rsidP="00472859">
      <w:pPr>
        <w:jc w:val="both"/>
        <w:rPr>
          <w:rFonts w:ascii="Arial Narrow" w:eastAsia="Arial Narrow" w:hAnsi="Arial Narrow" w:cs="Arial Narrow"/>
        </w:rPr>
      </w:pPr>
      <w:bookmarkStart w:id="0" w:name="_gjdgxs" w:colFirst="0" w:colLast="0"/>
      <w:bookmarkEnd w:id="0"/>
    </w:p>
    <w:p w14:paraId="323EE537" w14:textId="77777777" w:rsidR="00472859" w:rsidRDefault="00472859" w:rsidP="00472859">
      <w:pPr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Award Benefits and Requirements:</w:t>
      </w:r>
    </w:p>
    <w:p w14:paraId="31EC2D79" w14:textId="77777777" w:rsidR="00472859" w:rsidRDefault="00472859" w:rsidP="00472859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Applicants must be a current MNU member and Licensed, Registered, or Registered Psychiatric Nurse of the Northern Region, who plan to continue their education in a nursing related course/program that will advance their nursing education.</w:t>
      </w:r>
    </w:p>
    <w:p w14:paraId="4C99412A" w14:textId="0F85A8E6" w:rsidR="00472859" w:rsidRDefault="00472859" w:rsidP="00472859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Applicants can apply for the scholarship once per year to a maximum request of $1500</w:t>
      </w:r>
      <w:r w:rsidR="007D3C80">
        <w:rPr>
          <w:rFonts w:ascii="Arial Narrow" w:eastAsia="Arial Narrow" w:hAnsi="Arial Narrow" w:cs="Arial Narrow"/>
        </w:rPr>
        <w:t xml:space="preserve"> per application per year</w:t>
      </w:r>
      <w:r>
        <w:rPr>
          <w:rFonts w:ascii="Arial Narrow" w:eastAsia="Arial Narrow" w:hAnsi="Arial Narrow" w:cs="Arial Narrow"/>
        </w:rPr>
        <w:t>. Preference will be granted to those who have not been previously awarded scholarship money from the committee.</w:t>
      </w:r>
    </w:p>
    <w:p w14:paraId="2E65C9AA" w14:textId="77777777" w:rsidR="00472859" w:rsidRDefault="00472859" w:rsidP="00472859">
      <w:pPr>
        <w:jc w:val="both"/>
        <w:rPr>
          <w:rFonts w:ascii="Arial Narrow" w:eastAsia="Arial Narrow" w:hAnsi="Arial Narrow" w:cs="Arial Narrow"/>
          <w:u w:val="single"/>
        </w:rPr>
      </w:pPr>
    </w:p>
    <w:p w14:paraId="11F65DB2" w14:textId="77777777" w:rsidR="00472859" w:rsidRDefault="00472859" w:rsidP="00472859">
      <w:pPr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Application and Submission Requirements:</w:t>
      </w:r>
    </w:p>
    <w:p w14:paraId="56FE8DC8" w14:textId="77777777" w:rsidR="007D3C80" w:rsidRDefault="00472859" w:rsidP="007D3C80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Complete and submit the application form including your name, address, phone number,</w:t>
      </w:r>
      <w:r w:rsidR="007D3C80">
        <w:rPr>
          <w:rFonts w:ascii="Arial Narrow" w:eastAsia="Arial Narrow" w:hAnsi="Arial Narrow" w:cs="Arial Narrow"/>
        </w:rPr>
        <w:t xml:space="preserve"> course or program enrolled in or completed, funds requested, and </w:t>
      </w:r>
      <w:r w:rsidR="007D3C80">
        <w:rPr>
          <w:rFonts w:ascii="Arial Narrow" w:eastAsia="Arial Narrow" w:hAnsi="Arial Narrow" w:cs="Arial Narrow"/>
        </w:rPr>
        <w:t>work history</w:t>
      </w:r>
      <w:r w:rsidR="007D3C80">
        <w:rPr>
          <w:rFonts w:ascii="Arial Narrow" w:eastAsia="Arial Narrow" w:hAnsi="Arial Narrow" w:cs="Arial Narrow"/>
        </w:rPr>
        <w:t>.</w:t>
      </w:r>
    </w:p>
    <w:p w14:paraId="31843292" w14:textId="2955FF49" w:rsidR="00472859" w:rsidRPr="007D3C80" w:rsidRDefault="00472859" w:rsidP="007D3C80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</w:rPr>
      </w:pPr>
      <w:r w:rsidRPr="007D3C80">
        <w:rPr>
          <w:rFonts w:ascii="Arial Narrow" w:eastAsia="Arial Narrow" w:hAnsi="Arial Narrow" w:cs="Arial Narrow"/>
        </w:rPr>
        <w:t xml:space="preserve">Submit a copy of your </w:t>
      </w:r>
      <w:r w:rsidR="007D3C80">
        <w:rPr>
          <w:rFonts w:ascii="Arial Narrow" w:eastAsia="Arial Narrow" w:hAnsi="Arial Narrow" w:cs="Arial Narrow"/>
        </w:rPr>
        <w:t xml:space="preserve">university/college/course/program </w:t>
      </w:r>
      <w:r w:rsidRPr="007D3C80">
        <w:rPr>
          <w:rFonts w:ascii="Arial Narrow" w:eastAsia="Arial Narrow" w:hAnsi="Arial Narrow" w:cs="Arial Narrow"/>
        </w:rPr>
        <w:t>enrollment form</w:t>
      </w:r>
      <w:r w:rsidR="007D3C80">
        <w:rPr>
          <w:rFonts w:ascii="Arial Narrow" w:eastAsia="Arial Narrow" w:hAnsi="Arial Narrow" w:cs="Arial Narrow"/>
        </w:rPr>
        <w:t xml:space="preserve">, </w:t>
      </w:r>
      <w:r w:rsidRPr="007D3C80">
        <w:rPr>
          <w:rFonts w:ascii="Arial Narrow" w:eastAsia="Arial Narrow" w:hAnsi="Arial Narrow" w:cs="Arial Narrow"/>
        </w:rPr>
        <w:t xml:space="preserve">which includes your date of enrollment and confirmation of acceptance or completion of the nursing related course/program. Enrollment confirmation or completion should be valid and from within 12 months of completion in order to be considered. </w:t>
      </w:r>
      <w:r w:rsidRPr="007D3C80">
        <w:rPr>
          <w:rFonts w:ascii="Arial Narrow" w:eastAsia="Arial Narrow" w:hAnsi="Arial Narrow" w:cs="Arial Narrow"/>
          <w:highlight w:val="yellow"/>
        </w:rPr>
        <w:t>Your application will be considered incomplete and will not be eligible for consideration without this documentation.</w:t>
      </w:r>
    </w:p>
    <w:p w14:paraId="3794CC61" w14:textId="77777777" w:rsidR="00472859" w:rsidRDefault="00472859" w:rsidP="00472859">
      <w:pPr>
        <w:jc w:val="both"/>
        <w:rPr>
          <w:rFonts w:ascii="Arial Narrow" w:eastAsia="Arial Narrow" w:hAnsi="Arial Narrow" w:cs="Arial Narrow"/>
          <w:u w:val="single"/>
        </w:rPr>
      </w:pPr>
    </w:p>
    <w:p w14:paraId="627167B3" w14:textId="77777777" w:rsidR="00472859" w:rsidRDefault="00472859" w:rsidP="00472859">
      <w:pPr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Selection Process:</w:t>
      </w:r>
    </w:p>
    <w:p w14:paraId="33A41C4A" w14:textId="0E91953D" w:rsidR="00472859" w:rsidRDefault="00472859" w:rsidP="00472859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All complete applications, with </w:t>
      </w:r>
      <w:r w:rsidR="007D3C80">
        <w:rPr>
          <w:rFonts w:ascii="Arial Narrow" w:eastAsia="Arial Narrow" w:hAnsi="Arial Narrow" w:cs="Arial Narrow"/>
        </w:rPr>
        <w:t xml:space="preserve">provided </w:t>
      </w:r>
      <w:r>
        <w:rPr>
          <w:rFonts w:ascii="Arial Narrow" w:eastAsia="Arial Narrow" w:hAnsi="Arial Narrow" w:cs="Arial Narrow"/>
        </w:rPr>
        <w:t>required documentation, are automatically eligible for a maximum of $1500.</w:t>
      </w:r>
    </w:p>
    <w:p w14:paraId="39DE09B1" w14:textId="77777777" w:rsidR="00472859" w:rsidRDefault="00472859" w:rsidP="00472859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 selection committee, whose decisions are final, will award the scholarship. Only the successful applicants will be notified.</w:t>
      </w:r>
    </w:p>
    <w:p w14:paraId="162697BB" w14:textId="77777777" w:rsidR="00472859" w:rsidRDefault="00472859" w:rsidP="00472859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Funds will be forwarded to the successful applicant(s), via written cheque from Manitoba Nurses Union (MNU) upon the committee finalizing proof of admission or completion of said course/program. AN EXPENSE CLAIM WILL BE FILED THROUGH MNU MEMBER PORTAL BY THE COMMITTEE BY NOVEMBER 15.</w:t>
      </w:r>
    </w:p>
    <w:p w14:paraId="61979EE6" w14:textId="77777777" w:rsidR="00472859" w:rsidRDefault="00472859" w:rsidP="00472859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Upon request, the successful applicants must provide a Social Insurance Number (SIN) as per CRA regulations.</w:t>
      </w:r>
    </w:p>
    <w:p w14:paraId="10B7BFB7" w14:textId="0D0DAC48" w:rsidR="00472859" w:rsidRDefault="00472859" w:rsidP="00472859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Scholarship recipients who withdraw from the program must advise t</w:t>
      </w:r>
      <w:r w:rsidR="007D3C80">
        <w:rPr>
          <w:rFonts w:ascii="Arial Narrow" w:eastAsia="Arial Narrow" w:hAnsi="Arial Narrow" w:cs="Arial Narrow"/>
        </w:rPr>
        <w:t xml:space="preserve">he </w:t>
      </w:r>
      <w:bookmarkStart w:id="1" w:name="_GoBack"/>
      <w:bookmarkEnd w:id="1"/>
      <w:r w:rsidR="007D3C80">
        <w:rPr>
          <w:rFonts w:ascii="Arial Narrow" w:eastAsia="Arial Narrow" w:hAnsi="Arial Narrow" w:cs="Arial Narrow"/>
        </w:rPr>
        <w:t>Sheryl Betnar and Bursary Committee</w:t>
      </w:r>
      <w:r w:rsidR="007D3C80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within one week of doing so. Full or Partial repayment of the scholarship monies may be required after review of the individual circumstances. </w:t>
      </w:r>
    </w:p>
    <w:p w14:paraId="74428101" w14:textId="77777777" w:rsidR="00472859" w:rsidRDefault="00472859" w:rsidP="00472859">
      <w:pPr>
        <w:rPr>
          <w:rFonts w:ascii="Arial Narrow" w:eastAsia="Arial Narrow" w:hAnsi="Arial Narrow" w:cs="Arial Narrow"/>
        </w:rPr>
      </w:pPr>
    </w:p>
    <w:p w14:paraId="365C060A" w14:textId="77777777" w:rsidR="00472859" w:rsidRDefault="00472859" w:rsidP="00472859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Applications can be forwarded to: </w:t>
      </w:r>
    </w:p>
    <w:p w14:paraId="03607F15" w14:textId="77777777" w:rsidR="00472859" w:rsidRDefault="00472859" w:rsidP="00472859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northernregionalnursesmnu@gmail.com</w:t>
      </w:r>
    </w:p>
    <w:p w14:paraId="27F80D1D" w14:textId="77777777" w:rsidR="00472859" w:rsidRDefault="00472859" w:rsidP="00472859">
      <w:pPr>
        <w:rPr>
          <w:rFonts w:ascii="Arial Narrow" w:eastAsia="Arial Narrow" w:hAnsi="Arial Narrow" w:cs="Arial Narrow"/>
        </w:rPr>
      </w:pPr>
    </w:p>
    <w:p w14:paraId="721BEC1F" w14:textId="77777777" w:rsidR="00472859" w:rsidRDefault="00472859" w:rsidP="00472859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 LATE APPLICATIONS WILL BE ACCEPTED. APPLICATION DEADLINE IS THE 3RD FRIDAY OF OCTOBER AT MIDNIGHT</w:t>
      </w:r>
    </w:p>
    <w:p w14:paraId="343E5241" w14:textId="77777777" w:rsidR="00472859" w:rsidRDefault="00472859" w:rsidP="00472859">
      <w:pPr>
        <w:rPr>
          <w:rFonts w:ascii="Arial Narrow" w:eastAsia="Arial Narrow" w:hAnsi="Arial Narrow" w:cs="Arial Narrow"/>
        </w:rPr>
      </w:pPr>
    </w:p>
    <w:p w14:paraId="55E65E28" w14:textId="77777777" w:rsidR="00472859" w:rsidRDefault="00472859" w:rsidP="00472859"/>
    <w:p w14:paraId="3B318136" w14:textId="77777777" w:rsidR="00472859" w:rsidRDefault="00472859"/>
    <w:sectPr w:rsidR="00472859" w:rsidSect="002C4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D1461"/>
    <w:multiLevelType w:val="multilevel"/>
    <w:tmpl w:val="0B9CB9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BF0F15"/>
    <w:multiLevelType w:val="multilevel"/>
    <w:tmpl w:val="AFD2B4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64BE5"/>
    <w:multiLevelType w:val="multilevel"/>
    <w:tmpl w:val="A052F2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59"/>
    <w:rsid w:val="002C4743"/>
    <w:rsid w:val="00472859"/>
    <w:rsid w:val="007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88908"/>
  <w15:chartTrackingRefBased/>
  <w15:docId w15:val="{906491A9-77FD-9247-BA7B-D39E13FD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Brown</dc:creator>
  <cp:keywords/>
  <dc:description/>
  <cp:lastModifiedBy>Ronnie Brown</cp:lastModifiedBy>
  <cp:revision>2</cp:revision>
  <dcterms:created xsi:type="dcterms:W3CDTF">2022-09-06T02:53:00Z</dcterms:created>
  <dcterms:modified xsi:type="dcterms:W3CDTF">2022-09-06T03:00:00Z</dcterms:modified>
</cp:coreProperties>
</file>