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9F4" w:rsidRPr="00556B16" w:rsidRDefault="00556B16" w:rsidP="00556B16">
      <w:pPr>
        <w:jc w:val="center"/>
        <w:rPr>
          <w:rFonts w:ascii="Arial Rounded MT Bold" w:hAnsi="Arial Rounded MT Bold"/>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6B16">
        <w:rPr>
          <w:rFonts w:ascii="Arial Rounded MT Bold" w:hAnsi="Arial Rounded MT Bold"/>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Stonehedge on the Rim Association, Inc.</w:t>
      </w:r>
    </w:p>
    <w:p w:rsidR="00556B16" w:rsidRPr="00556B16" w:rsidRDefault="006273BE" w:rsidP="00556B16">
      <w:pPr>
        <w:jc w:val="center"/>
        <w:rPr>
          <w:rFonts w:ascii="Arial Rounded MT Bold" w:hAnsi="Arial Rounded MT Bold"/>
          <w:b/>
        </w:rPr>
      </w:pPr>
      <w:r>
        <w:rPr>
          <w:rFonts w:ascii="Arial Rounded MT Bold" w:hAnsi="Arial Rounded MT Bold"/>
          <w:b/>
        </w:rPr>
        <w:t>1156 SW Rimrock W</w:t>
      </w:r>
      <w:r w:rsidR="00556B16" w:rsidRPr="00556B16">
        <w:rPr>
          <w:rFonts w:ascii="Arial Rounded MT Bold" w:hAnsi="Arial Rounded MT Bold"/>
          <w:b/>
        </w:rPr>
        <w:t>ay, Redmond OR 97756</w:t>
      </w:r>
    </w:p>
    <w:p w:rsidR="00556B16" w:rsidRPr="00556B16" w:rsidRDefault="00556B16" w:rsidP="00556B16">
      <w:pPr>
        <w:jc w:val="center"/>
        <w:rPr>
          <w:rFonts w:ascii="Century Gothic" w:hAnsi="Century Gothic"/>
          <w:sz w:val="20"/>
          <w:szCs w:val="20"/>
        </w:rPr>
      </w:pPr>
      <w:r w:rsidRPr="00556B16">
        <w:rPr>
          <w:rFonts w:ascii="Century Gothic" w:hAnsi="Century Gothic"/>
          <w:sz w:val="20"/>
          <w:szCs w:val="20"/>
        </w:rPr>
        <w:t xml:space="preserve">Email:  </w:t>
      </w:r>
      <w:hyperlink r:id="rId5" w:history="1">
        <w:r w:rsidRPr="00556B16">
          <w:rPr>
            <w:rStyle w:val="Hyperlink"/>
            <w:rFonts w:ascii="Century Gothic" w:hAnsi="Century Gothic"/>
            <w:sz w:val="20"/>
            <w:szCs w:val="20"/>
          </w:rPr>
          <w:t>stonehedgeredmond@gmail.com</w:t>
        </w:r>
      </w:hyperlink>
    </w:p>
    <w:p w:rsidR="00556B16" w:rsidRPr="00556B16" w:rsidRDefault="00556B16" w:rsidP="00556B16">
      <w:pPr>
        <w:jc w:val="center"/>
        <w:rPr>
          <w:rFonts w:ascii="Century Gothic" w:hAnsi="Century Gothic"/>
          <w:sz w:val="20"/>
          <w:szCs w:val="20"/>
        </w:rPr>
      </w:pPr>
      <w:r w:rsidRPr="00556B16">
        <w:rPr>
          <w:rFonts w:ascii="Century Gothic" w:hAnsi="Century Gothic"/>
          <w:sz w:val="20"/>
          <w:szCs w:val="20"/>
        </w:rPr>
        <w:t>Website:  stonehedgeredmond.com</w:t>
      </w:r>
    </w:p>
    <w:p w:rsidR="00556B16" w:rsidRDefault="00556B16">
      <w:pPr>
        <w:rPr>
          <w:sz w:val="22"/>
          <w:szCs w:val="22"/>
        </w:rPr>
      </w:pPr>
    </w:p>
    <w:p w:rsidR="006273BE" w:rsidRDefault="006273BE">
      <w:pPr>
        <w:rPr>
          <w:sz w:val="22"/>
          <w:szCs w:val="22"/>
        </w:rPr>
      </w:pPr>
    </w:p>
    <w:p w:rsidR="00E65342" w:rsidRPr="00F97152" w:rsidRDefault="00E65342">
      <w:pPr>
        <w:rPr>
          <w:rFonts w:ascii="Century Gothic" w:hAnsi="Century Gothic"/>
        </w:rPr>
      </w:pPr>
      <w:r w:rsidRPr="00F97152">
        <w:rPr>
          <w:rFonts w:ascii="Century Gothic" w:hAnsi="Century Gothic"/>
        </w:rPr>
        <w:t>Welcome New Homeowner,</w:t>
      </w:r>
    </w:p>
    <w:p w:rsidR="00E65342" w:rsidRPr="00F97152" w:rsidRDefault="00E65342">
      <w:pPr>
        <w:rPr>
          <w:rFonts w:ascii="Century Gothic" w:hAnsi="Century Gothic"/>
        </w:rPr>
      </w:pPr>
    </w:p>
    <w:p w:rsidR="00E65342" w:rsidRPr="00F97152" w:rsidRDefault="00E65342">
      <w:pPr>
        <w:rPr>
          <w:rFonts w:ascii="Century Gothic" w:hAnsi="Century Gothic"/>
        </w:rPr>
      </w:pPr>
      <w:r w:rsidRPr="00F97152">
        <w:rPr>
          <w:rFonts w:ascii="Century Gothic" w:hAnsi="Century Gothic"/>
        </w:rPr>
        <w:t>The Board of Director of Stonehedge on the Rim HOA would like to welcome you to your new neighborhood. Our community is filled with wonderful people and we sincerely hope you enjoy your home and new neighborhood.</w:t>
      </w:r>
    </w:p>
    <w:p w:rsidR="00E65342" w:rsidRPr="00F97152" w:rsidRDefault="00E65342">
      <w:pPr>
        <w:rPr>
          <w:rFonts w:ascii="Century Gothic" w:hAnsi="Century Gothic"/>
        </w:rPr>
      </w:pPr>
    </w:p>
    <w:p w:rsidR="00E65342" w:rsidRPr="00F97152" w:rsidRDefault="00E65342">
      <w:pPr>
        <w:rPr>
          <w:rFonts w:ascii="Century Gothic" w:hAnsi="Century Gothic"/>
        </w:rPr>
      </w:pPr>
      <w:r w:rsidRPr="00F97152">
        <w:rPr>
          <w:rFonts w:ascii="Century Gothic" w:hAnsi="Century Gothic"/>
        </w:rPr>
        <w:t>Membership is automatic with the purchase of your home. Board members are available to help with questions you have about your new Homeowner’s Association. The Board meets at 7:00 pm as needed, at the clubhouse located at 1156 SW Rimrock way. The Association‘s annual meeting is held in October. Meeting Notices and Minutes are emailed to members and posted at the Clubhouse. Members of Stonehedge are invited and encouraged to attend all meetings.</w:t>
      </w:r>
    </w:p>
    <w:p w:rsidR="00E65342" w:rsidRPr="00F97152" w:rsidRDefault="00E65342">
      <w:pPr>
        <w:rPr>
          <w:rFonts w:ascii="Century Gothic" w:hAnsi="Century Gothic"/>
        </w:rPr>
      </w:pPr>
    </w:p>
    <w:p w:rsidR="00E65342" w:rsidRPr="00F97152" w:rsidRDefault="00E65342">
      <w:pPr>
        <w:rPr>
          <w:rFonts w:ascii="Century Gothic" w:hAnsi="Century Gothic"/>
        </w:rPr>
      </w:pPr>
      <w:r w:rsidRPr="00F97152">
        <w:rPr>
          <w:rFonts w:ascii="Century Gothic" w:hAnsi="Century Gothic"/>
        </w:rPr>
        <w:t xml:space="preserve">Association dues are billed every December and due </w:t>
      </w:r>
      <w:r w:rsidR="00003B1C">
        <w:rPr>
          <w:rFonts w:ascii="Century Gothic" w:hAnsi="Century Gothic"/>
        </w:rPr>
        <w:t>in January</w:t>
      </w:r>
      <w:bookmarkStart w:id="0" w:name="_GoBack"/>
      <w:bookmarkEnd w:id="0"/>
      <w:r w:rsidRPr="00F97152">
        <w:rPr>
          <w:rFonts w:ascii="Century Gothic" w:hAnsi="Century Gothic"/>
        </w:rPr>
        <w:t xml:space="preserve">. Most members opt to pay in full but installment payments can be worked out, as needed. </w:t>
      </w:r>
    </w:p>
    <w:p w:rsidR="00E65342" w:rsidRPr="00F97152" w:rsidRDefault="00E65342">
      <w:pPr>
        <w:rPr>
          <w:rFonts w:ascii="Century Gothic" w:hAnsi="Century Gothic"/>
        </w:rPr>
      </w:pPr>
    </w:p>
    <w:p w:rsidR="00E65342" w:rsidRPr="00F97152" w:rsidRDefault="00E65342">
      <w:pPr>
        <w:rPr>
          <w:rFonts w:ascii="Century Gothic" w:hAnsi="Century Gothic"/>
        </w:rPr>
      </w:pPr>
      <w:r w:rsidRPr="00F97152">
        <w:rPr>
          <w:rFonts w:ascii="Century Gothic" w:hAnsi="Century Gothic"/>
        </w:rPr>
        <w:t>The clubhouse is available for special events and our fences in canyon area is for the use of Stonehedge members, residents and their guests. It is a lovely area with a seasonal ponds, mowed lawns and walking paths through natural sagebrush and Juniper trees. Pets must be under your control, you must clean up after them and insure they do not chase or harass waterfowl and other wildlife that reside in our canyon. Rock walls immediately adjacent to the home on the rim are on private property. Two gates access the Dry Canyon Trail</w:t>
      </w:r>
      <w:r w:rsidR="00A81D5B" w:rsidRPr="00F97152">
        <w:rPr>
          <w:rFonts w:ascii="Century Gothic" w:hAnsi="Century Gothic"/>
        </w:rPr>
        <w:t xml:space="preserve">. The code is: Push 4 &amp; 2 at the same time, release, then push 3. </w:t>
      </w:r>
    </w:p>
    <w:p w:rsidR="00A81D5B" w:rsidRPr="00F97152" w:rsidRDefault="00A81D5B">
      <w:pPr>
        <w:rPr>
          <w:rFonts w:ascii="Century Gothic" w:hAnsi="Century Gothic"/>
        </w:rPr>
      </w:pPr>
    </w:p>
    <w:p w:rsidR="00A81D5B" w:rsidRPr="00F97152" w:rsidRDefault="00A81D5B">
      <w:pPr>
        <w:rPr>
          <w:rFonts w:ascii="Century Gothic" w:hAnsi="Century Gothic"/>
        </w:rPr>
      </w:pPr>
      <w:r w:rsidRPr="00F97152">
        <w:rPr>
          <w:rFonts w:ascii="Century Gothic" w:hAnsi="Century Gothic"/>
        </w:rPr>
        <w:t xml:space="preserve">We hold an annual canyon clean-up day in the spring or early summer and residents are encouraged to participate. </w:t>
      </w:r>
    </w:p>
    <w:p w:rsidR="00A81D5B" w:rsidRPr="00F97152" w:rsidRDefault="00A81D5B">
      <w:pPr>
        <w:rPr>
          <w:rFonts w:ascii="Century Gothic" w:hAnsi="Century Gothic"/>
        </w:rPr>
      </w:pPr>
    </w:p>
    <w:p w:rsidR="00A81D5B" w:rsidRPr="00F97152" w:rsidRDefault="00A81D5B">
      <w:pPr>
        <w:rPr>
          <w:rFonts w:ascii="Century Gothic" w:hAnsi="Century Gothic"/>
        </w:rPr>
      </w:pPr>
      <w:r w:rsidRPr="00F97152">
        <w:rPr>
          <w:rFonts w:ascii="Century Gothic" w:hAnsi="Century Gothic"/>
        </w:rPr>
        <w:t xml:space="preserve">Please contact your Board of Directors with any questions or concerns. We can be reached at </w:t>
      </w:r>
      <w:hyperlink r:id="rId6" w:history="1">
        <w:r w:rsidRPr="00F97152">
          <w:rPr>
            <w:rStyle w:val="Hyperlink"/>
            <w:rFonts w:ascii="Century Gothic" w:hAnsi="Century Gothic"/>
          </w:rPr>
          <w:t>stonehedgeredmond@gmail.com</w:t>
        </w:r>
      </w:hyperlink>
      <w:r w:rsidRPr="00F97152">
        <w:rPr>
          <w:rFonts w:ascii="Century Gothic" w:hAnsi="Century Gothic"/>
        </w:rPr>
        <w:t xml:space="preserve">, send mail to us or use the dropbox at 1156 Rimrock Way. Our website is stonehedgeredmond.com where you will find governing documents, forms and other valuable information. </w:t>
      </w:r>
    </w:p>
    <w:p w:rsidR="00A81D5B" w:rsidRPr="00F97152" w:rsidRDefault="00A81D5B">
      <w:pPr>
        <w:rPr>
          <w:rFonts w:ascii="Century Gothic" w:hAnsi="Century Gothic"/>
        </w:rPr>
      </w:pPr>
    </w:p>
    <w:p w:rsidR="00A81D5B" w:rsidRPr="00F97152" w:rsidRDefault="00A81D5B">
      <w:pPr>
        <w:rPr>
          <w:rFonts w:ascii="Century Gothic" w:hAnsi="Century Gothic"/>
        </w:rPr>
      </w:pPr>
      <w:r w:rsidRPr="00F97152">
        <w:rPr>
          <w:rFonts w:ascii="Century Gothic" w:hAnsi="Century Gothic"/>
        </w:rPr>
        <w:t>Best wishes,</w:t>
      </w:r>
    </w:p>
    <w:p w:rsidR="00A81D5B" w:rsidRPr="00F97152" w:rsidRDefault="00A81D5B">
      <w:pPr>
        <w:rPr>
          <w:rFonts w:ascii="Century Gothic" w:hAnsi="Century Gothic"/>
        </w:rPr>
      </w:pPr>
      <w:r w:rsidRPr="00F97152">
        <w:rPr>
          <w:rFonts w:ascii="Century Gothic" w:hAnsi="Century Gothic"/>
        </w:rPr>
        <w:t>Board of Directors, Stonehedge on the Rim HOA</w:t>
      </w:r>
    </w:p>
    <w:p w:rsidR="00A81D5B" w:rsidRDefault="00A81D5B">
      <w:pPr>
        <w:rPr>
          <w:sz w:val="22"/>
          <w:szCs w:val="22"/>
        </w:rPr>
      </w:pPr>
    </w:p>
    <w:p w:rsidR="00E65342" w:rsidRDefault="00E65342">
      <w:pPr>
        <w:rPr>
          <w:sz w:val="22"/>
          <w:szCs w:val="22"/>
        </w:rPr>
      </w:pPr>
    </w:p>
    <w:p w:rsidR="00E65342" w:rsidRPr="00A81D5B" w:rsidRDefault="00E65342" w:rsidP="001032A3">
      <w:pPr>
        <w:ind w:left="720" w:right="720"/>
        <w:jc w:val="center"/>
        <w:rPr>
          <w:rFonts w:ascii="Century Gothic" w:hAnsi="Century Gothic"/>
          <w:i/>
          <w:sz w:val="20"/>
          <w:szCs w:val="20"/>
        </w:rPr>
      </w:pPr>
      <w:r w:rsidRPr="00E65342">
        <w:rPr>
          <w:rFonts w:ascii="Century Gothic" w:hAnsi="Century Gothic"/>
          <w:sz w:val="20"/>
          <w:szCs w:val="20"/>
        </w:rPr>
        <w:t>T</w:t>
      </w:r>
      <w:r w:rsidRPr="00A81D5B">
        <w:rPr>
          <w:rFonts w:ascii="Century Gothic" w:hAnsi="Century Gothic"/>
          <w:i/>
          <w:sz w:val="20"/>
          <w:szCs w:val="20"/>
        </w:rPr>
        <w:t>he mission of the Stonehedge on the Rim Homeowners Association is to carry out those actions required to protect and enhance all properties lying within the boundaries of Stonehedge on the Rim.</w:t>
      </w:r>
    </w:p>
    <w:p w:rsidR="00052422" w:rsidRPr="00052422" w:rsidRDefault="00052422" w:rsidP="00595C84">
      <w:pPr>
        <w:jc w:val="right"/>
        <w:rPr>
          <w:rFonts w:ascii="Arial Narrow" w:hAnsi="Arial Narrow"/>
          <w:sz w:val="16"/>
          <w:szCs w:val="16"/>
        </w:rPr>
      </w:pPr>
      <w:r w:rsidRPr="00052422">
        <w:rPr>
          <w:rFonts w:ascii="Arial Narrow" w:hAnsi="Arial Narrow"/>
          <w:sz w:val="16"/>
          <w:szCs w:val="16"/>
        </w:rPr>
        <w:t>Rev 2-2025</w:t>
      </w:r>
    </w:p>
    <w:sectPr w:rsidR="00052422" w:rsidRPr="00052422" w:rsidSect="006273BE">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F1168"/>
    <w:multiLevelType w:val="hybridMultilevel"/>
    <w:tmpl w:val="71924F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B16"/>
    <w:rsid w:val="00003B1C"/>
    <w:rsid w:val="00052422"/>
    <w:rsid w:val="001032A3"/>
    <w:rsid w:val="00556B16"/>
    <w:rsid w:val="00595C84"/>
    <w:rsid w:val="006273BE"/>
    <w:rsid w:val="007049F4"/>
    <w:rsid w:val="00A74AC7"/>
    <w:rsid w:val="00A81D5B"/>
    <w:rsid w:val="00B01A6E"/>
    <w:rsid w:val="00B4030B"/>
    <w:rsid w:val="00E65342"/>
    <w:rsid w:val="00F97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759464-DF72-4449-BB55-8C89DB56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6B16"/>
    <w:rPr>
      <w:color w:val="0563C1" w:themeColor="hyperlink"/>
      <w:u w:val="single"/>
    </w:rPr>
  </w:style>
  <w:style w:type="paragraph" w:styleId="ListParagraph">
    <w:name w:val="List Paragraph"/>
    <w:basedOn w:val="Normal"/>
    <w:uiPriority w:val="34"/>
    <w:qFormat/>
    <w:rsid w:val="00556B16"/>
    <w:pPr>
      <w:ind w:left="720"/>
      <w:contextualSpacing/>
    </w:pPr>
  </w:style>
  <w:style w:type="paragraph" w:styleId="BalloonText">
    <w:name w:val="Balloon Text"/>
    <w:basedOn w:val="Normal"/>
    <w:link w:val="BalloonTextChar"/>
    <w:uiPriority w:val="99"/>
    <w:semiHidden/>
    <w:unhideWhenUsed/>
    <w:rsid w:val="00B403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3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onehedgeredmond@gmail.com" TargetMode="External"/><Relationship Id="rId5" Type="http://schemas.openxmlformats.org/officeDocument/2006/relationships/hyperlink" Target="mailto:stonehedgeredmond@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cp:revision>
  <cp:lastPrinted>2025-02-21T23:29:00Z</cp:lastPrinted>
  <dcterms:created xsi:type="dcterms:W3CDTF">2025-02-21T23:11:00Z</dcterms:created>
  <dcterms:modified xsi:type="dcterms:W3CDTF">2026-01-15T00:26:00Z</dcterms:modified>
</cp:coreProperties>
</file>