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EA17" w14:textId="77777777" w:rsidR="00B93DA3" w:rsidRDefault="00B93DA3" w:rsidP="00B93DA3"/>
    <w:p w14:paraId="04BB1A93" w14:textId="77777777" w:rsidR="00B93DA3" w:rsidRDefault="00B93DA3" w:rsidP="00B93DA3"/>
    <w:p w14:paraId="18F71EF2" w14:textId="77777777" w:rsidR="00B93DA3" w:rsidRDefault="00B93DA3" w:rsidP="00B93DA3"/>
    <w:p w14:paraId="26D7D739" w14:textId="77777777" w:rsidR="00984D04" w:rsidRDefault="00984D04" w:rsidP="00303642">
      <w:pPr>
        <w:widowControl w:val="0"/>
        <w:autoSpaceDE w:val="0"/>
        <w:autoSpaceDN w:val="0"/>
        <w:adjustRightInd w:val="0"/>
        <w:spacing w:line="240" w:lineRule="atLeast"/>
        <w:rPr>
          <w:rFonts w:ascii="Arial Black" w:eastAsia="Times New Roman" w:hAnsi="Arial Black" w:cs="Arial"/>
          <w:sz w:val="20"/>
          <w:szCs w:val="20"/>
        </w:rPr>
      </w:pPr>
    </w:p>
    <w:p w14:paraId="199B5028" w14:textId="77777777" w:rsidR="002F09C3" w:rsidRDefault="002F09C3" w:rsidP="002F09C3">
      <w:pPr>
        <w:rPr>
          <w:rFonts w:ascii="Times New Roman" w:eastAsia="Times New Roman" w:hAnsi="Times New Roman" w:cs="Times New Roman"/>
          <w:b/>
          <w:bCs/>
          <w:i/>
          <w:iCs/>
          <w:color w:val="000000"/>
          <w:sz w:val="28"/>
          <w:szCs w:val="28"/>
          <w:u w:val="single"/>
        </w:rPr>
      </w:pPr>
    </w:p>
    <w:p w14:paraId="72512D5E" w14:textId="21F5D138" w:rsidR="002F09C3" w:rsidRDefault="002F09C3" w:rsidP="002F09C3">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z w:val="36"/>
          <w:szCs w:val="36"/>
        </w:rPr>
        <w:t>Earl Barden 2A-1A-B All Star</w:t>
      </w:r>
      <w:r w:rsidRPr="002F09C3">
        <w:rPr>
          <w:rFonts w:ascii="Times New Roman" w:eastAsia="Times New Roman" w:hAnsi="Times New Roman" w:cs="Times New Roman"/>
          <w:b/>
          <w:bCs/>
          <w:color w:val="000000"/>
          <w:sz w:val="36"/>
          <w:szCs w:val="36"/>
        </w:rPr>
        <w:t xml:space="preserve"> Classic </w:t>
      </w:r>
      <w:r>
        <w:rPr>
          <w:rFonts w:ascii="Times New Roman" w:eastAsia="Times New Roman" w:hAnsi="Times New Roman" w:cs="Times New Roman"/>
          <w:b/>
          <w:bCs/>
          <w:color w:val="000000"/>
          <w:sz w:val="36"/>
          <w:szCs w:val="36"/>
        </w:rPr>
        <w:br/>
      </w:r>
      <w:r w:rsidRPr="002F09C3">
        <w:rPr>
          <w:rFonts w:ascii="Times New Roman" w:eastAsia="Times New Roman" w:hAnsi="Times New Roman" w:cs="Times New Roman"/>
          <w:b/>
          <w:bCs/>
          <w:color w:val="000000"/>
          <w:sz w:val="36"/>
          <w:szCs w:val="36"/>
        </w:rPr>
        <w:t>Concussion Informatio</w:t>
      </w:r>
      <w:r>
        <w:rPr>
          <w:rFonts w:ascii="Times New Roman" w:eastAsia="Times New Roman" w:hAnsi="Times New Roman" w:cs="Times New Roman"/>
          <w:b/>
          <w:bCs/>
          <w:color w:val="000000"/>
          <w:sz w:val="36"/>
          <w:szCs w:val="36"/>
        </w:rPr>
        <w:t>n</w:t>
      </w:r>
    </w:p>
    <w:p w14:paraId="6E681261" w14:textId="77777777" w:rsidR="002F09C3" w:rsidRPr="002F09C3" w:rsidRDefault="002F09C3" w:rsidP="002F09C3">
      <w:pPr>
        <w:jc w:val="center"/>
        <w:rPr>
          <w:rFonts w:ascii="Times New Roman" w:eastAsia="Times New Roman" w:hAnsi="Times New Roman" w:cs="Times New Roman"/>
          <w:b/>
          <w:bCs/>
          <w:color w:val="000000"/>
        </w:rPr>
      </w:pPr>
    </w:p>
    <w:p w14:paraId="6E0F46C4" w14:textId="0A4388BF" w:rsidR="002F09C3" w:rsidRPr="002F09C3" w:rsidRDefault="002F09C3" w:rsidP="002F09C3">
      <w:pPr>
        <w:ind w:firstLine="720"/>
        <w:rPr>
          <w:rFonts w:ascii="Times New Roman" w:eastAsia="Times New Roman" w:hAnsi="Times New Roman" w:cs="Times New Roman"/>
        </w:rPr>
      </w:pPr>
      <w:r w:rsidRPr="002F09C3">
        <w:rPr>
          <w:rFonts w:ascii="Times New Roman" w:eastAsia="Times New Roman" w:hAnsi="Times New Roman" w:cs="Times New Roman"/>
          <w:color w:val="000000"/>
        </w:rPr>
        <w:t xml:space="preserve">A 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2F09C3">
        <w:rPr>
          <w:rFonts w:ascii="Times New Roman" w:eastAsia="Times New Roman" w:hAnsi="Times New Roman" w:cs="Times New Roman"/>
          <w:b/>
          <w:bCs/>
          <w:color w:val="000000"/>
        </w:rPr>
        <w:t xml:space="preserve">all concussions are potentially serious and may result in complications including prolonged brain damage and death if not recognized and managed properly. </w:t>
      </w:r>
      <w:r w:rsidRPr="002F09C3">
        <w:rPr>
          <w:rFonts w:ascii="Times New Roman" w:eastAsia="Times New Roman" w:hAnsi="Times New Roman" w:cs="Times New Roman"/>
          <w:color w:val="000000"/>
        </w:rPr>
        <w:t>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 </w:t>
      </w:r>
    </w:p>
    <w:p w14:paraId="124F51C4" w14:textId="77777777" w:rsidR="002F09C3" w:rsidRDefault="002F09C3" w:rsidP="002F09C3">
      <w:pPr>
        <w:jc w:val="center"/>
        <w:rPr>
          <w:rFonts w:ascii="Times New Roman" w:eastAsia="Times New Roman" w:hAnsi="Times New Roman" w:cs="Times New Roman"/>
          <w:b/>
          <w:bCs/>
          <w:color w:val="000000"/>
        </w:rPr>
      </w:pPr>
    </w:p>
    <w:p w14:paraId="3B7D483A" w14:textId="118ABBB2" w:rsidR="002F09C3" w:rsidRDefault="002F09C3" w:rsidP="002F09C3">
      <w:pPr>
        <w:jc w:val="center"/>
        <w:rPr>
          <w:rFonts w:ascii="Times New Roman" w:eastAsia="Times New Roman" w:hAnsi="Times New Roman" w:cs="Times New Roman"/>
        </w:rPr>
      </w:pPr>
      <w:r w:rsidRPr="002F09C3">
        <w:rPr>
          <w:rFonts w:ascii="Times New Roman" w:eastAsia="Times New Roman" w:hAnsi="Times New Roman" w:cs="Times New Roman"/>
          <w:b/>
          <w:bCs/>
          <w:color w:val="000000"/>
        </w:rPr>
        <w:t>Symptoms may include one or more of the following: </w:t>
      </w:r>
      <w:r w:rsidRPr="002F09C3">
        <w:rPr>
          <w:rFonts w:ascii="Times New Roman" w:eastAsia="Times New Roman" w:hAnsi="Times New Roman" w:cs="Times New Roman"/>
          <w:b/>
          <w:bCs/>
          <w:color w:val="000000"/>
        </w:rPr>
        <w:br/>
      </w:r>
    </w:p>
    <w:p w14:paraId="2CE8F026" w14:textId="36F43350" w:rsidR="002F09C3" w:rsidRPr="002F09C3" w:rsidRDefault="002F09C3" w:rsidP="002F09C3">
      <w:pPr>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Headaches </w:t>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“Pressure in head” </w:t>
      </w:r>
    </w:p>
    <w:p w14:paraId="7ADDFA09" w14:textId="51615D00" w:rsidR="002F09C3" w:rsidRPr="002F09C3" w:rsidRDefault="002F09C3" w:rsidP="002F09C3">
      <w:pPr>
        <w:spacing w:before="53"/>
        <w:ind w:right="1952"/>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Nausea or vomiting </w:t>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Neck pain </w:t>
      </w:r>
    </w:p>
    <w:p w14:paraId="70F08C7E" w14:textId="1F39BA25" w:rsidR="002F09C3" w:rsidRPr="002F09C3" w:rsidRDefault="002F09C3" w:rsidP="002F09C3">
      <w:pPr>
        <w:spacing w:before="53"/>
        <w:ind w:right="925"/>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Balance problems or dizziness </w:t>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Blurred, double, or fuzzy vision </w:t>
      </w:r>
    </w:p>
    <w:p w14:paraId="697B10BC" w14:textId="04A6DB90" w:rsidR="002F09C3" w:rsidRPr="002F09C3" w:rsidRDefault="002F09C3" w:rsidP="002F09C3">
      <w:pPr>
        <w:spacing w:before="53"/>
        <w:ind w:right="1251"/>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Sensitivity to light or noise </w:t>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Feeling sluggish or slowed down </w:t>
      </w:r>
    </w:p>
    <w:p w14:paraId="2FBF46AF" w14:textId="1041C6AF" w:rsidR="002F09C3" w:rsidRPr="002F09C3" w:rsidRDefault="002F09C3" w:rsidP="002F09C3">
      <w:pPr>
        <w:spacing w:before="53"/>
        <w:ind w:right="1506"/>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Feeling foggy or groggy </w:t>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Drowsiness </w:t>
      </w:r>
    </w:p>
    <w:p w14:paraId="330AF089" w14:textId="466FD0DC" w:rsidR="002F09C3" w:rsidRPr="002F09C3" w:rsidRDefault="002F09C3" w:rsidP="002F09C3">
      <w:pPr>
        <w:spacing w:before="53"/>
        <w:ind w:right="1491"/>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Change in sleep patterns </w:t>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Amnesia </w:t>
      </w:r>
    </w:p>
    <w:p w14:paraId="1E4923B0" w14:textId="4AAC64FC" w:rsidR="002F09C3" w:rsidRPr="002F09C3" w:rsidRDefault="002F09C3" w:rsidP="002F09C3">
      <w:pPr>
        <w:spacing w:before="53"/>
        <w:ind w:right="2434"/>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“Don’t feel right” </w:t>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sidRPr="002F09C3">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Fatigue or low energy </w:t>
      </w:r>
    </w:p>
    <w:p w14:paraId="5D7F242C" w14:textId="74944A3A" w:rsidR="002F09C3" w:rsidRDefault="002F09C3" w:rsidP="002F09C3">
      <w:pPr>
        <w:spacing w:before="58"/>
        <w:ind w:right="3370"/>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Sadness </w:t>
      </w:r>
      <w:r w:rsidRPr="002F09C3">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Irritability</w:t>
      </w:r>
      <w:r w:rsidRPr="002F09C3">
        <w:rPr>
          <w:rFonts w:ascii="Times New Roman" w:eastAsia="Times New Roman" w:hAnsi="Times New Roman" w:cs="Times New Roman"/>
          <w:sz w:val="21"/>
          <w:szCs w:val="18"/>
        </w:rPr>
        <w:tab/>
      </w:r>
    </w:p>
    <w:p w14:paraId="09CEC197" w14:textId="32966E61" w:rsidR="002F09C3" w:rsidRPr="002F09C3" w:rsidRDefault="002F09C3" w:rsidP="002F09C3">
      <w:pPr>
        <w:spacing w:before="58"/>
        <w:ind w:right="3370"/>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Nervousness or anxiety </w:t>
      </w:r>
      <w:r>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Pr>
          <w:rFonts w:ascii="Times New Roman" w:eastAsia="Times New Roman" w:hAnsi="Times New Roman" w:cs="Times New Roman"/>
          <w:sz w:val="21"/>
          <w:szCs w:val="18"/>
        </w:rPr>
        <w:tab/>
      </w:r>
      <w:r w:rsidRPr="002F09C3">
        <w:rPr>
          <w:rFonts w:ascii="Times New Roman" w:eastAsia="Times New Roman" w:hAnsi="Times New Roman" w:cs="Times New Roman"/>
          <w:color w:val="000000"/>
          <w:sz w:val="21"/>
          <w:szCs w:val="18"/>
        </w:rPr>
        <w:t>More emotional </w:t>
      </w:r>
    </w:p>
    <w:p w14:paraId="1DC1E2D4" w14:textId="50155E9F" w:rsidR="002F09C3" w:rsidRPr="002F09C3" w:rsidRDefault="002F09C3" w:rsidP="002F09C3">
      <w:pPr>
        <w:spacing w:before="58"/>
        <w:ind w:right="3139"/>
        <w:rPr>
          <w:rFonts w:ascii="Times New Roman" w:eastAsia="Times New Roman" w:hAnsi="Times New Roman" w:cs="Times New Roman"/>
          <w:color w:val="000000"/>
          <w:sz w:val="21"/>
          <w:szCs w:val="18"/>
        </w:rPr>
      </w:pPr>
      <w:r w:rsidRPr="002F09C3">
        <w:rPr>
          <w:rFonts w:ascii="Times New Roman" w:eastAsia="Times New Roman" w:hAnsi="Times New Roman" w:cs="Times New Roman"/>
          <w:color w:val="000000"/>
          <w:sz w:val="21"/>
          <w:szCs w:val="18"/>
        </w:rPr>
        <w:t xml:space="preserve">Repeating the same question/comment </w:t>
      </w:r>
      <w:r w:rsidRPr="002F09C3">
        <w:rPr>
          <w:rFonts w:ascii="Times New Roman" w:eastAsia="Times New Roman" w:hAnsi="Times New Roman" w:cs="Times New Roman"/>
          <w:color w:val="000000"/>
          <w:sz w:val="21"/>
          <w:szCs w:val="18"/>
        </w:rPr>
        <w:tab/>
      </w:r>
      <w:r>
        <w:rPr>
          <w:rFonts w:ascii="Times New Roman" w:eastAsia="Times New Roman" w:hAnsi="Times New Roman" w:cs="Times New Roman"/>
          <w:color w:val="000000"/>
          <w:sz w:val="21"/>
          <w:szCs w:val="18"/>
        </w:rPr>
        <w:tab/>
      </w:r>
      <w:r w:rsidRPr="002F09C3">
        <w:rPr>
          <w:rFonts w:ascii="Times New Roman" w:eastAsia="Times New Roman" w:hAnsi="Times New Roman" w:cs="Times New Roman"/>
          <w:color w:val="000000"/>
          <w:sz w:val="21"/>
          <w:szCs w:val="18"/>
        </w:rPr>
        <w:t>Confusion</w:t>
      </w:r>
    </w:p>
    <w:p w14:paraId="5BAD657E" w14:textId="7DDEA10C" w:rsidR="002F09C3" w:rsidRPr="002F09C3" w:rsidRDefault="002F09C3" w:rsidP="002F09C3">
      <w:pPr>
        <w:spacing w:before="58"/>
        <w:ind w:right="3139"/>
        <w:rPr>
          <w:rFonts w:ascii="Times New Roman" w:eastAsia="Times New Roman" w:hAnsi="Times New Roman" w:cs="Times New Roman"/>
          <w:sz w:val="21"/>
          <w:szCs w:val="18"/>
        </w:rPr>
      </w:pPr>
      <w:r w:rsidRPr="002F09C3">
        <w:rPr>
          <w:rFonts w:ascii="Times New Roman" w:eastAsia="Times New Roman" w:hAnsi="Times New Roman" w:cs="Times New Roman"/>
          <w:color w:val="000000"/>
          <w:sz w:val="21"/>
          <w:szCs w:val="18"/>
        </w:rPr>
        <w:t>Concentration or memory problems (forgetting game plays) </w:t>
      </w:r>
    </w:p>
    <w:p w14:paraId="1703BE51" w14:textId="77777777" w:rsidR="002F09C3" w:rsidRDefault="002F09C3" w:rsidP="002F09C3">
      <w:pPr>
        <w:jc w:val="center"/>
        <w:rPr>
          <w:rFonts w:ascii="Times New Roman" w:eastAsia="Times New Roman" w:hAnsi="Times New Roman" w:cs="Times New Roman"/>
          <w:b/>
          <w:bCs/>
          <w:color w:val="000000"/>
        </w:rPr>
      </w:pPr>
    </w:p>
    <w:p w14:paraId="07F9D3FE" w14:textId="05A8DE67" w:rsidR="002F09C3" w:rsidRDefault="002F09C3" w:rsidP="002F09C3">
      <w:pPr>
        <w:jc w:val="center"/>
        <w:rPr>
          <w:rFonts w:ascii="Times New Roman" w:eastAsia="Times New Roman" w:hAnsi="Times New Roman" w:cs="Times New Roman"/>
          <w:b/>
          <w:bCs/>
          <w:color w:val="000000"/>
        </w:rPr>
      </w:pPr>
      <w:r w:rsidRPr="002F09C3">
        <w:rPr>
          <w:rFonts w:ascii="Times New Roman" w:eastAsia="Times New Roman" w:hAnsi="Times New Roman" w:cs="Times New Roman"/>
          <w:b/>
          <w:bCs/>
          <w:color w:val="000000"/>
        </w:rPr>
        <w:t>Signs observed by teammates, parents and coaches include:</w:t>
      </w:r>
    </w:p>
    <w:p w14:paraId="3A68D901" w14:textId="77777777" w:rsidR="002F09C3" w:rsidRPr="002F09C3" w:rsidRDefault="002F09C3" w:rsidP="002F09C3">
      <w:pPr>
        <w:jc w:val="center"/>
        <w:rPr>
          <w:rFonts w:ascii="Times New Roman" w:eastAsia="Times New Roman" w:hAnsi="Times New Roman" w:cs="Times New Roman"/>
        </w:rPr>
      </w:pPr>
    </w:p>
    <w:p w14:paraId="1646637C" w14:textId="69D3CEB2" w:rsidR="002F09C3" w:rsidRPr="002F09C3" w:rsidRDefault="002F09C3" w:rsidP="002F09C3">
      <w:pPr>
        <w:rPr>
          <w:rFonts w:ascii="Times New Roman" w:eastAsia="Times New Roman" w:hAnsi="Times New Roman" w:cs="Times New Roman"/>
          <w:sz w:val="21"/>
          <w:szCs w:val="21"/>
        </w:rPr>
      </w:pPr>
      <w:r w:rsidRPr="002F09C3">
        <w:rPr>
          <w:rFonts w:ascii="Times New Roman" w:eastAsia="Times New Roman" w:hAnsi="Times New Roman" w:cs="Times New Roman"/>
          <w:color w:val="000000"/>
          <w:sz w:val="21"/>
          <w:szCs w:val="21"/>
        </w:rPr>
        <w:t>Moves clumsily or displays incoordination </w:t>
      </w:r>
      <w:r>
        <w:rPr>
          <w:rFonts w:ascii="Times New Roman" w:eastAsia="Times New Roman" w:hAnsi="Times New Roman" w:cs="Times New Roman"/>
          <w:color w:val="000000"/>
          <w:sz w:val="21"/>
          <w:szCs w:val="21"/>
        </w:rPr>
        <w:tab/>
      </w:r>
      <w:r w:rsidRPr="002F09C3">
        <w:rPr>
          <w:rFonts w:ascii="Times New Roman" w:eastAsia="Times New Roman" w:hAnsi="Times New Roman" w:cs="Times New Roman"/>
          <w:color w:val="000000"/>
          <w:sz w:val="21"/>
          <w:szCs w:val="21"/>
        </w:rPr>
        <w:t>Appears dazed </w:t>
      </w:r>
    </w:p>
    <w:p w14:paraId="6C7FFE3A" w14:textId="7DAD6A5D" w:rsidR="002F09C3" w:rsidRPr="002F09C3" w:rsidRDefault="002F09C3" w:rsidP="002F09C3">
      <w:pPr>
        <w:rPr>
          <w:rFonts w:ascii="Times New Roman" w:eastAsia="Times New Roman" w:hAnsi="Times New Roman" w:cs="Times New Roman"/>
          <w:sz w:val="21"/>
          <w:szCs w:val="21"/>
        </w:rPr>
      </w:pPr>
      <w:r w:rsidRPr="002F09C3">
        <w:rPr>
          <w:rFonts w:ascii="Times New Roman" w:eastAsia="Times New Roman" w:hAnsi="Times New Roman" w:cs="Times New Roman"/>
          <w:color w:val="000000"/>
          <w:sz w:val="21"/>
          <w:szCs w:val="21"/>
        </w:rPr>
        <w:t>Vacant facial expression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sidRPr="002F09C3">
        <w:rPr>
          <w:rFonts w:ascii="Times New Roman" w:eastAsia="Times New Roman" w:hAnsi="Times New Roman" w:cs="Times New Roman"/>
          <w:color w:val="000000"/>
          <w:sz w:val="21"/>
          <w:szCs w:val="21"/>
        </w:rPr>
        <w:t>Confused about assignment </w:t>
      </w:r>
    </w:p>
    <w:p w14:paraId="12B54EB4" w14:textId="00D65A9D" w:rsidR="002F09C3" w:rsidRPr="002F09C3" w:rsidRDefault="002F09C3" w:rsidP="002F09C3">
      <w:pPr>
        <w:rPr>
          <w:rFonts w:ascii="Times New Roman" w:eastAsia="Times New Roman" w:hAnsi="Times New Roman" w:cs="Times New Roman"/>
          <w:sz w:val="21"/>
          <w:szCs w:val="21"/>
        </w:rPr>
      </w:pPr>
      <w:r w:rsidRPr="002F09C3">
        <w:rPr>
          <w:rFonts w:ascii="Times New Roman" w:eastAsia="Times New Roman" w:hAnsi="Times New Roman" w:cs="Times New Roman"/>
          <w:color w:val="000000"/>
          <w:sz w:val="21"/>
          <w:szCs w:val="21"/>
        </w:rPr>
        <w:t>Forgets plays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sidRPr="002F09C3">
        <w:rPr>
          <w:rFonts w:ascii="Times New Roman" w:eastAsia="Times New Roman" w:hAnsi="Times New Roman" w:cs="Times New Roman"/>
          <w:color w:val="000000"/>
          <w:sz w:val="21"/>
          <w:szCs w:val="21"/>
        </w:rPr>
        <w:t>Is unsure of game, score, or opponent </w:t>
      </w:r>
    </w:p>
    <w:p w14:paraId="1B03F9D2" w14:textId="3A5EF102" w:rsidR="002F09C3" w:rsidRPr="002F09C3" w:rsidRDefault="002F09C3" w:rsidP="002F09C3">
      <w:pPr>
        <w:rPr>
          <w:rFonts w:ascii="Times New Roman" w:eastAsia="Times New Roman" w:hAnsi="Times New Roman" w:cs="Times New Roman"/>
          <w:sz w:val="21"/>
          <w:szCs w:val="21"/>
        </w:rPr>
      </w:pPr>
      <w:r w:rsidRPr="002F09C3">
        <w:rPr>
          <w:rFonts w:ascii="Times New Roman" w:eastAsia="Times New Roman" w:hAnsi="Times New Roman" w:cs="Times New Roman"/>
          <w:color w:val="000000"/>
          <w:sz w:val="21"/>
          <w:szCs w:val="21"/>
        </w:rPr>
        <w:t>Answers questions slowly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sidRPr="002F09C3">
        <w:rPr>
          <w:rFonts w:ascii="Times New Roman" w:eastAsia="Times New Roman" w:hAnsi="Times New Roman" w:cs="Times New Roman"/>
          <w:color w:val="000000"/>
          <w:sz w:val="21"/>
          <w:szCs w:val="21"/>
        </w:rPr>
        <w:t>Slurred speech </w:t>
      </w:r>
    </w:p>
    <w:p w14:paraId="76403D37" w14:textId="6750A780" w:rsidR="002F09C3" w:rsidRPr="002F09C3" w:rsidRDefault="002F09C3" w:rsidP="002F09C3">
      <w:pPr>
        <w:rPr>
          <w:rFonts w:ascii="Times New Roman" w:eastAsia="Times New Roman" w:hAnsi="Times New Roman" w:cs="Times New Roman"/>
          <w:sz w:val="21"/>
          <w:szCs w:val="21"/>
        </w:rPr>
      </w:pPr>
      <w:r w:rsidRPr="002F09C3">
        <w:rPr>
          <w:rFonts w:ascii="Times New Roman" w:eastAsia="Times New Roman" w:hAnsi="Times New Roman" w:cs="Times New Roman"/>
          <w:color w:val="000000"/>
          <w:sz w:val="21"/>
          <w:szCs w:val="21"/>
        </w:rPr>
        <w:t>Shows behavior or personality changes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sidRPr="002F09C3">
        <w:rPr>
          <w:rFonts w:ascii="Times New Roman" w:eastAsia="Times New Roman" w:hAnsi="Times New Roman" w:cs="Times New Roman"/>
          <w:color w:val="000000"/>
          <w:sz w:val="21"/>
          <w:szCs w:val="21"/>
        </w:rPr>
        <w:t>Can’t recall events prior to hit </w:t>
      </w:r>
    </w:p>
    <w:p w14:paraId="5F843540" w14:textId="1C36D3A3" w:rsidR="002F09C3" w:rsidRPr="002F09C3" w:rsidRDefault="002F09C3" w:rsidP="002F09C3">
      <w:pPr>
        <w:rPr>
          <w:rFonts w:ascii="Times New Roman" w:eastAsia="Times New Roman" w:hAnsi="Times New Roman" w:cs="Times New Roman"/>
          <w:sz w:val="21"/>
          <w:szCs w:val="21"/>
        </w:rPr>
      </w:pPr>
      <w:r w:rsidRPr="002F09C3">
        <w:rPr>
          <w:rFonts w:ascii="Times New Roman" w:eastAsia="Times New Roman" w:hAnsi="Times New Roman" w:cs="Times New Roman"/>
          <w:color w:val="000000"/>
          <w:sz w:val="21"/>
          <w:szCs w:val="21"/>
        </w:rPr>
        <w:t>Can’t recall events after hit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sidRPr="002F09C3">
        <w:rPr>
          <w:rFonts w:ascii="Times New Roman" w:eastAsia="Times New Roman" w:hAnsi="Times New Roman" w:cs="Times New Roman"/>
          <w:color w:val="000000"/>
          <w:sz w:val="21"/>
          <w:szCs w:val="21"/>
        </w:rPr>
        <w:t>Seizures or convulsions </w:t>
      </w:r>
    </w:p>
    <w:p w14:paraId="6E7870AB" w14:textId="08A3DE10" w:rsidR="002F09C3" w:rsidRPr="002F09C3" w:rsidRDefault="002F09C3" w:rsidP="002F09C3">
      <w:pPr>
        <w:rPr>
          <w:rFonts w:ascii="Times New Roman" w:eastAsia="Times New Roman" w:hAnsi="Times New Roman" w:cs="Times New Roman"/>
          <w:sz w:val="21"/>
          <w:szCs w:val="21"/>
        </w:rPr>
      </w:pPr>
      <w:r w:rsidRPr="002F09C3">
        <w:rPr>
          <w:rFonts w:ascii="Times New Roman" w:eastAsia="Times New Roman" w:hAnsi="Times New Roman" w:cs="Times New Roman"/>
          <w:color w:val="000000"/>
          <w:sz w:val="21"/>
          <w:szCs w:val="21"/>
        </w:rPr>
        <w:t>Any change in typical behavior or personality </w:t>
      </w:r>
      <w:r>
        <w:rPr>
          <w:rFonts w:ascii="Times New Roman" w:eastAsia="Times New Roman" w:hAnsi="Times New Roman" w:cs="Times New Roman"/>
          <w:sz w:val="21"/>
          <w:szCs w:val="21"/>
        </w:rPr>
        <w:tab/>
      </w:r>
      <w:r w:rsidRPr="002F09C3">
        <w:rPr>
          <w:rFonts w:ascii="Times New Roman" w:eastAsia="Times New Roman" w:hAnsi="Times New Roman" w:cs="Times New Roman"/>
          <w:color w:val="000000"/>
          <w:sz w:val="21"/>
          <w:szCs w:val="21"/>
        </w:rPr>
        <w:t>Loses consciousness </w:t>
      </w:r>
    </w:p>
    <w:p w14:paraId="332F1B33" w14:textId="77777777" w:rsidR="00BA06D3" w:rsidRDefault="00BA06D3" w:rsidP="002F09C3">
      <w:pPr>
        <w:rPr>
          <w:rFonts w:ascii="Times New Roman" w:eastAsia="Times New Roman" w:hAnsi="Times New Roman" w:cs="Times New Roman"/>
          <w:b/>
          <w:bCs/>
          <w:color w:val="000000"/>
        </w:rPr>
      </w:pPr>
    </w:p>
    <w:p w14:paraId="146BCC05" w14:textId="77777777" w:rsidR="00BA06D3" w:rsidRDefault="00BA06D3" w:rsidP="002F09C3">
      <w:pPr>
        <w:rPr>
          <w:rFonts w:ascii="Times New Roman" w:eastAsia="Times New Roman" w:hAnsi="Times New Roman" w:cs="Times New Roman"/>
          <w:b/>
          <w:bCs/>
          <w:color w:val="000000"/>
        </w:rPr>
      </w:pPr>
    </w:p>
    <w:p w14:paraId="3F888AB6" w14:textId="77777777" w:rsidR="00BA06D3" w:rsidRDefault="00BA06D3" w:rsidP="002F09C3">
      <w:pPr>
        <w:rPr>
          <w:rFonts w:ascii="Times New Roman" w:eastAsia="Times New Roman" w:hAnsi="Times New Roman" w:cs="Times New Roman"/>
          <w:b/>
          <w:bCs/>
          <w:color w:val="000000"/>
        </w:rPr>
      </w:pPr>
    </w:p>
    <w:p w14:paraId="15245248" w14:textId="77777777" w:rsidR="00BA06D3" w:rsidRDefault="00BA06D3" w:rsidP="002F09C3">
      <w:pPr>
        <w:rPr>
          <w:rFonts w:ascii="Times New Roman" w:eastAsia="Times New Roman" w:hAnsi="Times New Roman" w:cs="Times New Roman"/>
          <w:b/>
          <w:bCs/>
          <w:color w:val="000000"/>
        </w:rPr>
      </w:pPr>
    </w:p>
    <w:p w14:paraId="0691EBCE" w14:textId="77777777" w:rsidR="00BA06D3" w:rsidRDefault="00BA06D3" w:rsidP="002F09C3">
      <w:pPr>
        <w:rPr>
          <w:rFonts w:ascii="Times New Roman" w:eastAsia="Times New Roman" w:hAnsi="Times New Roman" w:cs="Times New Roman"/>
          <w:b/>
          <w:bCs/>
          <w:color w:val="000000"/>
        </w:rPr>
      </w:pPr>
    </w:p>
    <w:p w14:paraId="1D874131" w14:textId="28E024CA" w:rsidR="002F09C3" w:rsidRDefault="002F09C3" w:rsidP="00BA06D3">
      <w:pPr>
        <w:jc w:val="center"/>
        <w:rPr>
          <w:rFonts w:ascii="Times New Roman" w:eastAsia="Times New Roman" w:hAnsi="Times New Roman" w:cs="Times New Roman"/>
          <w:b/>
          <w:bCs/>
          <w:color w:val="000000"/>
        </w:rPr>
      </w:pPr>
      <w:r w:rsidRPr="002F09C3">
        <w:rPr>
          <w:rFonts w:ascii="Times New Roman" w:eastAsia="Times New Roman" w:hAnsi="Times New Roman" w:cs="Times New Roman"/>
          <w:b/>
          <w:bCs/>
          <w:color w:val="000000"/>
        </w:rPr>
        <w:t>What can happen if my child keeps on playing with a concussion or returns to soon?</w:t>
      </w:r>
    </w:p>
    <w:p w14:paraId="39F02057" w14:textId="77777777" w:rsidR="00BA06D3" w:rsidRPr="002F09C3" w:rsidRDefault="00BA06D3" w:rsidP="00BA06D3">
      <w:pPr>
        <w:jc w:val="center"/>
        <w:rPr>
          <w:rFonts w:ascii="Times New Roman" w:eastAsia="Times New Roman" w:hAnsi="Times New Roman" w:cs="Times New Roman"/>
        </w:rPr>
      </w:pPr>
    </w:p>
    <w:p w14:paraId="68DCAC05" w14:textId="77777777" w:rsidR="002F09C3" w:rsidRPr="002F09C3" w:rsidRDefault="002F09C3" w:rsidP="00BA06D3">
      <w:pPr>
        <w:ind w:firstLine="720"/>
        <w:jc w:val="both"/>
        <w:rPr>
          <w:rFonts w:ascii="Times New Roman" w:eastAsia="Times New Roman" w:hAnsi="Times New Roman" w:cs="Times New Roman"/>
        </w:rPr>
      </w:pPr>
      <w:r w:rsidRPr="002F09C3">
        <w:rPr>
          <w:rFonts w:ascii="Times New Roman" w:eastAsia="Times New Roman" w:hAnsi="Times New Roman" w:cs="Times New Roman"/>
          <w:color w:val="000000"/>
        </w:rPr>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 will often under report symptoms of injuries. And concussions are no different. As a result, education of administrators, coaches, parents and students is the key for student- athlete’s safety. </w:t>
      </w:r>
    </w:p>
    <w:p w14:paraId="74C036FF" w14:textId="4C1583F8" w:rsidR="002F09C3" w:rsidRPr="002F09C3" w:rsidRDefault="002F09C3" w:rsidP="00BA06D3">
      <w:pPr>
        <w:jc w:val="center"/>
        <w:rPr>
          <w:rFonts w:ascii="Times New Roman" w:eastAsia="Times New Roman" w:hAnsi="Times New Roman" w:cs="Times New Roman"/>
        </w:rPr>
      </w:pPr>
      <w:r w:rsidRPr="002F09C3">
        <w:rPr>
          <w:rFonts w:ascii="Times New Roman" w:eastAsia="Times New Roman" w:hAnsi="Times New Roman" w:cs="Times New Roman"/>
          <w:b/>
          <w:bCs/>
          <w:color w:val="000000"/>
        </w:rPr>
        <w:t>If you think your child has suffered a concussion</w:t>
      </w:r>
    </w:p>
    <w:p w14:paraId="5E1631E3" w14:textId="77777777" w:rsidR="00BA06D3" w:rsidRDefault="002F09C3" w:rsidP="00BA06D3">
      <w:pPr>
        <w:ind w:firstLine="720"/>
        <w:jc w:val="both"/>
        <w:rPr>
          <w:rFonts w:ascii="Times New Roman" w:eastAsia="Times New Roman" w:hAnsi="Times New Roman" w:cs="Times New Roman"/>
        </w:rPr>
      </w:pPr>
      <w:r w:rsidRPr="002F09C3">
        <w:rPr>
          <w:rFonts w:ascii="Times New Roman" w:eastAsia="Times New Roman" w:hAnsi="Times New Roman" w:cs="Times New Roman"/>
          <w:color w:val="000000"/>
        </w:rPr>
        <w:t>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The new “Zackery Lystedt Law” in Washington now requires the consistent and uniform implementation of long and well-established return to play concussion guidelines that have been recommended for several years: </w:t>
      </w:r>
      <w:r w:rsidRPr="002F09C3">
        <w:rPr>
          <w:rFonts w:ascii="Times New Roman" w:eastAsia="Times New Roman" w:hAnsi="Times New Roman" w:cs="Times New Roman"/>
          <w:color w:val="000000"/>
        </w:rPr>
        <w:br/>
      </w:r>
    </w:p>
    <w:p w14:paraId="07ED5199" w14:textId="77777777" w:rsidR="00BA06D3" w:rsidRDefault="002F09C3" w:rsidP="00BA06D3">
      <w:pPr>
        <w:jc w:val="both"/>
        <w:rPr>
          <w:rFonts w:ascii="Times New Roman" w:eastAsia="Times New Roman" w:hAnsi="Times New Roman" w:cs="Times New Roman"/>
        </w:rPr>
      </w:pPr>
      <w:r w:rsidRPr="002F09C3">
        <w:rPr>
          <w:rFonts w:ascii="Times New Roman" w:eastAsia="Times New Roman" w:hAnsi="Times New Roman" w:cs="Times New Roman"/>
          <w:color w:val="000000"/>
        </w:rPr>
        <w:t>“a youth athlete who is suspected of sustaining a concussion or head injury in a practice or game shall be removed from competition at that time” </w:t>
      </w:r>
    </w:p>
    <w:p w14:paraId="6F5FCC90" w14:textId="62AD4B6B" w:rsidR="00BA06D3" w:rsidRDefault="00BA06D3" w:rsidP="00BA06D3">
      <w:pPr>
        <w:ind w:firstLine="720"/>
        <w:jc w:val="center"/>
        <w:rPr>
          <w:rFonts w:ascii="Times New Roman" w:eastAsia="Times New Roman" w:hAnsi="Times New Roman" w:cs="Times New Roman"/>
        </w:rPr>
      </w:pPr>
      <w:r>
        <w:rPr>
          <w:rFonts w:ascii="Times New Roman" w:eastAsia="Times New Roman" w:hAnsi="Times New Roman" w:cs="Times New Roman"/>
          <w:color w:val="000000"/>
        </w:rPr>
        <w:t>a</w:t>
      </w:r>
      <w:r w:rsidR="002F09C3" w:rsidRPr="002F09C3">
        <w:rPr>
          <w:rFonts w:ascii="Times New Roman" w:eastAsia="Times New Roman" w:hAnsi="Times New Roman" w:cs="Times New Roman"/>
          <w:color w:val="000000"/>
        </w:rPr>
        <w:t>nd</w:t>
      </w:r>
    </w:p>
    <w:p w14:paraId="1AB555B0" w14:textId="62DA64F4" w:rsidR="002F09C3" w:rsidRPr="002F09C3" w:rsidRDefault="002F09C3" w:rsidP="00BA06D3">
      <w:pPr>
        <w:rPr>
          <w:rFonts w:ascii="Times New Roman" w:eastAsia="Times New Roman" w:hAnsi="Times New Roman" w:cs="Times New Roman"/>
        </w:rPr>
      </w:pPr>
      <w:r w:rsidRPr="002F09C3">
        <w:rPr>
          <w:rFonts w:ascii="Times New Roman" w:eastAsia="Times New Roman" w:hAnsi="Times New Roman" w:cs="Times New Roman"/>
          <w:color w:val="000000"/>
        </w:rPr>
        <w:t>“...may not return to play until the athlete is evaluated by a licensed heath care provider trained in the evaluation and management of concussion and received written clearance to return to play from that health care provider”. </w:t>
      </w:r>
    </w:p>
    <w:p w14:paraId="0AE4D9CB" w14:textId="6101517D" w:rsidR="002F09C3" w:rsidRPr="002F09C3" w:rsidRDefault="002F09C3" w:rsidP="00BA06D3">
      <w:pPr>
        <w:spacing w:before="312"/>
        <w:ind w:right="-288" w:firstLine="720"/>
        <w:rPr>
          <w:rFonts w:ascii="Times New Roman" w:eastAsia="Times New Roman" w:hAnsi="Times New Roman" w:cs="Times New Roman"/>
        </w:rPr>
      </w:pPr>
      <w:r w:rsidRPr="002F09C3">
        <w:rPr>
          <w:rFonts w:ascii="Times New Roman" w:eastAsia="Times New Roman" w:hAnsi="Times New Roman" w:cs="Times New Roman"/>
          <w:color w:val="000000"/>
        </w:rPr>
        <w:t xml:space="preserve">You should also inform your child’s coach if you think that your child may have a concussion Remember </w:t>
      </w:r>
      <w:r w:rsidR="00BA06D3" w:rsidRPr="002F09C3">
        <w:rPr>
          <w:rFonts w:ascii="Times New Roman" w:eastAsia="Times New Roman" w:hAnsi="Times New Roman" w:cs="Times New Roman"/>
          <w:color w:val="000000"/>
        </w:rPr>
        <w:t>it’s</w:t>
      </w:r>
      <w:r w:rsidRPr="002F09C3">
        <w:rPr>
          <w:rFonts w:ascii="Times New Roman" w:eastAsia="Times New Roman" w:hAnsi="Times New Roman" w:cs="Times New Roman"/>
          <w:color w:val="000000"/>
        </w:rPr>
        <w:t xml:space="preserve"> better to miss one game than miss the whole season. And when in doubt, the athlete sits</w:t>
      </w:r>
      <w:r w:rsidR="00BA06D3">
        <w:rPr>
          <w:rFonts w:ascii="Times New Roman" w:eastAsia="Times New Roman" w:hAnsi="Times New Roman" w:cs="Times New Roman"/>
          <w:color w:val="000000"/>
        </w:rPr>
        <w:t xml:space="preserve"> </w:t>
      </w:r>
      <w:r w:rsidRPr="002F09C3">
        <w:rPr>
          <w:rFonts w:ascii="Times New Roman" w:eastAsia="Times New Roman" w:hAnsi="Times New Roman" w:cs="Times New Roman"/>
          <w:color w:val="000000"/>
        </w:rPr>
        <w:t xml:space="preserve">out. For current and up-to-date information on concussions you can go to: </w:t>
      </w:r>
      <w:r w:rsidRPr="002F09C3">
        <w:rPr>
          <w:rFonts w:ascii="Times New Roman" w:eastAsia="Times New Roman" w:hAnsi="Times New Roman" w:cs="Times New Roman"/>
          <w:color w:val="0000FF"/>
        </w:rPr>
        <w:t>http://www.cdc.gov/ConcussionInYouthSports/ </w:t>
      </w:r>
    </w:p>
    <w:p w14:paraId="0883EA69" w14:textId="299EDB92" w:rsidR="002F09C3" w:rsidRPr="002F09C3" w:rsidRDefault="002F09C3" w:rsidP="002F09C3">
      <w:pPr>
        <w:spacing w:before="590"/>
        <w:ind w:right="288"/>
        <w:rPr>
          <w:rFonts w:ascii="Times New Roman" w:eastAsia="Times New Roman" w:hAnsi="Times New Roman" w:cs="Times New Roman"/>
        </w:rPr>
      </w:pPr>
      <w:r w:rsidRPr="002F09C3">
        <w:rPr>
          <w:rFonts w:ascii="Times New Roman" w:eastAsia="Times New Roman" w:hAnsi="Times New Roman" w:cs="Times New Roman"/>
          <w:color w:val="000000"/>
        </w:rPr>
        <w:t xml:space="preserve">_____________________________ _____________________________ _____________ Student-athlete Name Printed </w:t>
      </w:r>
      <w:r w:rsidR="00BA06D3">
        <w:rPr>
          <w:rFonts w:ascii="Times New Roman" w:eastAsia="Times New Roman" w:hAnsi="Times New Roman" w:cs="Times New Roman"/>
          <w:color w:val="000000"/>
        </w:rPr>
        <w:t xml:space="preserve">           </w:t>
      </w:r>
      <w:r w:rsidRPr="002F09C3">
        <w:rPr>
          <w:rFonts w:ascii="Times New Roman" w:eastAsia="Times New Roman" w:hAnsi="Times New Roman" w:cs="Times New Roman"/>
          <w:color w:val="000000"/>
        </w:rPr>
        <w:t xml:space="preserve">Student-athlete Signature </w:t>
      </w:r>
      <w:r w:rsidR="00BA06D3">
        <w:rPr>
          <w:rFonts w:ascii="Times New Roman" w:eastAsia="Times New Roman" w:hAnsi="Times New Roman" w:cs="Times New Roman"/>
          <w:color w:val="000000"/>
        </w:rPr>
        <w:t xml:space="preserve">                  </w:t>
      </w:r>
      <w:r w:rsidRPr="002F09C3">
        <w:rPr>
          <w:rFonts w:ascii="Times New Roman" w:eastAsia="Times New Roman" w:hAnsi="Times New Roman" w:cs="Times New Roman"/>
          <w:color w:val="000000"/>
        </w:rPr>
        <w:t>Date </w:t>
      </w:r>
    </w:p>
    <w:p w14:paraId="47C47152" w14:textId="643CF5E4" w:rsidR="002F09C3" w:rsidRPr="002F09C3" w:rsidRDefault="002F09C3" w:rsidP="002F09C3">
      <w:pPr>
        <w:spacing w:before="312"/>
        <w:ind w:right="288"/>
        <w:rPr>
          <w:rFonts w:ascii="Times New Roman" w:eastAsia="Times New Roman" w:hAnsi="Times New Roman" w:cs="Times New Roman"/>
        </w:rPr>
      </w:pPr>
      <w:r w:rsidRPr="002F09C3">
        <w:rPr>
          <w:rFonts w:ascii="Times New Roman" w:eastAsia="Times New Roman" w:hAnsi="Times New Roman" w:cs="Times New Roman"/>
          <w:color w:val="000000"/>
        </w:rPr>
        <w:t xml:space="preserve">_____________________________ ______________________________ _____________ Parent or Legal Guardian Printed </w:t>
      </w:r>
      <w:r w:rsidR="00BA06D3">
        <w:rPr>
          <w:rFonts w:ascii="Times New Roman" w:eastAsia="Times New Roman" w:hAnsi="Times New Roman" w:cs="Times New Roman"/>
          <w:color w:val="000000"/>
        </w:rPr>
        <w:t xml:space="preserve">     </w:t>
      </w:r>
      <w:r w:rsidRPr="002F09C3">
        <w:rPr>
          <w:rFonts w:ascii="Times New Roman" w:eastAsia="Times New Roman" w:hAnsi="Times New Roman" w:cs="Times New Roman"/>
          <w:color w:val="000000"/>
        </w:rPr>
        <w:t xml:space="preserve">Parent or Legal Guardian Signature </w:t>
      </w:r>
      <w:r w:rsidR="00BA06D3">
        <w:rPr>
          <w:rFonts w:ascii="Times New Roman" w:eastAsia="Times New Roman" w:hAnsi="Times New Roman" w:cs="Times New Roman"/>
          <w:color w:val="000000"/>
        </w:rPr>
        <w:t xml:space="preserve">   </w:t>
      </w:r>
      <w:r w:rsidRPr="002F09C3">
        <w:rPr>
          <w:rFonts w:ascii="Times New Roman" w:eastAsia="Times New Roman" w:hAnsi="Times New Roman" w:cs="Times New Roman"/>
          <w:color w:val="000000"/>
        </w:rPr>
        <w:t xml:space="preserve">Date </w:t>
      </w:r>
    </w:p>
    <w:p w14:paraId="040F1C9F" w14:textId="77777777" w:rsidR="00B93DA3" w:rsidRPr="00303642" w:rsidRDefault="00B93DA3" w:rsidP="002F09C3">
      <w:pPr>
        <w:rPr>
          <w:sz w:val="20"/>
          <w:szCs w:val="20"/>
        </w:rPr>
      </w:pPr>
    </w:p>
    <w:sectPr w:rsidR="00B93DA3" w:rsidRPr="00303642" w:rsidSect="005B16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7FC1" w14:textId="77777777" w:rsidR="000408BE" w:rsidRDefault="000408BE" w:rsidP="00B93DA3">
      <w:r>
        <w:separator/>
      </w:r>
    </w:p>
  </w:endnote>
  <w:endnote w:type="continuationSeparator" w:id="0">
    <w:p w14:paraId="37F00BCB" w14:textId="77777777" w:rsidR="000408BE" w:rsidRDefault="000408BE" w:rsidP="00B9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0BF1" w14:textId="77777777" w:rsidR="000408BE" w:rsidRDefault="000408BE" w:rsidP="00B93DA3">
      <w:r>
        <w:separator/>
      </w:r>
    </w:p>
  </w:footnote>
  <w:footnote w:type="continuationSeparator" w:id="0">
    <w:p w14:paraId="2E6B47F0" w14:textId="77777777" w:rsidR="000408BE" w:rsidRDefault="000408BE" w:rsidP="00B9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5B2C" w14:textId="5A6FF607" w:rsidR="00B93DA3" w:rsidRPr="0063280C" w:rsidRDefault="00B93DA3" w:rsidP="00A16028">
    <w:pPr>
      <w:pStyle w:val="Header"/>
      <w:tabs>
        <w:tab w:val="clear" w:pos="4680"/>
        <w:tab w:val="clear" w:pos="9360"/>
        <w:tab w:val="left" w:pos="1950"/>
      </w:tabs>
      <w:rPr>
        <w:rFonts w:ascii="Arial Black" w:hAnsi="Arial Black"/>
        <w:sz w:val="20"/>
        <w:szCs w:val="20"/>
      </w:rPr>
    </w:pPr>
    <w:r w:rsidRPr="0063280C">
      <w:rPr>
        <w:rFonts w:ascii="Arial Black" w:hAnsi="Arial Black"/>
        <w:noProof/>
        <w:sz w:val="20"/>
        <w:szCs w:val="20"/>
      </w:rPr>
      <w:drawing>
        <wp:anchor distT="0" distB="0" distL="114300" distR="114300" simplePos="0" relativeHeight="251658240" behindDoc="1" locked="0" layoutInCell="1" allowOverlap="1" wp14:anchorId="2B835C70" wp14:editId="26300457">
          <wp:simplePos x="0" y="0"/>
          <wp:positionH relativeFrom="page">
            <wp:align>left</wp:align>
          </wp:positionH>
          <wp:positionV relativeFrom="paragraph">
            <wp:posOffset>-466725</wp:posOffset>
          </wp:positionV>
          <wp:extent cx="7790068" cy="1010031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All-Names-01.jpg"/>
                  <pic:cNvPicPr/>
                </pic:nvPicPr>
                <pic:blipFill>
                  <a:blip r:embed="rId1">
                    <a:extLst>
                      <a:ext uri="{28A0092B-C50C-407E-A947-70E740481C1C}">
                        <a14:useLocalDpi xmlns:a14="http://schemas.microsoft.com/office/drawing/2010/main" val="0"/>
                      </a:ext>
                    </a:extLst>
                  </a:blip>
                  <a:stretch>
                    <a:fillRect/>
                  </a:stretch>
                </pic:blipFill>
                <pic:spPr>
                  <a:xfrm>
                    <a:off x="0" y="0"/>
                    <a:ext cx="7790068" cy="10100310"/>
                  </a:xfrm>
                  <a:prstGeom prst="rect">
                    <a:avLst/>
                  </a:prstGeom>
                </pic:spPr>
              </pic:pic>
            </a:graphicData>
          </a:graphic>
          <wp14:sizeRelH relativeFrom="page">
            <wp14:pctWidth>0</wp14:pctWidth>
          </wp14:sizeRelH>
          <wp14:sizeRelV relativeFrom="page">
            <wp14:pctHeight>0</wp14:pctHeight>
          </wp14:sizeRelV>
        </wp:anchor>
      </w:drawing>
    </w:r>
    <w:r w:rsidR="00A16028" w:rsidRPr="0063280C">
      <w:rPr>
        <w:rFonts w:ascii="Arial Black" w:hAnsi="Arial Black"/>
        <w:sz w:val="20"/>
        <w:szCs w:val="20"/>
      </w:rPr>
      <w:t>Mark Mochel</w:t>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t xml:space="preserve">   </w:t>
    </w:r>
    <w:r w:rsidR="0063280C">
      <w:rPr>
        <w:rFonts w:ascii="Arial Black" w:hAnsi="Arial Black"/>
        <w:sz w:val="20"/>
        <w:szCs w:val="20"/>
      </w:rPr>
      <w:t xml:space="preserve"> </w:t>
    </w:r>
    <w:r w:rsidR="00A16028" w:rsidRPr="0063280C">
      <w:rPr>
        <w:rFonts w:ascii="Arial Black" w:hAnsi="Arial Black"/>
        <w:sz w:val="20"/>
        <w:szCs w:val="20"/>
      </w:rPr>
      <w:t>Tom Sanchez</w:t>
    </w:r>
    <w:r w:rsidR="00A16028" w:rsidRPr="0063280C">
      <w:rPr>
        <w:rFonts w:ascii="Arial Black" w:hAnsi="Arial Black"/>
        <w:sz w:val="20"/>
        <w:szCs w:val="20"/>
      </w:rPr>
      <w:tab/>
    </w:r>
  </w:p>
  <w:p w14:paraId="6FD8E972" w14:textId="7FA13E4D" w:rsidR="00A16028" w:rsidRPr="0063280C" w:rsidRDefault="00A16028">
    <w:pPr>
      <w:pStyle w:val="Header"/>
      <w:rPr>
        <w:rFonts w:ascii="Arial Black" w:hAnsi="Arial Black"/>
        <w:sz w:val="20"/>
        <w:szCs w:val="20"/>
      </w:rPr>
    </w:pPr>
    <w:r w:rsidRPr="0063280C">
      <w:rPr>
        <w:rFonts w:ascii="Arial Black" w:hAnsi="Arial Black"/>
        <w:sz w:val="20"/>
        <w:szCs w:val="20"/>
      </w:rPr>
      <w:t>Chairman/East Coordinator</w:t>
    </w:r>
    <w:r w:rsidRPr="0063280C">
      <w:rPr>
        <w:rFonts w:ascii="Arial Black" w:hAnsi="Arial Black"/>
        <w:sz w:val="20"/>
        <w:szCs w:val="20"/>
      </w:rPr>
      <w:tab/>
    </w:r>
    <w:r w:rsidRPr="0063280C">
      <w:rPr>
        <w:rFonts w:ascii="Arial Black" w:hAnsi="Arial Black"/>
        <w:sz w:val="20"/>
        <w:szCs w:val="20"/>
      </w:rPr>
      <w:tab/>
      <w:t xml:space="preserve">West Coordinator     </w:t>
    </w:r>
  </w:p>
  <w:p w14:paraId="5F00E7EB" w14:textId="46A79945" w:rsidR="00A16028" w:rsidRPr="0063280C" w:rsidRDefault="00A16028" w:rsidP="00984D04">
    <w:pPr>
      <w:pStyle w:val="Header"/>
      <w:tabs>
        <w:tab w:val="clear" w:pos="4680"/>
        <w:tab w:val="clear" w:pos="9360"/>
        <w:tab w:val="left" w:pos="915"/>
      </w:tabs>
      <w:rPr>
        <w:rFonts w:ascii="Arial Black" w:hAnsi="Arial Black"/>
        <w:sz w:val="20"/>
        <w:szCs w:val="20"/>
      </w:rPr>
    </w:pPr>
  </w:p>
  <w:p w14:paraId="3C6511DB" w14:textId="77777777" w:rsidR="00A16028" w:rsidRPr="0063280C" w:rsidRDefault="00A16028">
    <w:pPr>
      <w:pStyle w:val="Header"/>
      <w:rPr>
        <w:rFonts w:ascii="Arial Black" w:hAnsi="Arial Black"/>
        <w:sz w:val="20"/>
        <w:szCs w:val="20"/>
      </w:rPr>
    </w:pPr>
  </w:p>
  <w:p w14:paraId="0187CAA6" w14:textId="76C8B04D" w:rsidR="00A16028" w:rsidRPr="0063280C" w:rsidRDefault="00A16028">
    <w:pPr>
      <w:pStyle w:val="Header"/>
      <w:rPr>
        <w:rFonts w:ascii="Arial Black" w:hAnsi="Arial Black"/>
        <w:sz w:val="20"/>
        <w:szCs w:val="20"/>
      </w:rPr>
    </w:pPr>
    <w:r w:rsidRPr="0063280C">
      <w:rPr>
        <w:rFonts w:ascii="Arial Black" w:hAnsi="Arial Black"/>
        <w:sz w:val="20"/>
        <w:szCs w:val="20"/>
      </w:rPr>
      <w:t>Greg McMillan</w:t>
    </w:r>
    <w:r w:rsidRPr="0063280C">
      <w:rPr>
        <w:rFonts w:ascii="Arial Black" w:hAnsi="Arial Black"/>
        <w:sz w:val="20"/>
        <w:szCs w:val="20"/>
      </w:rPr>
      <w:tab/>
      <w:t xml:space="preserve">                                                                                        KC Johnson</w:t>
    </w:r>
  </w:p>
  <w:p w14:paraId="18D8B884" w14:textId="67E7342B" w:rsidR="00A16028" w:rsidRPr="0063280C" w:rsidRDefault="00A16028">
    <w:pPr>
      <w:pStyle w:val="Header"/>
      <w:rPr>
        <w:rFonts w:ascii="Arial Black" w:hAnsi="Arial Black"/>
        <w:sz w:val="20"/>
        <w:szCs w:val="20"/>
      </w:rPr>
    </w:pPr>
    <w:r w:rsidRPr="0063280C">
      <w:rPr>
        <w:rFonts w:ascii="Arial Black" w:hAnsi="Arial Black"/>
        <w:sz w:val="20"/>
        <w:szCs w:val="20"/>
      </w:rPr>
      <w:t>East Coordinator</w:t>
    </w:r>
    <w:r w:rsidRPr="0063280C">
      <w:rPr>
        <w:rFonts w:ascii="Arial Black" w:hAnsi="Arial Black"/>
        <w:sz w:val="20"/>
        <w:szCs w:val="20"/>
      </w:rPr>
      <w:tab/>
    </w:r>
    <w:r w:rsidRPr="0063280C">
      <w:rPr>
        <w:rFonts w:ascii="Arial Black" w:hAnsi="Arial Black"/>
        <w:sz w:val="20"/>
        <w:szCs w:val="20"/>
      </w:rPr>
      <w:tab/>
      <w:t>West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3BE"/>
    <w:multiLevelType w:val="hybridMultilevel"/>
    <w:tmpl w:val="E59AE2F8"/>
    <w:lvl w:ilvl="0" w:tplc="04090001">
      <w:start w:val="1"/>
      <w:numFmt w:val="bullet"/>
      <w:lvlText w:val=""/>
      <w:lvlJc w:val="left"/>
      <w:pPr>
        <w:ind w:left="720" w:hanging="360"/>
      </w:pPr>
      <w:rPr>
        <w:rFonts w:ascii="Symbol" w:hAnsi="Symbol" w:hint="default"/>
      </w:rPr>
    </w:lvl>
    <w:lvl w:ilvl="1" w:tplc="E1201D56">
      <w:numFmt w:val="bullet"/>
      <w:lvlText w:val="•"/>
      <w:lvlJc w:val="left"/>
      <w:pPr>
        <w:ind w:left="1440" w:hanging="360"/>
      </w:pPr>
      <w:rPr>
        <w:rFonts w:ascii="Arial" w:eastAsia="Times New Roman" w:hAnsi="Arial"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37CCC"/>
    <w:multiLevelType w:val="hybridMultilevel"/>
    <w:tmpl w:val="8F5422C0"/>
    <w:lvl w:ilvl="0" w:tplc="87B6EC9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92D84"/>
    <w:multiLevelType w:val="hybridMultilevel"/>
    <w:tmpl w:val="D42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A26F0"/>
    <w:multiLevelType w:val="hybridMultilevel"/>
    <w:tmpl w:val="F9086C4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1361B"/>
    <w:multiLevelType w:val="hybridMultilevel"/>
    <w:tmpl w:val="CE1A50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5B0F0F"/>
    <w:multiLevelType w:val="hybridMultilevel"/>
    <w:tmpl w:val="D0B8D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480F3B"/>
    <w:multiLevelType w:val="hybridMultilevel"/>
    <w:tmpl w:val="D928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2664F"/>
    <w:multiLevelType w:val="hybridMultilevel"/>
    <w:tmpl w:val="54A48F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053B1"/>
    <w:multiLevelType w:val="hybridMultilevel"/>
    <w:tmpl w:val="FF9CA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2CE2652"/>
    <w:multiLevelType w:val="hybridMultilevel"/>
    <w:tmpl w:val="9922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178863">
    <w:abstractNumId w:val="3"/>
  </w:num>
  <w:num w:numId="2" w16cid:durableId="867528560">
    <w:abstractNumId w:val="6"/>
  </w:num>
  <w:num w:numId="3" w16cid:durableId="1792745096">
    <w:abstractNumId w:val="0"/>
  </w:num>
  <w:num w:numId="4" w16cid:durableId="1391734498">
    <w:abstractNumId w:val="8"/>
  </w:num>
  <w:num w:numId="5" w16cid:durableId="1256552714">
    <w:abstractNumId w:val="5"/>
  </w:num>
  <w:num w:numId="6" w16cid:durableId="515734313">
    <w:abstractNumId w:val="4"/>
  </w:num>
  <w:num w:numId="7" w16cid:durableId="802773418">
    <w:abstractNumId w:val="2"/>
  </w:num>
  <w:num w:numId="8" w16cid:durableId="1474563079">
    <w:abstractNumId w:val="7"/>
  </w:num>
  <w:num w:numId="9" w16cid:durableId="1008486041">
    <w:abstractNumId w:val="9"/>
  </w:num>
  <w:num w:numId="10" w16cid:durableId="1137528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A3"/>
    <w:rsid w:val="000408BE"/>
    <w:rsid w:val="0011210A"/>
    <w:rsid w:val="00130CF6"/>
    <w:rsid w:val="00136772"/>
    <w:rsid w:val="00193087"/>
    <w:rsid w:val="0022144A"/>
    <w:rsid w:val="00224DE7"/>
    <w:rsid w:val="0025737E"/>
    <w:rsid w:val="002B07A3"/>
    <w:rsid w:val="002F09C3"/>
    <w:rsid w:val="00303642"/>
    <w:rsid w:val="00332A4E"/>
    <w:rsid w:val="00396FE7"/>
    <w:rsid w:val="004445EF"/>
    <w:rsid w:val="004A3EB9"/>
    <w:rsid w:val="005176DA"/>
    <w:rsid w:val="00590B57"/>
    <w:rsid w:val="005A72CC"/>
    <w:rsid w:val="005B1644"/>
    <w:rsid w:val="005F3222"/>
    <w:rsid w:val="005F7C76"/>
    <w:rsid w:val="0063280C"/>
    <w:rsid w:val="00670873"/>
    <w:rsid w:val="006C056A"/>
    <w:rsid w:val="0077018A"/>
    <w:rsid w:val="007909F7"/>
    <w:rsid w:val="007916F0"/>
    <w:rsid w:val="007B1FD9"/>
    <w:rsid w:val="007F748C"/>
    <w:rsid w:val="00821A98"/>
    <w:rsid w:val="008245A1"/>
    <w:rsid w:val="008C1AC9"/>
    <w:rsid w:val="008C7788"/>
    <w:rsid w:val="00942E31"/>
    <w:rsid w:val="00984D04"/>
    <w:rsid w:val="009A6FD0"/>
    <w:rsid w:val="00A16028"/>
    <w:rsid w:val="00A90F27"/>
    <w:rsid w:val="00B93DA3"/>
    <w:rsid w:val="00BA06D3"/>
    <w:rsid w:val="00C82D2C"/>
    <w:rsid w:val="00CB1192"/>
    <w:rsid w:val="00D83C99"/>
    <w:rsid w:val="00DA26F2"/>
    <w:rsid w:val="00DD0AE2"/>
    <w:rsid w:val="00E97D33"/>
    <w:rsid w:val="00ED39BC"/>
    <w:rsid w:val="00F21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FD0B"/>
  <w15:chartTrackingRefBased/>
  <w15:docId w15:val="{32767564-B367-0D4E-8D6F-1B4DB9D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DA3"/>
    <w:pPr>
      <w:tabs>
        <w:tab w:val="center" w:pos="4680"/>
        <w:tab w:val="right" w:pos="9360"/>
      </w:tabs>
    </w:pPr>
  </w:style>
  <w:style w:type="character" w:customStyle="1" w:styleId="HeaderChar">
    <w:name w:val="Header Char"/>
    <w:basedOn w:val="DefaultParagraphFont"/>
    <w:link w:val="Header"/>
    <w:uiPriority w:val="99"/>
    <w:rsid w:val="00B93DA3"/>
  </w:style>
  <w:style w:type="paragraph" w:styleId="Footer">
    <w:name w:val="footer"/>
    <w:basedOn w:val="Normal"/>
    <w:link w:val="FooterChar"/>
    <w:uiPriority w:val="99"/>
    <w:unhideWhenUsed/>
    <w:rsid w:val="00B93DA3"/>
    <w:pPr>
      <w:tabs>
        <w:tab w:val="center" w:pos="4680"/>
        <w:tab w:val="right" w:pos="9360"/>
      </w:tabs>
    </w:pPr>
  </w:style>
  <w:style w:type="character" w:customStyle="1" w:styleId="FooterChar">
    <w:name w:val="Footer Char"/>
    <w:basedOn w:val="DefaultParagraphFont"/>
    <w:link w:val="Footer"/>
    <w:uiPriority w:val="99"/>
    <w:rsid w:val="00B93DA3"/>
  </w:style>
  <w:style w:type="paragraph" w:styleId="BalloonText">
    <w:name w:val="Balloon Text"/>
    <w:basedOn w:val="Normal"/>
    <w:link w:val="BalloonTextChar"/>
    <w:uiPriority w:val="99"/>
    <w:semiHidden/>
    <w:unhideWhenUsed/>
    <w:rsid w:val="00B93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DA3"/>
    <w:rPr>
      <w:rFonts w:ascii="Times New Roman" w:hAnsi="Times New Roman" w:cs="Times New Roman"/>
      <w:sz w:val="18"/>
      <w:szCs w:val="18"/>
    </w:rPr>
  </w:style>
  <w:style w:type="table" w:styleId="TableGrid">
    <w:name w:val="Table Grid"/>
    <w:basedOn w:val="TableNormal"/>
    <w:uiPriority w:val="39"/>
    <w:rsid w:val="00B9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42"/>
    <w:pPr>
      <w:ind w:left="720"/>
      <w:contextualSpacing/>
    </w:pPr>
  </w:style>
  <w:style w:type="paragraph" w:styleId="NormalWeb">
    <w:name w:val="Normal (Web)"/>
    <w:basedOn w:val="Normal"/>
    <w:uiPriority w:val="99"/>
    <w:semiHidden/>
    <w:unhideWhenUsed/>
    <w:rsid w:val="002F09C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2741">
      <w:bodyDiv w:val="1"/>
      <w:marLeft w:val="0"/>
      <w:marRight w:val="0"/>
      <w:marTop w:val="0"/>
      <w:marBottom w:val="0"/>
      <w:divBdr>
        <w:top w:val="none" w:sz="0" w:space="0" w:color="auto"/>
        <w:left w:val="none" w:sz="0" w:space="0" w:color="auto"/>
        <w:bottom w:val="none" w:sz="0" w:space="0" w:color="auto"/>
        <w:right w:val="none" w:sz="0" w:space="0" w:color="auto"/>
      </w:divBdr>
    </w:div>
    <w:div w:id="21325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Ruiz</dc:creator>
  <cp:keywords/>
  <dc:description/>
  <cp:lastModifiedBy>Jeff Place</cp:lastModifiedBy>
  <cp:revision>2</cp:revision>
  <dcterms:created xsi:type="dcterms:W3CDTF">2023-03-14T01:40:00Z</dcterms:created>
  <dcterms:modified xsi:type="dcterms:W3CDTF">2023-03-14T01:40:00Z</dcterms:modified>
</cp:coreProperties>
</file>