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4485E" w14:textId="77777777" w:rsidR="002463F7" w:rsidRDefault="00FC0152">
      <w:pPr>
        <w:spacing w:after="0" w:line="259" w:lineRule="auto"/>
        <w:ind w:left="3" w:firstLine="0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DILLMAN RANGE RULES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66935BC" w14:textId="77777777" w:rsidR="002463F7" w:rsidRDefault="00FC0152">
      <w:pPr>
        <w:spacing w:after="230" w:line="259" w:lineRule="auto"/>
        <w:ind w:left="74" w:firstLine="0"/>
        <w:jc w:val="center"/>
      </w:pPr>
      <w:r>
        <w:rPr>
          <w:rFonts w:ascii="Arial" w:eastAsia="Arial" w:hAnsi="Arial" w:cs="Arial"/>
          <w:b w:val="0"/>
          <w:sz w:val="24"/>
        </w:rPr>
        <w:t xml:space="preserve"> </w:t>
      </w:r>
    </w:p>
    <w:p w14:paraId="2D3F433E" w14:textId="2ED46F3B" w:rsidR="002463F7" w:rsidRPr="005128F2" w:rsidRDefault="00FC0152" w:rsidP="00F35CEF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69" w:lineRule="auto"/>
        <w:ind w:left="144" w:firstLine="0"/>
        <w:jc w:val="center"/>
        <w:rPr>
          <w:sz w:val="32"/>
          <w:szCs w:val="32"/>
        </w:rPr>
      </w:pPr>
      <w:r w:rsidRPr="005128F2">
        <w:rPr>
          <w:rFonts w:ascii="Times New Roman" w:eastAsia="Times New Roman" w:hAnsi="Times New Roman" w:cs="Times New Roman"/>
          <w:color w:val="FF0000"/>
          <w:sz w:val="32"/>
          <w:szCs w:val="32"/>
        </w:rPr>
        <w:t>DO NOT MOVE FIREARMS TO THE SHOOTING</w:t>
      </w:r>
    </w:p>
    <w:p w14:paraId="426DE055" w14:textId="0C43ED81" w:rsidR="00AC1C54" w:rsidRPr="005128F2" w:rsidRDefault="00FC0152" w:rsidP="00F35CEF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69" w:lineRule="auto"/>
        <w:ind w:left="144" w:firstLine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128F2">
        <w:rPr>
          <w:rFonts w:ascii="Times New Roman" w:eastAsia="Times New Roman" w:hAnsi="Times New Roman" w:cs="Times New Roman"/>
          <w:color w:val="FF0000"/>
          <w:sz w:val="32"/>
          <w:szCs w:val="32"/>
        </w:rPr>
        <w:t>BENCHES OR VEHICLES WITHOUT PERMISSION</w:t>
      </w:r>
    </w:p>
    <w:p w14:paraId="6F03621C" w14:textId="14E8CF85" w:rsidR="002463F7" w:rsidRPr="005128F2" w:rsidRDefault="00FC0152" w:rsidP="00F35CEF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69" w:lineRule="auto"/>
        <w:ind w:left="1570" w:hanging="1426"/>
        <w:jc w:val="center"/>
        <w:rPr>
          <w:sz w:val="32"/>
          <w:szCs w:val="32"/>
        </w:rPr>
      </w:pPr>
      <w:r w:rsidRPr="005128F2">
        <w:rPr>
          <w:rFonts w:ascii="Times New Roman" w:eastAsia="Times New Roman" w:hAnsi="Times New Roman" w:cs="Times New Roman"/>
          <w:color w:val="FF0000"/>
          <w:sz w:val="32"/>
          <w:szCs w:val="32"/>
        </w:rPr>
        <w:t>OF THE RANGE SAFETY OFFICER!!!</w:t>
      </w:r>
    </w:p>
    <w:p w14:paraId="6FD7BC0A" w14:textId="2639CC7E" w:rsidR="002463F7" w:rsidRDefault="002463F7">
      <w:pPr>
        <w:spacing w:after="0" w:line="259" w:lineRule="auto"/>
        <w:ind w:left="0" w:firstLine="0"/>
      </w:pPr>
    </w:p>
    <w:p w14:paraId="1266CF99" w14:textId="07F167BA" w:rsidR="00AC1C54" w:rsidRDefault="00AC1C54" w:rsidP="009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  <w:rPr>
          <w:sz w:val="32"/>
          <w:szCs w:val="32"/>
        </w:rPr>
      </w:pPr>
      <w:r w:rsidRPr="00952104">
        <w:rPr>
          <w:sz w:val="32"/>
          <w:szCs w:val="32"/>
          <w:highlight w:val="yellow"/>
        </w:rPr>
        <w:t>SAFETY IS OUR FIRST PRIORTY</w:t>
      </w:r>
    </w:p>
    <w:p w14:paraId="5324FBA6" w14:textId="49F64D50" w:rsidR="00952104" w:rsidRPr="00952104" w:rsidRDefault="00952104" w:rsidP="009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  <w:rPr>
          <w:szCs w:val="28"/>
        </w:rPr>
      </w:pPr>
      <w:r>
        <w:rPr>
          <w:szCs w:val="28"/>
        </w:rPr>
        <w:t>Dillman Rang</w:t>
      </w:r>
      <w:r w:rsidR="00690240">
        <w:rPr>
          <w:szCs w:val="28"/>
        </w:rPr>
        <w:t>e</w:t>
      </w:r>
      <w:r>
        <w:rPr>
          <w:szCs w:val="28"/>
        </w:rPr>
        <w:t xml:space="preserve"> Rules and Range Safety Officer (RSO) instructions shall always be </w:t>
      </w:r>
      <w:r w:rsidR="0099636E">
        <w:rPr>
          <w:szCs w:val="28"/>
        </w:rPr>
        <w:t>followed to</w:t>
      </w:r>
      <w:r>
        <w:rPr>
          <w:szCs w:val="28"/>
        </w:rPr>
        <w:t xml:space="preserve"> </w:t>
      </w:r>
      <w:r w:rsidR="00FC4CA6">
        <w:rPr>
          <w:szCs w:val="28"/>
        </w:rPr>
        <w:t>ensure</w:t>
      </w:r>
      <w:r>
        <w:rPr>
          <w:szCs w:val="28"/>
        </w:rPr>
        <w:t xml:space="preserve"> safety.</w:t>
      </w:r>
    </w:p>
    <w:p w14:paraId="363692A2" w14:textId="77777777" w:rsidR="002463F7" w:rsidRDefault="00FC0152">
      <w:pPr>
        <w:spacing w:after="0" w:line="259" w:lineRule="auto"/>
        <w:ind w:left="0" w:firstLine="0"/>
      </w:pPr>
      <w:r>
        <w:t xml:space="preserve"> </w:t>
      </w:r>
    </w:p>
    <w:p w14:paraId="66A42525" w14:textId="77777777" w:rsidR="002463F7" w:rsidRDefault="00FC01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0" w:lineRule="auto"/>
        <w:ind w:left="0" w:firstLine="0"/>
      </w:pPr>
      <w:r>
        <w:t xml:space="preserve">For your safety &amp; the safety of fellow shooters, </w:t>
      </w:r>
      <w:r>
        <w:rPr>
          <w:color w:val="FF0000"/>
        </w:rPr>
        <w:t>we do not allow bare feet in sandals, flipflops, and open shoes, etc. at the Dillman Range</w:t>
      </w:r>
      <w:r>
        <w:t xml:space="preserve">. </w:t>
      </w:r>
    </w:p>
    <w:p w14:paraId="4231E38B" w14:textId="77777777" w:rsidR="002463F7" w:rsidRDefault="00FC0152">
      <w:pPr>
        <w:spacing w:after="0" w:line="259" w:lineRule="auto"/>
        <w:ind w:left="0" w:firstLine="0"/>
      </w:pPr>
      <w:r>
        <w:t xml:space="preserve"> </w:t>
      </w:r>
    </w:p>
    <w:p w14:paraId="0EF322F1" w14:textId="77777777" w:rsidR="002463F7" w:rsidRDefault="00FC0152">
      <w:pPr>
        <w:spacing w:after="40"/>
      </w:pPr>
      <w:r>
        <w:t xml:space="preserve">SIGN IN: </w:t>
      </w:r>
    </w:p>
    <w:p w14:paraId="55AA1EE5" w14:textId="7148EA33" w:rsidR="002463F7" w:rsidRDefault="00FC0152" w:rsidP="00952104">
      <w:pPr>
        <w:numPr>
          <w:ilvl w:val="0"/>
          <w:numId w:val="1"/>
        </w:numPr>
        <w:spacing w:after="12"/>
        <w:ind w:hanging="360"/>
      </w:pPr>
      <w:r>
        <w:t xml:space="preserve">Do not move firearms to the shooting area without RSO permission. </w:t>
      </w:r>
    </w:p>
    <w:p w14:paraId="3A80781A" w14:textId="1A42F9E3" w:rsidR="002463F7" w:rsidRDefault="00FC0152" w:rsidP="00952104">
      <w:pPr>
        <w:numPr>
          <w:ilvl w:val="0"/>
          <w:numId w:val="1"/>
        </w:numPr>
        <w:spacing w:after="12"/>
        <w:ind w:hanging="360"/>
      </w:pPr>
      <w:r>
        <w:t xml:space="preserve">Upon arrival, everyone must sign-in with the RSO immediately.  </w:t>
      </w:r>
    </w:p>
    <w:p w14:paraId="6D8C50B0" w14:textId="77777777" w:rsidR="002463F7" w:rsidRDefault="00FC0152">
      <w:pPr>
        <w:numPr>
          <w:ilvl w:val="0"/>
          <w:numId w:val="1"/>
        </w:numPr>
        <w:spacing w:after="0"/>
        <w:ind w:hanging="360"/>
      </w:pPr>
      <w:r>
        <w:t xml:space="preserve">A 2 (two) hour shooting time limit may be imposed during busy periods.  You must sign in and pay any fees to be placed on the waiting list.  </w:t>
      </w:r>
    </w:p>
    <w:p w14:paraId="3B006893" w14:textId="77777777" w:rsidR="002463F7" w:rsidRDefault="00FC0152">
      <w:pPr>
        <w:spacing w:after="0" w:line="259" w:lineRule="auto"/>
        <w:ind w:left="0" w:firstLine="0"/>
      </w:pPr>
      <w:r>
        <w:t xml:space="preserve"> </w:t>
      </w:r>
    </w:p>
    <w:p w14:paraId="19B893F7" w14:textId="77777777" w:rsidR="002463F7" w:rsidRDefault="00FC0152">
      <w:pPr>
        <w:spacing w:after="41"/>
      </w:pPr>
      <w:r>
        <w:t xml:space="preserve">TRANSPORTING FIREARMS AND PREPARING SHOOTING BENCH: </w:t>
      </w:r>
    </w:p>
    <w:p w14:paraId="01E8BB9C" w14:textId="58FE7A67" w:rsidR="002463F7" w:rsidRPr="00952104" w:rsidRDefault="00FC0152" w:rsidP="00952104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 xml:space="preserve">After receiving RSO permission and </w:t>
      </w:r>
      <w:r w:rsidRPr="005128F2">
        <w:rPr>
          <w:sz w:val="24"/>
          <w:szCs w:val="24"/>
          <w:highlight w:val="yellow"/>
          <w:u w:val="single" w:color="000000"/>
        </w:rPr>
        <w:t>DURING LIVE FIRE PERIODS ONLY</w:t>
      </w:r>
      <w:r w:rsidRPr="005128F2">
        <w:rPr>
          <w:sz w:val="24"/>
          <w:szCs w:val="24"/>
          <w:highlight w:val="yellow"/>
        </w:rPr>
        <w:t xml:space="preserve">, </w:t>
      </w:r>
      <w:r w:rsidR="005128F2" w:rsidRPr="00F3408C">
        <w:rPr>
          <w:i/>
          <w:iCs/>
          <w:color w:val="auto"/>
          <w:sz w:val="24"/>
          <w:szCs w:val="24"/>
          <w:highlight w:val="yellow"/>
        </w:rPr>
        <w:t>CASED</w:t>
      </w:r>
      <w:r w:rsidR="005128F2" w:rsidRPr="005128F2">
        <w:rPr>
          <w:sz w:val="24"/>
          <w:szCs w:val="24"/>
          <w:highlight w:val="yellow"/>
        </w:rPr>
        <w:t xml:space="preserve"> firearms may then be taken directly to the shooting </w:t>
      </w:r>
      <w:r w:rsidR="00F3408C" w:rsidRPr="005128F2">
        <w:rPr>
          <w:sz w:val="24"/>
          <w:szCs w:val="24"/>
          <w:highlight w:val="yellow"/>
        </w:rPr>
        <w:t>bench.</w:t>
      </w:r>
    </w:p>
    <w:p w14:paraId="201AB10A" w14:textId="77777777" w:rsidR="00952104" w:rsidRPr="00952104" w:rsidRDefault="00952104" w:rsidP="00952104">
      <w:pPr>
        <w:spacing w:after="0"/>
        <w:ind w:left="705" w:firstLine="0"/>
        <w:rPr>
          <w:sz w:val="24"/>
          <w:szCs w:val="24"/>
        </w:rPr>
      </w:pPr>
    </w:p>
    <w:p w14:paraId="58720039" w14:textId="77777777" w:rsidR="002463F7" w:rsidRPr="00952104" w:rsidRDefault="00FC0152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 xml:space="preserve">All firearms on the range must be in a SAFE CONDITION, muzzle pointed downrange, action open, all ammunition and magazines removed, a yellow breach flag in the action.   </w:t>
      </w:r>
    </w:p>
    <w:p w14:paraId="287F7F86" w14:textId="77777777" w:rsidR="002463F7" w:rsidRPr="00952104" w:rsidRDefault="00FC0152">
      <w:pPr>
        <w:spacing w:after="31" w:line="259" w:lineRule="auto"/>
        <w:ind w:left="0" w:firstLine="0"/>
        <w:rPr>
          <w:sz w:val="24"/>
          <w:szCs w:val="24"/>
        </w:rPr>
      </w:pPr>
      <w:r w:rsidRPr="00952104">
        <w:rPr>
          <w:sz w:val="24"/>
          <w:szCs w:val="24"/>
        </w:rPr>
        <w:t xml:space="preserve"> </w:t>
      </w:r>
    </w:p>
    <w:p w14:paraId="3E4C08FA" w14:textId="77777777" w:rsidR="002463F7" w:rsidRPr="00952104" w:rsidRDefault="00FC0152">
      <w:pPr>
        <w:numPr>
          <w:ilvl w:val="0"/>
          <w:numId w:val="1"/>
        </w:numPr>
        <w:spacing w:after="12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 xml:space="preserve">Rifles and shotguns may be placed in racks, provided the firearm is in a SAFE </w:t>
      </w:r>
    </w:p>
    <w:p w14:paraId="06013BBC" w14:textId="77777777" w:rsidR="002463F7" w:rsidRPr="00952104" w:rsidRDefault="00FC0152">
      <w:pPr>
        <w:spacing w:after="0"/>
        <w:ind w:left="730"/>
        <w:rPr>
          <w:sz w:val="24"/>
          <w:szCs w:val="24"/>
        </w:rPr>
      </w:pPr>
      <w:r w:rsidRPr="00952104">
        <w:rPr>
          <w:sz w:val="24"/>
          <w:szCs w:val="24"/>
        </w:rPr>
        <w:t xml:space="preserve">CONDITION, muzzle pointed up, action open, all ammunition and magazines removed, a yellow breach flag in the action. </w:t>
      </w:r>
    </w:p>
    <w:p w14:paraId="785D57C3" w14:textId="77777777" w:rsidR="002463F7" w:rsidRPr="00952104" w:rsidRDefault="00FC0152">
      <w:pPr>
        <w:spacing w:after="31" w:line="259" w:lineRule="auto"/>
        <w:ind w:left="0" w:firstLine="0"/>
        <w:rPr>
          <w:sz w:val="24"/>
          <w:szCs w:val="24"/>
        </w:rPr>
      </w:pPr>
      <w:r w:rsidRPr="00952104">
        <w:rPr>
          <w:sz w:val="24"/>
          <w:szCs w:val="24"/>
        </w:rPr>
        <w:t xml:space="preserve"> </w:t>
      </w:r>
    </w:p>
    <w:p w14:paraId="2FFCC415" w14:textId="20EF130A" w:rsidR="002463F7" w:rsidRPr="00952104" w:rsidRDefault="00FC0152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 xml:space="preserve">Handguns must be left on the shooting bench with the muzzle pointed </w:t>
      </w:r>
      <w:r w:rsidR="00F35CEF" w:rsidRPr="00952104">
        <w:rPr>
          <w:sz w:val="24"/>
          <w:szCs w:val="24"/>
        </w:rPr>
        <w:t>downrange or</w:t>
      </w:r>
      <w:r w:rsidRPr="00952104">
        <w:rPr>
          <w:sz w:val="24"/>
          <w:szCs w:val="24"/>
        </w:rPr>
        <w:t xml:space="preserve"> placed in your vehicle. </w:t>
      </w:r>
    </w:p>
    <w:p w14:paraId="0EFB375E" w14:textId="77777777" w:rsidR="002463F7" w:rsidRPr="00952104" w:rsidRDefault="00FC0152">
      <w:pPr>
        <w:spacing w:after="28" w:line="259" w:lineRule="auto"/>
        <w:ind w:left="0" w:firstLine="0"/>
        <w:rPr>
          <w:sz w:val="24"/>
          <w:szCs w:val="24"/>
        </w:rPr>
      </w:pPr>
      <w:r w:rsidRPr="00952104">
        <w:rPr>
          <w:sz w:val="24"/>
          <w:szCs w:val="24"/>
        </w:rPr>
        <w:t xml:space="preserve"> </w:t>
      </w:r>
    </w:p>
    <w:p w14:paraId="5687CD8A" w14:textId="0EBA2055" w:rsidR="002463F7" w:rsidRDefault="00FC0152">
      <w:pPr>
        <w:numPr>
          <w:ilvl w:val="0"/>
          <w:numId w:val="1"/>
        </w:numPr>
        <w:spacing w:after="0" w:line="241" w:lineRule="auto"/>
        <w:ind w:hanging="360"/>
        <w:rPr>
          <w:sz w:val="24"/>
          <w:szCs w:val="24"/>
        </w:rPr>
      </w:pPr>
      <w:r w:rsidRPr="00952104">
        <w:rPr>
          <w:sz w:val="24"/>
          <w:szCs w:val="24"/>
          <w:u w:val="single" w:color="000000"/>
        </w:rPr>
        <w:t>Setting up the shooting bench, such as pads, rests, spotting scopes, is done during live</w:t>
      </w:r>
      <w:r w:rsidRPr="00952104">
        <w:rPr>
          <w:sz w:val="24"/>
          <w:szCs w:val="24"/>
        </w:rPr>
        <w:t xml:space="preserve"> </w:t>
      </w:r>
      <w:r w:rsidRPr="00952104">
        <w:rPr>
          <w:sz w:val="24"/>
          <w:szCs w:val="24"/>
          <w:u w:val="single" w:color="000000"/>
        </w:rPr>
        <w:t>fire only</w:t>
      </w:r>
      <w:r w:rsidRPr="00952104">
        <w:rPr>
          <w:sz w:val="24"/>
          <w:szCs w:val="24"/>
        </w:rPr>
        <w:t xml:space="preserve">. </w:t>
      </w:r>
    </w:p>
    <w:p w14:paraId="15770B1D" w14:textId="77777777" w:rsidR="00F35CEF" w:rsidRDefault="00F35CEF" w:rsidP="00F35CEF">
      <w:pPr>
        <w:spacing w:after="0" w:line="241" w:lineRule="auto"/>
        <w:ind w:left="0" w:firstLine="0"/>
        <w:rPr>
          <w:sz w:val="24"/>
          <w:szCs w:val="24"/>
        </w:rPr>
      </w:pPr>
    </w:p>
    <w:p w14:paraId="18B3477E" w14:textId="7BC4C85D" w:rsidR="002463F7" w:rsidRPr="00952104" w:rsidRDefault="00FC0152" w:rsidP="00F35CEF">
      <w:pPr>
        <w:spacing w:after="0" w:line="259" w:lineRule="auto"/>
        <w:ind w:left="0" w:firstLine="0"/>
        <w:rPr>
          <w:sz w:val="24"/>
          <w:szCs w:val="24"/>
        </w:rPr>
      </w:pPr>
      <w:r w:rsidRPr="00952104">
        <w:rPr>
          <w:sz w:val="24"/>
          <w:szCs w:val="24"/>
        </w:rPr>
        <w:t xml:space="preserve">LIVE FIRE PERIODS: </w:t>
      </w:r>
    </w:p>
    <w:p w14:paraId="30CA5ADB" w14:textId="77777777" w:rsidR="002463F7" w:rsidRPr="00952104" w:rsidRDefault="00FC0152">
      <w:pPr>
        <w:numPr>
          <w:ilvl w:val="0"/>
          <w:numId w:val="1"/>
        </w:numPr>
        <w:spacing w:after="326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>All firearms on the shooting bench, unless being fired, must be in a SAFE CONDITION.</w:t>
      </w:r>
    </w:p>
    <w:p w14:paraId="5E0C523B" w14:textId="77777777" w:rsidR="002463F7" w:rsidRPr="00952104" w:rsidRDefault="00FC0152">
      <w:pPr>
        <w:numPr>
          <w:ilvl w:val="0"/>
          <w:numId w:val="1"/>
        </w:numPr>
        <w:spacing w:after="326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lastRenderedPageBreak/>
        <w:t>EYE AND EAR PROTECTION is required during live fire periods.</w:t>
      </w:r>
    </w:p>
    <w:p w14:paraId="19BB9700" w14:textId="77777777" w:rsidR="002463F7" w:rsidRPr="00952104" w:rsidRDefault="00FC015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 xml:space="preserve">Minors: Anyone under the age of 18 years must be under the direct </w:t>
      </w:r>
      <w:r w:rsidRPr="00952104">
        <w:rPr>
          <w:sz w:val="24"/>
          <w:szCs w:val="24"/>
          <w:u w:val="single" w:color="000000"/>
        </w:rPr>
        <w:t>and</w:t>
      </w:r>
      <w:r w:rsidRPr="00952104">
        <w:rPr>
          <w:sz w:val="24"/>
          <w:szCs w:val="24"/>
        </w:rPr>
        <w:t xml:space="preserve"> constant supervision of a responsible adult.</w:t>
      </w:r>
    </w:p>
    <w:p w14:paraId="4C9C8E40" w14:textId="77777777" w:rsidR="002463F7" w:rsidRPr="00952104" w:rsidRDefault="00FC0152">
      <w:pPr>
        <w:numPr>
          <w:ilvl w:val="0"/>
          <w:numId w:val="1"/>
        </w:numPr>
        <w:spacing w:after="326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>Rapid fire is prohibited.  Rapid fire is defined as more than one shot per second.</w:t>
      </w:r>
    </w:p>
    <w:p w14:paraId="2D0A1062" w14:textId="77777777" w:rsidR="002463F7" w:rsidRPr="00952104" w:rsidRDefault="00FC0152">
      <w:pPr>
        <w:numPr>
          <w:ilvl w:val="0"/>
          <w:numId w:val="1"/>
        </w:numPr>
        <w:spacing w:after="326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>Handguns are not to be carried visibly in holsters.</w:t>
      </w:r>
    </w:p>
    <w:p w14:paraId="76233EFD" w14:textId="77777777" w:rsidR="002463F7" w:rsidRPr="00952104" w:rsidRDefault="00FC015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>NO CROSS SHOOTING! Shoot only straight forward in your lane, not into any other lanes.</w:t>
      </w:r>
    </w:p>
    <w:p w14:paraId="41346360" w14:textId="77777777" w:rsidR="002463F7" w:rsidRPr="00952104" w:rsidRDefault="00FC015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 xml:space="preserve">IF YOU HAVE A MALFUNCTION OR A PROBLEM ON THE LINE, engage the firearm's safety, keep the weapon pointed down range and </w:t>
      </w:r>
      <w:r w:rsidRPr="00952104">
        <w:rPr>
          <w:color w:val="FF0000"/>
          <w:sz w:val="24"/>
          <w:szCs w:val="24"/>
          <w:u w:val="single" w:color="FF0000"/>
        </w:rPr>
        <w:t>ASK FOR ASSISTANCE.</w:t>
      </w:r>
    </w:p>
    <w:p w14:paraId="11D53045" w14:textId="77777777" w:rsidR="002463F7" w:rsidRPr="00952104" w:rsidRDefault="00FC0152">
      <w:pPr>
        <w:numPr>
          <w:ilvl w:val="0"/>
          <w:numId w:val="1"/>
        </w:numPr>
        <w:spacing w:after="328"/>
        <w:ind w:hanging="360"/>
        <w:rPr>
          <w:sz w:val="24"/>
          <w:szCs w:val="24"/>
        </w:rPr>
      </w:pPr>
      <w:r w:rsidRPr="00952104">
        <w:rPr>
          <w:sz w:val="24"/>
          <w:szCs w:val="24"/>
        </w:rPr>
        <w:t>Metallic/Steel targets may be used only with lead or lead-core bullets at 100 yards or farther for center-fire rifles, and 50 yards or farther for handguns and rim-fire rifles.</w:t>
      </w:r>
    </w:p>
    <w:p w14:paraId="3AA98B1A" w14:textId="77777777" w:rsidR="002463F7" w:rsidRDefault="00FC0152">
      <w:pPr>
        <w:spacing w:after="18"/>
      </w:pPr>
      <w:r>
        <w:t xml:space="preserve">CEASE FIRE PERIODS: </w:t>
      </w:r>
    </w:p>
    <w:p w14:paraId="154A3B97" w14:textId="174B2000" w:rsidR="002463F7" w:rsidRDefault="00FC0152">
      <w:pPr>
        <w:numPr>
          <w:ilvl w:val="0"/>
          <w:numId w:val="1"/>
        </w:numPr>
        <w:ind w:hanging="360"/>
      </w:pPr>
      <w:r>
        <w:t xml:space="preserve">Everyone will stand </w:t>
      </w:r>
      <w:r>
        <w:rPr>
          <w:u w:val="single" w:color="000000"/>
          <w:shd w:val="clear" w:color="auto" w:fill="FFFF00"/>
        </w:rPr>
        <w:t>behind the yellow safety line during a Cease Fire</w:t>
      </w:r>
      <w:r>
        <w:t>.  There will be no handling of firearms or any other equipment (magazines, ammunition, spotting scopes, targets, staplers, etc.) on the shooting bench during a cease fire.</w:t>
      </w:r>
    </w:p>
    <w:p w14:paraId="5BDCCCD9" w14:textId="77777777" w:rsidR="002463F7" w:rsidRDefault="00FC0152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>Firearms may not be handled during a cease fire</w:t>
      </w:r>
      <w:r>
        <w:t xml:space="preserve">.  This includes in the parking lot and on the racks behind the shooting benches. </w:t>
      </w:r>
    </w:p>
    <w:p w14:paraId="40AB7520" w14:textId="77777777" w:rsidR="002463F7" w:rsidRDefault="00FC0152">
      <w:pPr>
        <w:numPr>
          <w:ilvl w:val="0"/>
          <w:numId w:val="1"/>
        </w:numPr>
        <w:spacing w:after="326"/>
        <w:ind w:hanging="360"/>
      </w:pPr>
      <w:r>
        <w:t>All firearms on the benches and racks will be placed in a SAFE CONDITION.</w:t>
      </w:r>
    </w:p>
    <w:p w14:paraId="0CB933BB" w14:textId="77777777" w:rsidR="002463F7" w:rsidRDefault="00FC0152">
      <w:pPr>
        <w:numPr>
          <w:ilvl w:val="0"/>
          <w:numId w:val="1"/>
        </w:numPr>
        <w:spacing w:after="12"/>
        <w:ind w:hanging="360"/>
      </w:pPr>
      <w:r>
        <w:t>The RSO will inspect every firearm on the range to determine it is in a SAFE</w:t>
      </w:r>
    </w:p>
    <w:p w14:paraId="38023E03" w14:textId="77777777" w:rsidR="002463F7" w:rsidRDefault="00FC0152">
      <w:pPr>
        <w:ind w:left="730"/>
      </w:pPr>
      <w:r>
        <w:t>CONDITION.  The RSO will then give permission to proceed downrange to check, post or retrieve targets.  All others must remain behind the yellow safety line.</w:t>
      </w:r>
    </w:p>
    <w:p w14:paraId="4911D1F4" w14:textId="77777777" w:rsidR="002463F7" w:rsidRDefault="00FC0152">
      <w:pPr>
        <w:numPr>
          <w:ilvl w:val="0"/>
          <w:numId w:val="1"/>
        </w:numPr>
        <w:ind w:hanging="360"/>
      </w:pPr>
      <w:r>
        <w:t>Permission of the RSO is required prior to retrieving brass, shotgun hulls and unbroken clay pigeons beyond the red line and forward of the benches.</w:t>
      </w:r>
    </w:p>
    <w:p w14:paraId="4BB067D0" w14:textId="77777777" w:rsidR="002463F7" w:rsidRDefault="00FC01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2" w:firstLine="0"/>
        <w:jc w:val="center"/>
      </w:pPr>
      <w:r>
        <w:rPr>
          <w:color w:val="FF0000"/>
        </w:rPr>
        <w:t xml:space="preserve">We are here to provide a pleasurable experience, but FIREARMS AND AMMO ARE TO BE TAKEN SERIOUSLY! ALWAYS PRACTICE SAFETY FIRST!!! </w:t>
      </w:r>
    </w:p>
    <w:p w14:paraId="498B7F2A" w14:textId="11CCB4C5" w:rsidR="002463F7" w:rsidRDefault="00FC01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 w:firstLine="0"/>
        <w:jc w:val="center"/>
      </w:pPr>
      <w:r>
        <w:rPr>
          <w:i/>
          <w:sz w:val="20"/>
        </w:rPr>
        <w:t xml:space="preserve">Rules printed October 2012, revised </w:t>
      </w:r>
      <w:r w:rsidR="00504DCD">
        <w:rPr>
          <w:i/>
          <w:sz w:val="20"/>
        </w:rPr>
        <w:t>March 2024</w:t>
      </w:r>
      <w:r>
        <w:rPr>
          <w:i/>
          <w:sz w:val="20"/>
        </w:rPr>
        <w:t xml:space="preserve"> </w:t>
      </w:r>
    </w:p>
    <w:sectPr w:rsidR="002463F7" w:rsidSect="00DC5788">
      <w:foot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1A209" w14:textId="77777777" w:rsidR="00DC5788" w:rsidRDefault="00DC5788" w:rsidP="0099636E">
      <w:pPr>
        <w:spacing w:after="0" w:line="240" w:lineRule="auto"/>
      </w:pPr>
      <w:r>
        <w:separator/>
      </w:r>
    </w:p>
  </w:endnote>
  <w:endnote w:type="continuationSeparator" w:id="0">
    <w:p w14:paraId="262687F8" w14:textId="77777777" w:rsidR="00DC5788" w:rsidRDefault="00DC5788" w:rsidP="0099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1909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C392" w14:textId="0DE33056" w:rsidR="0099636E" w:rsidRDefault="00996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B9CA" w14:textId="77777777" w:rsidR="0099636E" w:rsidRDefault="0099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832BC" w14:textId="77777777" w:rsidR="00DC5788" w:rsidRDefault="00DC5788" w:rsidP="0099636E">
      <w:pPr>
        <w:spacing w:after="0" w:line="240" w:lineRule="auto"/>
      </w:pPr>
      <w:r>
        <w:separator/>
      </w:r>
    </w:p>
  </w:footnote>
  <w:footnote w:type="continuationSeparator" w:id="0">
    <w:p w14:paraId="243FED40" w14:textId="77777777" w:rsidR="00DC5788" w:rsidRDefault="00DC5788" w:rsidP="0099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53640D"/>
    <w:multiLevelType w:val="hybridMultilevel"/>
    <w:tmpl w:val="3170F412"/>
    <w:lvl w:ilvl="0" w:tplc="F4B42C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640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E59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43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09F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81C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450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052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27F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92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F7"/>
    <w:rsid w:val="002463F7"/>
    <w:rsid w:val="002C70F0"/>
    <w:rsid w:val="00504DCD"/>
    <w:rsid w:val="005128F2"/>
    <w:rsid w:val="005906FE"/>
    <w:rsid w:val="005D08F8"/>
    <w:rsid w:val="00690240"/>
    <w:rsid w:val="006E6BD3"/>
    <w:rsid w:val="0084140B"/>
    <w:rsid w:val="00952104"/>
    <w:rsid w:val="009558C2"/>
    <w:rsid w:val="0099636E"/>
    <w:rsid w:val="00AC1C54"/>
    <w:rsid w:val="00B3455B"/>
    <w:rsid w:val="00C75774"/>
    <w:rsid w:val="00DC5788"/>
    <w:rsid w:val="00F3408C"/>
    <w:rsid w:val="00F35CEF"/>
    <w:rsid w:val="00FC0152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3F7B"/>
  <w15:docId w15:val="{50744DA3-8B0E-4A13-B5BA-E74E5E5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2" w:line="249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6E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99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6E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3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Webster</dc:creator>
  <cp:lastModifiedBy>Lincoln Rifle Club</cp:lastModifiedBy>
  <cp:revision>5</cp:revision>
  <cp:lastPrinted>2020-08-14T19:05:00Z</cp:lastPrinted>
  <dcterms:created xsi:type="dcterms:W3CDTF">2024-02-28T20:08:00Z</dcterms:created>
  <dcterms:modified xsi:type="dcterms:W3CDTF">2024-04-01T22:21:00Z</dcterms:modified>
</cp:coreProperties>
</file>