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24017" w14:textId="4D7AF762" w:rsidR="006D527D" w:rsidRDefault="006D527D" w:rsidP="0005396B">
      <w:pPr>
        <w:rPr>
          <w:bCs/>
          <w:i/>
          <w:color w:val="000000"/>
          <w:sz w:val="28"/>
          <w:szCs w:val="28"/>
          <w:u w:val="single"/>
        </w:rPr>
      </w:pPr>
    </w:p>
    <w:p w14:paraId="4AA24018" w14:textId="77777777" w:rsidR="0059569E" w:rsidRPr="006D527D" w:rsidRDefault="0059569E" w:rsidP="003F5D90">
      <w:pPr>
        <w:jc w:val="center"/>
        <w:rPr>
          <w:bCs/>
          <w:i/>
          <w:color w:val="000000"/>
          <w:sz w:val="40"/>
          <w:szCs w:val="40"/>
          <w:u w:val="single"/>
        </w:rPr>
      </w:pPr>
      <w:r w:rsidRPr="00B5333E">
        <w:rPr>
          <w:bCs/>
          <w:i/>
          <w:color w:val="000000"/>
          <w:sz w:val="28"/>
          <w:szCs w:val="28"/>
          <w:u w:val="single"/>
        </w:rPr>
        <w:t xml:space="preserve"> </w:t>
      </w:r>
      <w:r w:rsidRPr="006D527D">
        <w:rPr>
          <w:bCs/>
          <w:i/>
          <w:color w:val="000000"/>
          <w:sz w:val="40"/>
          <w:szCs w:val="40"/>
          <w:u w:val="single"/>
        </w:rPr>
        <w:t>Fall Research Forum</w:t>
      </w:r>
    </w:p>
    <w:p w14:paraId="4AA24019" w14:textId="77777777" w:rsidR="0059569E" w:rsidRPr="00B5333E" w:rsidRDefault="0059569E" w:rsidP="003F5D90">
      <w:pPr>
        <w:jc w:val="center"/>
        <w:rPr>
          <w:bCs/>
          <w:color w:val="000000"/>
          <w:sz w:val="28"/>
          <w:szCs w:val="28"/>
        </w:rPr>
      </w:pPr>
      <w:r w:rsidRPr="00B5333E">
        <w:rPr>
          <w:bCs/>
          <w:color w:val="000000"/>
          <w:sz w:val="28"/>
          <w:szCs w:val="28"/>
        </w:rPr>
        <w:t xml:space="preserve"> Presented By</w:t>
      </w:r>
    </w:p>
    <w:p w14:paraId="4AA2401B" w14:textId="03AD5BBB" w:rsidR="00415EA0" w:rsidRPr="009B429C" w:rsidRDefault="0059569E" w:rsidP="003F5D90">
      <w:pPr>
        <w:jc w:val="center"/>
        <w:rPr>
          <w:bCs/>
          <w:color w:val="000000"/>
        </w:rPr>
      </w:pPr>
      <w:r w:rsidRPr="00B5333E">
        <w:rPr>
          <w:bCs/>
          <w:color w:val="000000"/>
          <w:sz w:val="28"/>
          <w:szCs w:val="28"/>
        </w:rPr>
        <w:t>Seminars in Hearing</w:t>
      </w:r>
      <w:r w:rsidRPr="009B429C">
        <w:rPr>
          <w:bCs/>
          <w:color w:val="000000"/>
        </w:rPr>
        <w:t xml:space="preserve"> </w:t>
      </w:r>
    </w:p>
    <w:p w14:paraId="4AA2401C" w14:textId="5BA09F7A" w:rsidR="003F5D90" w:rsidRPr="00B5333E" w:rsidRDefault="00D72BCE" w:rsidP="003F5D90">
      <w:pPr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October 3</w:t>
      </w:r>
      <w:r w:rsidRPr="00D72BCE">
        <w:rPr>
          <w:b/>
          <w:bCs/>
          <w:color w:val="000000"/>
          <w:sz w:val="28"/>
          <w:szCs w:val="28"/>
          <w:u w:val="single"/>
          <w:vertAlign w:val="superscript"/>
        </w:rPr>
        <w:t>rd</w:t>
      </w:r>
      <w:r>
        <w:rPr>
          <w:b/>
          <w:bCs/>
          <w:color w:val="000000"/>
          <w:sz w:val="28"/>
          <w:szCs w:val="28"/>
          <w:u w:val="single"/>
        </w:rPr>
        <w:t xml:space="preserve"> and 4</w:t>
      </w:r>
      <w:r w:rsidRPr="00D72BCE">
        <w:rPr>
          <w:b/>
          <w:bCs/>
          <w:color w:val="000000"/>
          <w:sz w:val="28"/>
          <w:szCs w:val="28"/>
          <w:u w:val="single"/>
          <w:vertAlign w:val="superscript"/>
        </w:rPr>
        <w:t>th</w:t>
      </w:r>
      <w:r>
        <w:rPr>
          <w:b/>
          <w:bCs/>
          <w:color w:val="000000"/>
          <w:sz w:val="28"/>
          <w:szCs w:val="28"/>
          <w:u w:val="single"/>
        </w:rPr>
        <w:t xml:space="preserve"> </w:t>
      </w:r>
      <w:r w:rsidR="006D527D">
        <w:rPr>
          <w:b/>
          <w:bCs/>
          <w:color w:val="000000"/>
          <w:sz w:val="28"/>
          <w:szCs w:val="28"/>
          <w:u w:val="single"/>
        </w:rPr>
        <w:t>202</w:t>
      </w:r>
      <w:r>
        <w:rPr>
          <w:b/>
          <w:bCs/>
          <w:color w:val="000000"/>
          <w:sz w:val="28"/>
          <w:szCs w:val="28"/>
          <w:u w:val="single"/>
        </w:rPr>
        <w:t>5</w:t>
      </w:r>
    </w:p>
    <w:p w14:paraId="4AA2401E" w14:textId="2CA4C8A3" w:rsidR="00415EA0" w:rsidRPr="00B5333E" w:rsidRDefault="00D72BCE" w:rsidP="003F5D90">
      <w:pPr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Live/ Virtual Conference</w:t>
      </w:r>
    </w:p>
    <w:p w14:paraId="4AA24020" w14:textId="5F49C798" w:rsidR="00415EA0" w:rsidRPr="00B5333E" w:rsidRDefault="003F5D90" w:rsidP="003F5D90">
      <w:pPr>
        <w:jc w:val="center"/>
        <w:rPr>
          <w:b/>
          <w:bCs/>
          <w:color w:val="000000"/>
          <w:sz w:val="28"/>
          <w:szCs w:val="28"/>
          <w:u w:val="single"/>
        </w:rPr>
      </w:pPr>
      <w:r w:rsidRPr="00B5333E">
        <w:rPr>
          <w:b/>
          <w:bCs/>
          <w:color w:val="000000"/>
          <w:sz w:val="28"/>
          <w:szCs w:val="28"/>
          <w:u w:val="single"/>
        </w:rPr>
        <w:t>Course Out</w:t>
      </w:r>
      <w:r w:rsidR="00415EA0" w:rsidRPr="00B5333E">
        <w:rPr>
          <w:b/>
          <w:bCs/>
          <w:color w:val="000000"/>
          <w:sz w:val="28"/>
          <w:szCs w:val="28"/>
          <w:u w:val="single"/>
        </w:rPr>
        <w:t>l</w:t>
      </w:r>
      <w:r w:rsidRPr="00B5333E">
        <w:rPr>
          <w:b/>
          <w:bCs/>
          <w:color w:val="000000"/>
          <w:sz w:val="28"/>
          <w:szCs w:val="28"/>
          <w:u w:val="single"/>
        </w:rPr>
        <w:t>ine</w:t>
      </w:r>
    </w:p>
    <w:p w14:paraId="4AA24021" w14:textId="77777777" w:rsidR="00415EA0" w:rsidRPr="009B429C" w:rsidRDefault="00415EA0" w:rsidP="003F5D90">
      <w:pPr>
        <w:jc w:val="center"/>
        <w:rPr>
          <w:rFonts w:ascii="Helvetica" w:hAnsi="Helvetica" w:cs="Helvetica"/>
          <w:color w:val="26282A"/>
          <w:u w:val="single"/>
        </w:rPr>
      </w:pPr>
    </w:p>
    <w:p w14:paraId="4AA24022" w14:textId="49B7D682" w:rsidR="00E17474" w:rsidRPr="00B5333E" w:rsidRDefault="003F5D90" w:rsidP="003F5D90">
      <w:pPr>
        <w:pStyle w:val="NormalWeb"/>
        <w:rPr>
          <w:rFonts w:ascii="Helvetica" w:hAnsi="Helvetica" w:cs="Helvetica"/>
          <w:color w:val="26282A"/>
          <w:sz w:val="28"/>
          <w:szCs w:val="28"/>
        </w:rPr>
      </w:pPr>
      <w:bookmarkStart w:id="0" w:name="_Hlk174522913"/>
      <w:r w:rsidRPr="00B5333E">
        <w:rPr>
          <w:b/>
          <w:bCs/>
          <w:color w:val="000000"/>
          <w:sz w:val="28"/>
          <w:szCs w:val="28"/>
          <w:u w:val="single"/>
        </w:rPr>
        <w:t xml:space="preserve">Friday evening, </w:t>
      </w:r>
      <w:r w:rsidR="00D72BCE">
        <w:rPr>
          <w:b/>
          <w:bCs/>
          <w:color w:val="000000"/>
          <w:sz w:val="28"/>
          <w:szCs w:val="28"/>
          <w:u w:val="single"/>
        </w:rPr>
        <w:t>October 3</w:t>
      </w:r>
      <w:r w:rsidR="00D72BCE" w:rsidRPr="00D72BCE">
        <w:rPr>
          <w:b/>
          <w:bCs/>
          <w:color w:val="000000"/>
          <w:sz w:val="28"/>
          <w:szCs w:val="28"/>
          <w:u w:val="single"/>
          <w:vertAlign w:val="superscript"/>
        </w:rPr>
        <w:t>rd</w:t>
      </w:r>
      <w:r w:rsidR="00D72BCE">
        <w:rPr>
          <w:b/>
          <w:bCs/>
          <w:color w:val="000000"/>
          <w:sz w:val="28"/>
          <w:szCs w:val="28"/>
          <w:u w:val="single"/>
        </w:rPr>
        <w:t>, 2025</w:t>
      </w:r>
      <w:r w:rsidRPr="00B5333E">
        <w:rPr>
          <w:b/>
          <w:bCs/>
          <w:color w:val="000000"/>
          <w:sz w:val="28"/>
          <w:szCs w:val="28"/>
          <w:u w:val="single"/>
        </w:rPr>
        <w:t>:</w:t>
      </w:r>
      <w:r w:rsidRPr="00B5333E">
        <w:rPr>
          <w:b/>
          <w:bCs/>
          <w:color w:val="000000"/>
          <w:sz w:val="28"/>
          <w:szCs w:val="28"/>
        </w:rPr>
        <w:t xml:space="preserve"> </w:t>
      </w:r>
    </w:p>
    <w:p w14:paraId="5599ADCC" w14:textId="6DA34EA2" w:rsidR="00D72BCE" w:rsidRPr="00247A98" w:rsidRDefault="003F5D90" w:rsidP="003F5D90">
      <w:pPr>
        <w:pStyle w:val="NormalWeb"/>
        <w:rPr>
          <w:color w:val="000000"/>
          <w:sz w:val="28"/>
          <w:szCs w:val="28"/>
        </w:rPr>
      </w:pPr>
      <w:r w:rsidRPr="00B5333E">
        <w:rPr>
          <w:color w:val="000000"/>
          <w:sz w:val="28"/>
          <w:szCs w:val="28"/>
        </w:rPr>
        <w:t xml:space="preserve">6:00- 7:30 </w:t>
      </w:r>
      <w:r w:rsidR="00247A98">
        <w:rPr>
          <w:color w:val="000000"/>
          <w:sz w:val="28"/>
          <w:szCs w:val="28"/>
        </w:rPr>
        <w:t xml:space="preserve">pm </w:t>
      </w:r>
      <w:r w:rsidRPr="00B5333E">
        <w:rPr>
          <w:color w:val="000000"/>
          <w:sz w:val="28"/>
          <w:szCs w:val="28"/>
        </w:rPr>
        <w:t>"</w:t>
      </w:r>
      <w:r w:rsidR="00D72BCE" w:rsidRPr="0022595F">
        <w:rPr>
          <w:color w:val="000000"/>
          <w:sz w:val="28"/>
          <w:szCs w:val="28"/>
          <w:u w:val="single"/>
        </w:rPr>
        <w:t>Over the Counter Hearing Aids: 2025 Update</w:t>
      </w:r>
      <w:r w:rsidR="00D72BCE">
        <w:rPr>
          <w:color w:val="000000"/>
          <w:sz w:val="28"/>
          <w:szCs w:val="28"/>
        </w:rPr>
        <w:t>”</w:t>
      </w:r>
      <w:r w:rsidRPr="00B5333E">
        <w:rPr>
          <w:color w:val="000000"/>
          <w:sz w:val="28"/>
          <w:szCs w:val="28"/>
        </w:rPr>
        <w:t xml:space="preserve">, </w:t>
      </w:r>
      <w:r w:rsidR="0007177B">
        <w:rPr>
          <w:color w:val="000000"/>
          <w:sz w:val="28"/>
          <w:szCs w:val="28"/>
        </w:rPr>
        <w:t>Douglas Beck, AuD</w:t>
      </w:r>
    </w:p>
    <w:p w14:paraId="4AA24025" w14:textId="4F315332" w:rsidR="00E17474" w:rsidRPr="006D527D" w:rsidRDefault="003F5D90" w:rsidP="003F5D90">
      <w:pPr>
        <w:pStyle w:val="NormalWeb"/>
        <w:rPr>
          <w:color w:val="000000"/>
          <w:sz w:val="28"/>
          <w:szCs w:val="28"/>
        </w:rPr>
      </w:pPr>
      <w:r w:rsidRPr="00B5333E">
        <w:rPr>
          <w:color w:val="000000"/>
          <w:sz w:val="28"/>
          <w:szCs w:val="28"/>
        </w:rPr>
        <w:t>7:30-9:00 pm: "</w:t>
      </w:r>
      <w:r w:rsidR="0007177B" w:rsidRPr="0022595F">
        <w:rPr>
          <w:color w:val="000000"/>
          <w:sz w:val="28"/>
          <w:szCs w:val="28"/>
          <w:u w:val="single"/>
        </w:rPr>
        <w:t>Clinical/ Audiological Features and Management of Menier’s Disease”</w:t>
      </w:r>
      <w:r w:rsidR="0007177B">
        <w:rPr>
          <w:color w:val="000000"/>
          <w:sz w:val="28"/>
          <w:szCs w:val="28"/>
        </w:rPr>
        <w:t xml:space="preserve">, </w:t>
      </w:r>
      <w:r w:rsidR="00247A98">
        <w:rPr>
          <w:color w:val="000000"/>
          <w:sz w:val="28"/>
          <w:szCs w:val="28"/>
        </w:rPr>
        <w:t xml:space="preserve">Hossein </w:t>
      </w:r>
      <w:proofErr w:type="spellStart"/>
      <w:r w:rsidR="00247A98">
        <w:rPr>
          <w:color w:val="000000"/>
          <w:sz w:val="28"/>
          <w:szCs w:val="28"/>
        </w:rPr>
        <w:t>Mohboubi</w:t>
      </w:r>
      <w:proofErr w:type="spellEnd"/>
      <w:r w:rsidR="00247A98">
        <w:rPr>
          <w:color w:val="000000"/>
          <w:sz w:val="28"/>
          <w:szCs w:val="28"/>
        </w:rPr>
        <w:t>, M.D.</w:t>
      </w:r>
    </w:p>
    <w:p w14:paraId="4AA24026" w14:textId="6EF69AF7" w:rsidR="003F5D90" w:rsidRPr="00B5333E" w:rsidRDefault="003F5D90" w:rsidP="003F5D90">
      <w:pPr>
        <w:pStyle w:val="NormalWeb"/>
        <w:rPr>
          <w:rFonts w:ascii="Helvetica" w:hAnsi="Helvetica" w:cs="Helvetica"/>
          <w:color w:val="26282A"/>
          <w:sz w:val="28"/>
          <w:szCs w:val="28"/>
        </w:rPr>
      </w:pPr>
      <w:r w:rsidRPr="00B5333E">
        <w:rPr>
          <w:b/>
          <w:bCs/>
          <w:color w:val="000000"/>
          <w:sz w:val="28"/>
          <w:szCs w:val="28"/>
          <w:u w:val="single"/>
        </w:rPr>
        <w:t xml:space="preserve">Saturday, </w:t>
      </w:r>
      <w:r w:rsidR="0007177B">
        <w:rPr>
          <w:b/>
          <w:bCs/>
          <w:color w:val="000000"/>
          <w:sz w:val="28"/>
          <w:szCs w:val="28"/>
          <w:u w:val="single"/>
        </w:rPr>
        <w:t>October 4</w:t>
      </w:r>
      <w:r w:rsidR="0007177B" w:rsidRPr="0007177B">
        <w:rPr>
          <w:b/>
          <w:bCs/>
          <w:color w:val="000000"/>
          <w:sz w:val="28"/>
          <w:szCs w:val="28"/>
          <w:u w:val="single"/>
          <w:vertAlign w:val="superscript"/>
        </w:rPr>
        <w:t>th</w:t>
      </w:r>
      <w:r w:rsidR="0007177B">
        <w:rPr>
          <w:b/>
          <w:bCs/>
          <w:color w:val="000000"/>
          <w:sz w:val="28"/>
          <w:szCs w:val="28"/>
          <w:u w:val="single"/>
        </w:rPr>
        <w:t>, 2025</w:t>
      </w:r>
      <w:r w:rsidRPr="00B5333E">
        <w:rPr>
          <w:b/>
          <w:bCs/>
          <w:color w:val="000000"/>
          <w:sz w:val="28"/>
          <w:szCs w:val="28"/>
        </w:rPr>
        <w:t>:</w:t>
      </w:r>
    </w:p>
    <w:p w14:paraId="4AA24027" w14:textId="1E3A23D5" w:rsidR="003F5D90" w:rsidRPr="00B5333E" w:rsidRDefault="003F5D90" w:rsidP="003F5D90">
      <w:pPr>
        <w:pStyle w:val="NormalWeb"/>
        <w:rPr>
          <w:rFonts w:ascii="Helvetica" w:hAnsi="Helvetica" w:cs="Helvetica"/>
          <w:color w:val="26282A"/>
          <w:sz w:val="28"/>
          <w:szCs w:val="28"/>
        </w:rPr>
      </w:pPr>
      <w:r w:rsidRPr="00B5333E">
        <w:rPr>
          <w:color w:val="000000"/>
          <w:sz w:val="28"/>
          <w:szCs w:val="28"/>
        </w:rPr>
        <w:t>8:00- 10:00 am: "</w:t>
      </w:r>
      <w:r w:rsidR="0007177B" w:rsidRPr="0022595F">
        <w:rPr>
          <w:color w:val="000000"/>
          <w:sz w:val="28"/>
          <w:szCs w:val="28"/>
          <w:u w:val="single"/>
        </w:rPr>
        <w:t>Issues in Audition, Cognition, and Amplificatio</w:t>
      </w:r>
      <w:r w:rsidR="0007177B">
        <w:rPr>
          <w:color w:val="000000"/>
          <w:sz w:val="28"/>
          <w:szCs w:val="28"/>
        </w:rPr>
        <w:t>n” Douglas Beck, Aud.</w:t>
      </w:r>
    </w:p>
    <w:p w14:paraId="4AA24028" w14:textId="3E04464F" w:rsidR="003F5D90" w:rsidRDefault="003F5D90" w:rsidP="003F5D90">
      <w:pPr>
        <w:pStyle w:val="NormalWeb"/>
        <w:rPr>
          <w:color w:val="000000"/>
          <w:sz w:val="28"/>
          <w:szCs w:val="28"/>
        </w:rPr>
      </w:pPr>
      <w:r w:rsidRPr="00B5333E">
        <w:rPr>
          <w:color w:val="000000"/>
          <w:sz w:val="28"/>
          <w:szCs w:val="28"/>
        </w:rPr>
        <w:t>10:00-12:00 am: "</w:t>
      </w:r>
      <w:r w:rsidR="0007177B">
        <w:rPr>
          <w:color w:val="000000"/>
          <w:sz w:val="28"/>
          <w:szCs w:val="28"/>
          <w:u w:val="single"/>
        </w:rPr>
        <w:t>Acoustic Neuromas; Audiologic Presentation, Diagnosis, Treatment, and Rehabilitation</w:t>
      </w:r>
      <w:r w:rsidR="000321E1">
        <w:rPr>
          <w:color w:val="000000"/>
          <w:sz w:val="28"/>
          <w:szCs w:val="28"/>
          <w:u w:val="single"/>
        </w:rPr>
        <w:t>”,</w:t>
      </w:r>
      <w:r w:rsidR="00733823">
        <w:rPr>
          <w:color w:val="000000"/>
          <w:sz w:val="28"/>
          <w:szCs w:val="28"/>
          <w:u w:val="single"/>
        </w:rPr>
        <w:t xml:space="preserve"> </w:t>
      </w:r>
      <w:r w:rsidR="000321E1">
        <w:rPr>
          <w:color w:val="000000"/>
          <w:sz w:val="28"/>
          <w:szCs w:val="28"/>
        </w:rPr>
        <w:t>Kevin Peng, M.D.</w:t>
      </w:r>
    </w:p>
    <w:p w14:paraId="4AA24029" w14:textId="77777777" w:rsidR="008F564F" w:rsidRPr="008F564F" w:rsidRDefault="008F564F" w:rsidP="003F5D90">
      <w:pPr>
        <w:pStyle w:val="NormalWeb"/>
        <w:rPr>
          <w:rFonts w:ascii="Helvetica" w:hAnsi="Helvetica" w:cs="Helvetica"/>
          <w:b/>
          <w:color w:val="26282A"/>
          <w:sz w:val="28"/>
          <w:szCs w:val="28"/>
        </w:rPr>
      </w:pPr>
      <w:r w:rsidRPr="008F564F">
        <w:rPr>
          <w:b/>
          <w:color w:val="000000"/>
          <w:sz w:val="28"/>
          <w:szCs w:val="28"/>
        </w:rPr>
        <w:t>12:00 am- 1:00 pm LUNCH</w:t>
      </w:r>
    </w:p>
    <w:p w14:paraId="4AA2402A" w14:textId="37A868E2" w:rsidR="003F5D90" w:rsidRPr="00B5333E" w:rsidRDefault="003F5D90" w:rsidP="003F5D90">
      <w:pPr>
        <w:pStyle w:val="NormalWeb"/>
        <w:rPr>
          <w:rFonts w:ascii="Helvetica" w:hAnsi="Helvetica" w:cs="Helvetica"/>
          <w:color w:val="26282A"/>
          <w:sz w:val="28"/>
          <w:szCs w:val="28"/>
        </w:rPr>
      </w:pPr>
      <w:r w:rsidRPr="00B5333E">
        <w:rPr>
          <w:color w:val="000000"/>
          <w:sz w:val="28"/>
          <w:szCs w:val="28"/>
        </w:rPr>
        <w:t>1:00-</w:t>
      </w:r>
      <w:r w:rsidR="00733823">
        <w:rPr>
          <w:color w:val="000000"/>
          <w:sz w:val="28"/>
          <w:szCs w:val="28"/>
        </w:rPr>
        <w:t>3:00</w:t>
      </w:r>
      <w:r w:rsidR="00F7750D">
        <w:rPr>
          <w:color w:val="000000"/>
          <w:sz w:val="28"/>
          <w:szCs w:val="28"/>
        </w:rPr>
        <w:t xml:space="preserve"> </w:t>
      </w:r>
      <w:r w:rsidR="00733823">
        <w:rPr>
          <w:color w:val="000000"/>
          <w:sz w:val="28"/>
          <w:szCs w:val="28"/>
        </w:rPr>
        <w:t xml:space="preserve">pm </w:t>
      </w:r>
      <w:r w:rsidRPr="00B5333E">
        <w:rPr>
          <w:color w:val="000000"/>
          <w:sz w:val="28"/>
          <w:szCs w:val="28"/>
        </w:rPr>
        <w:t>“</w:t>
      </w:r>
      <w:r w:rsidR="000321E1" w:rsidRPr="000321E1">
        <w:rPr>
          <w:color w:val="000000"/>
          <w:sz w:val="28"/>
          <w:szCs w:val="28"/>
          <w:u w:val="single"/>
        </w:rPr>
        <w:t>Combining Signal Processing Strategies with User Profiles to Enhance Hearing Aid Performance</w:t>
      </w:r>
      <w:proofErr w:type="gramStart"/>
      <w:r w:rsidR="000321E1" w:rsidRPr="000321E1">
        <w:rPr>
          <w:color w:val="000000"/>
          <w:sz w:val="28"/>
          <w:szCs w:val="28"/>
          <w:u w:val="single"/>
        </w:rPr>
        <w:t>”</w:t>
      </w:r>
      <w:r w:rsidR="000321E1">
        <w:rPr>
          <w:color w:val="000000"/>
          <w:sz w:val="28"/>
          <w:szCs w:val="28"/>
          <w:u w:val="single"/>
        </w:rPr>
        <w:t xml:space="preserve">,  </w:t>
      </w:r>
      <w:r w:rsidR="000321E1">
        <w:rPr>
          <w:color w:val="000000"/>
          <w:sz w:val="28"/>
          <w:szCs w:val="28"/>
        </w:rPr>
        <w:t>Dana</w:t>
      </w:r>
      <w:proofErr w:type="gramEnd"/>
      <w:r w:rsidR="000321E1">
        <w:rPr>
          <w:color w:val="000000"/>
          <w:sz w:val="28"/>
          <w:szCs w:val="28"/>
        </w:rPr>
        <w:t xml:space="preserve"> Helmink,</w:t>
      </w:r>
      <w:r w:rsidR="00733823">
        <w:rPr>
          <w:color w:val="000000"/>
          <w:sz w:val="28"/>
          <w:szCs w:val="28"/>
        </w:rPr>
        <w:t xml:space="preserve"> AuD</w:t>
      </w:r>
      <w:r w:rsidRPr="00B5333E">
        <w:rPr>
          <w:color w:val="000000"/>
          <w:sz w:val="28"/>
          <w:szCs w:val="28"/>
        </w:rPr>
        <w:t>                    </w:t>
      </w:r>
    </w:p>
    <w:p w14:paraId="1BCB9C57" w14:textId="42E9BCC1" w:rsidR="003E2460" w:rsidRDefault="00733823" w:rsidP="003F5D90">
      <w:pPr>
        <w:pStyle w:val="NormalWeb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3:00-5:00 pm</w:t>
      </w:r>
      <w:r w:rsidR="00F7750D">
        <w:rPr>
          <w:color w:val="000000"/>
          <w:sz w:val="28"/>
          <w:szCs w:val="28"/>
        </w:rPr>
        <w:t xml:space="preserve"> </w:t>
      </w:r>
      <w:r w:rsidR="003F5D90" w:rsidRPr="00B5333E">
        <w:rPr>
          <w:color w:val="000000"/>
          <w:sz w:val="28"/>
          <w:szCs w:val="28"/>
        </w:rPr>
        <w:t>"</w:t>
      </w:r>
      <w:r w:rsidR="000321E1">
        <w:rPr>
          <w:color w:val="000000"/>
          <w:sz w:val="28"/>
          <w:szCs w:val="28"/>
          <w:u w:val="single"/>
        </w:rPr>
        <w:t>How to Spot an Adult with Auditory Processing Disorders</w:t>
      </w:r>
      <w:proofErr w:type="gramStart"/>
      <w:r w:rsidR="000321E1">
        <w:rPr>
          <w:color w:val="000000"/>
          <w:sz w:val="28"/>
          <w:szCs w:val="28"/>
          <w:u w:val="single"/>
        </w:rPr>
        <w:t xml:space="preserve">”, </w:t>
      </w:r>
      <w:r w:rsidR="000321E1">
        <w:rPr>
          <w:color w:val="000000"/>
          <w:sz w:val="28"/>
          <w:szCs w:val="28"/>
        </w:rPr>
        <w:t xml:space="preserve"> Angela</w:t>
      </w:r>
      <w:proofErr w:type="gramEnd"/>
      <w:r w:rsidR="000321E1">
        <w:rPr>
          <w:color w:val="000000"/>
          <w:sz w:val="28"/>
          <w:szCs w:val="28"/>
        </w:rPr>
        <w:t xml:space="preserve"> Alexander, AuD</w:t>
      </w:r>
    </w:p>
    <w:p w14:paraId="4AA2402D" w14:textId="20052CCD" w:rsidR="003F5D90" w:rsidRPr="009B429C" w:rsidRDefault="003E2460" w:rsidP="00415EA0">
      <w:pPr>
        <w:pStyle w:val="NormalWeb"/>
        <w:rPr>
          <w:rFonts w:ascii="Helvetica" w:hAnsi="Helvetica" w:cs="Helvetica"/>
          <w:color w:val="26282A"/>
        </w:rPr>
      </w:pPr>
      <w:r>
        <w:rPr>
          <w:color w:val="000000"/>
          <w:sz w:val="28"/>
          <w:szCs w:val="28"/>
        </w:rPr>
        <w:t>5</w:t>
      </w:r>
      <w:r w:rsidR="00F7750D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0</w:t>
      </w:r>
      <w:r w:rsidR="00F7750D">
        <w:rPr>
          <w:color w:val="000000"/>
          <w:sz w:val="28"/>
          <w:szCs w:val="28"/>
        </w:rPr>
        <w:t xml:space="preserve">0- 6:00 </w:t>
      </w:r>
      <w:r w:rsidR="003F5D90" w:rsidRPr="00B5333E">
        <w:rPr>
          <w:color w:val="000000"/>
          <w:sz w:val="28"/>
          <w:szCs w:val="28"/>
        </w:rPr>
        <w:t>“</w:t>
      </w:r>
      <w:r w:rsidR="000321E1" w:rsidRPr="0022595F">
        <w:rPr>
          <w:color w:val="000000"/>
          <w:sz w:val="28"/>
          <w:szCs w:val="28"/>
          <w:u w:val="single"/>
        </w:rPr>
        <w:t>The Audible Contrast Threshold</w:t>
      </w:r>
      <w:r w:rsidR="000321E1">
        <w:rPr>
          <w:color w:val="000000"/>
          <w:sz w:val="28"/>
          <w:szCs w:val="28"/>
        </w:rPr>
        <w:t>”, Virginia Rachandran, PhD</w:t>
      </w:r>
      <w:r w:rsidR="003F5D90" w:rsidRPr="009B429C">
        <w:rPr>
          <w:color w:val="000000"/>
        </w:rPr>
        <w:t xml:space="preserve">                           </w:t>
      </w:r>
    </w:p>
    <w:bookmarkEnd w:id="0"/>
    <w:p w14:paraId="4AA2402E" w14:textId="77777777" w:rsidR="00FE32DD" w:rsidRDefault="00FE32DD"/>
    <w:sectPr w:rsidR="00FE32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D90"/>
    <w:rsid w:val="000321E1"/>
    <w:rsid w:val="0005396B"/>
    <w:rsid w:val="0007177B"/>
    <w:rsid w:val="0021603F"/>
    <w:rsid w:val="0022595F"/>
    <w:rsid w:val="00247A98"/>
    <w:rsid w:val="00285057"/>
    <w:rsid w:val="0032119A"/>
    <w:rsid w:val="00346301"/>
    <w:rsid w:val="003E2460"/>
    <w:rsid w:val="003F5D90"/>
    <w:rsid w:val="00415EA0"/>
    <w:rsid w:val="0059569E"/>
    <w:rsid w:val="00627328"/>
    <w:rsid w:val="006D527D"/>
    <w:rsid w:val="00733823"/>
    <w:rsid w:val="007651E8"/>
    <w:rsid w:val="00875BAE"/>
    <w:rsid w:val="008A4101"/>
    <w:rsid w:val="008F564F"/>
    <w:rsid w:val="00993CFE"/>
    <w:rsid w:val="009B429C"/>
    <w:rsid w:val="009C7838"/>
    <w:rsid w:val="00A9149D"/>
    <w:rsid w:val="00B5333E"/>
    <w:rsid w:val="00BA401C"/>
    <w:rsid w:val="00BE47C6"/>
    <w:rsid w:val="00C328EF"/>
    <w:rsid w:val="00D72BCE"/>
    <w:rsid w:val="00D763CE"/>
    <w:rsid w:val="00E17474"/>
    <w:rsid w:val="00EC5739"/>
    <w:rsid w:val="00F3428E"/>
    <w:rsid w:val="00F625B9"/>
    <w:rsid w:val="00F7750D"/>
    <w:rsid w:val="00F77DE1"/>
    <w:rsid w:val="00F962C4"/>
    <w:rsid w:val="00FE32DD"/>
    <w:rsid w:val="00FE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24017"/>
  <w15:chartTrackingRefBased/>
  <w15:docId w15:val="{5E465A07-6DA0-4ED4-B70F-848B2D5F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BCE"/>
  </w:style>
  <w:style w:type="paragraph" w:styleId="Heading1">
    <w:name w:val="heading 1"/>
    <w:basedOn w:val="Normal"/>
    <w:next w:val="Normal"/>
    <w:link w:val="Heading1Char"/>
    <w:uiPriority w:val="9"/>
    <w:qFormat/>
    <w:rsid w:val="00D72BC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2BC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2BC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2BC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2BC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2BC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2BC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2BC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2BC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F5D90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72BC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E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EA0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72BCE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2B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2BCE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2BC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2BCE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2BCE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2BCE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2BCE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2BCE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72BCE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D72BCE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72BCE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2BC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2BCE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D72BCE"/>
    <w:rPr>
      <w:b/>
      <w:bCs/>
    </w:rPr>
  </w:style>
  <w:style w:type="paragraph" w:styleId="NoSpacing">
    <w:name w:val="No Spacing"/>
    <w:uiPriority w:val="1"/>
    <w:qFormat/>
    <w:rsid w:val="00D72BC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72BCE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72BCE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2BCE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2BCE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D72BCE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72BC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72BCE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D72BCE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D72BCE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72BC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59052FC85B2F41B2E6021A848B0629" ma:contentTypeVersion="2" ma:contentTypeDescription="Create a new document." ma:contentTypeScope="" ma:versionID="e6cafc93bea8c43d05dcdf7c529d68d3">
  <xsd:schema xmlns:xsd="http://www.w3.org/2001/XMLSchema" xmlns:xs="http://www.w3.org/2001/XMLSchema" xmlns:p="http://schemas.microsoft.com/office/2006/metadata/properties" xmlns:ns3="c2b9422f-8b1a-4390-b11a-0ceccaf99dd9" targetNamespace="http://schemas.microsoft.com/office/2006/metadata/properties" ma:root="true" ma:fieldsID="9d62515436bb692c0ad31913d8c1a2a7" ns3:_="">
    <xsd:import namespace="c2b9422f-8b1a-4390-b11a-0ceccaf99d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9422f-8b1a-4390-b11a-0ceccaf99d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00CCD6-3E92-4137-B3CE-B313F37FDD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b9422f-8b1a-4390-b11a-0ceccaf99d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8CD9CD-8E3B-42FA-B181-420AE53928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B26D48-6499-4C66-9959-DC0A851694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</dc:creator>
  <cp:keywords/>
  <dc:description/>
  <cp:lastModifiedBy>allen senne</cp:lastModifiedBy>
  <cp:revision>2</cp:revision>
  <cp:lastPrinted>2025-06-06T20:48:00Z</cp:lastPrinted>
  <dcterms:created xsi:type="dcterms:W3CDTF">2025-06-09T22:03:00Z</dcterms:created>
  <dcterms:modified xsi:type="dcterms:W3CDTF">2025-06-09T22:03:00Z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0x0101004559052FC85B2F41B2E6021A848B0629</vt:lpwstr>
  </property>
</Properties>
</file>