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BAD1" w14:textId="77777777" w:rsidR="00097FC7" w:rsidRDefault="00000000" w:rsidP="00CF6DFF">
      <w:pPr>
        <w:pStyle w:val="Title"/>
        <w:spacing w:after="120"/>
      </w:pPr>
      <w:r>
        <w:t>Aftercare &amp; Integration Guide</w:t>
      </w:r>
    </w:p>
    <w:p w14:paraId="7DE0A2F0" w14:textId="77777777" w:rsidR="00097FC7" w:rsidRDefault="00000000" w:rsidP="00CF6DFF">
      <w:pPr>
        <w:spacing w:after="120" w:line="240" w:lineRule="auto"/>
      </w:pPr>
      <w:r>
        <w:t>Thank you for receiving this session.</w:t>
      </w:r>
      <w:r>
        <w:br/>
      </w:r>
      <w:r>
        <w:br/>
        <w:t>Energetic work continues long after our time together ends. This guide offers gentle practices and sacred tools to help you integrate, restore, and honor the shifts now unfolding within you.</w:t>
      </w:r>
    </w:p>
    <w:p w14:paraId="2DD7C82D" w14:textId="77777777" w:rsidR="00097FC7" w:rsidRDefault="00000000" w:rsidP="00CF6DFF">
      <w:pPr>
        <w:pStyle w:val="Heading1"/>
        <w:spacing w:before="0" w:after="120" w:line="240" w:lineRule="auto"/>
      </w:pPr>
      <w:r w:rsidRPr="00CF6DFF">
        <w:rPr>
          <w:color w:val="76923C" w:themeColor="accent3" w:themeShade="BF"/>
        </w:rPr>
        <w:t>🛁</w:t>
      </w:r>
      <w:r>
        <w:t xml:space="preserve"> High-Frequency Salt Bath</w:t>
      </w:r>
    </w:p>
    <w:p w14:paraId="4A272AE8" w14:textId="77777777" w:rsidR="00097FC7" w:rsidRDefault="00000000" w:rsidP="00CF6DFF">
      <w:pPr>
        <w:spacing w:after="120" w:line="240" w:lineRule="auto"/>
      </w:pPr>
      <w:r>
        <w:t>Within 24–48 hours of your session, immerse yourself in a cleansing bath to support energetic release and nervous system restoration.</w:t>
      </w:r>
      <w:r>
        <w:br/>
      </w:r>
      <w:r>
        <w:br/>
        <w:t>Suggested ingredients:</w:t>
      </w:r>
      <w:r>
        <w:br/>
        <w:t>• Epsom salt</w:t>
      </w:r>
      <w:r>
        <w:br/>
        <w:t>• Baking soda</w:t>
      </w:r>
      <w:r>
        <w:br/>
        <w:t>• Crystal-infused essential oils</w:t>
      </w:r>
      <w:r>
        <w:br/>
        <w:t>• Optional: Sigil-charged candle or sacred music</w:t>
      </w:r>
      <w:r>
        <w:br/>
      </w:r>
      <w:r>
        <w:br/>
        <w:t>Set the intention for clearing and integration. Speak to the water. Let it hold you.</w:t>
      </w:r>
    </w:p>
    <w:p w14:paraId="5BA5E7D6" w14:textId="4B789E83" w:rsidR="00097FC7" w:rsidRDefault="00000000" w:rsidP="00CF6DFF">
      <w:pPr>
        <w:pStyle w:val="Heading1"/>
        <w:spacing w:before="0" w:after="120" w:line="240" w:lineRule="auto"/>
      </w:pPr>
      <w:r>
        <w:t>If You Were Given a Crystal</w:t>
      </w:r>
    </w:p>
    <w:p w14:paraId="06BBE99E" w14:textId="77777777" w:rsidR="00097FC7" w:rsidRDefault="00000000" w:rsidP="00CF6DFF">
      <w:pPr>
        <w:spacing w:after="120" w:line="240" w:lineRule="auto"/>
      </w:pPr>
      <w:r>
        <w:t>Crystals gifted in session are energetic allies.</w:t>
      </w:r>
      <w:r>
        <w:br/>
      </w:r>
      <w:r>
        <w:br/>
        <w:t>• Hold it during meditation, place it under your pillow, or carry it near your heart.</w:t>
      </w:r>
      <w:r>
        <w:br/>
        <w:t>• Cleanse weekly with salt, smoke, or moonlight.</w:t>
      </w:r>
      <w:r>
        <w:br/>
        <w:t>• Ask the crystal to speak to you. It will.</w:t>
      </w:r>
    </w:p>
    <w:p w14:paraId="71FE02F3" w14:textId="6E9D929E" w:rsidR="00097FC7" w:rsidRDefault="00000000" w:rsidP="00CF6DFF">
      <w:pPr>
        <w:pStyle w:val="Heading1"/>
        <w:spacing w:before="0" w:after="120" w:line="240" w:lineRule="auto"/>
      </w:pPr>
      <w:r>
        <w:t>Seeded Lemurian Quartz</w:t>
      </w:r>
    </w:p>
    <w:p w14:paraId="38C41917" w14:textId="361E7564" w:rsidR="00097FC7" w:rsidRDefault="00000000" w:rsidP="00CF6DFF">
      <w:pPr>
        <w:spacing w:after="120" w:line="240" w:lineRule="auto"/>
      </w:pPr>
      <w:r>
        <w:t>This crystal carries a unique thread of remembrance and Source light.</w:t>
      </w:r>
      <w:r>
        <w:br/>
      </w:r>
      <w:r>
        <w:br/>
        <w:t>• Keep it wrapped or placed in a sacred space when not in use.</w:t>
      </w:r>
      <w:r>
        <w:br/>
        <w:t>• Do not let others touch it</w:t>
      </w:r>
      <w:r w:rsidR="00CF6DFF">
        <w:t xml:space="preserve">. </w:t>
      </w:r>
      <w:r>
        <w:t>it is encoded for you.</w:t>
      </w:r>
      <w:r>
        <w:br/>
        <w:t>• Hold it when you feel disconnected or in need of recalibration.</w:t>
      </w:r>
      <w:r>
        <w:br/>
        <w:t xml:space="preserve">• Speak aloud your </w:t>
      </w:r>
      <w:r w:rsidR="00CF6DFF">
        <w:t>devotion or</w:t>
      </w:r>
      <w:r>
        <w:t xml:space="preserve"> breathe with it. It responds to presence.</w:t>
      </w:r>
    </w:p>
    <w:p w14:paraId="07FF7C41" w14:textId="77777777" w:rsidR="00CF6DFF" w:rsidRDefault="00CF6DFF" w:rsidP="00CF6DFF">
      <w:pPr>
        <w:pStyle w:val="Heading1"/>
        <w:spacing w:before="0" w:after="120" w:line="240" w:lineRule="auto"/>
      </w:pPr>
    </w:p>
    <w:p w14:paraId="56036816" w14:textId="1CBC89CF" w:rsidR="00097FC7" w:rsidRDefault="00000000" w:rsidP="00CF6DFF">
      <w:pPr>
        <w:pStyle w:val="Heading1"/>
        <w:spacing w:before="0" w:after="120" w:line="240" w:lineRule="auto"/>
      </w:pPr>
      <w:r>
        <w:t>If You Were Given a Sigil</w:t>
      </w:r>
    </w:p>
    <w:p w14:paraId="5BBD00F0" w14:textId="77777777" w:rsidR="00097FC7" w:rsidRDefault="00000000" w:rsidP="00CF6DFF">
      <w:pPr>
        <w:spacing w:after="120" w:line="240" w:lineRule="auto"/>
      </w:pPr>
      <w:r>
        <w:t>Sigils are living frequency tools. They are not art—they are transmissions.</w:t>
      </w:r>
      <w:r>
        <w:br/>
      </w:r>
      <w:r>
        <w:br/>
        <w:t>• Place the sigil where you’ll see it daily or keep it near your altar.</w:t>
      </w:r>
      <w:r>
        <w:br/>
        <w:t>• Trace it with your finger to activate.</w:t>
      </w:r>
      <w:r>
        <w:br/>
        <w:t>• Breathe with it. Let it teach you.</w:t>
      </w:r>
      <w:r>
        <w:br/>
        <w:t>• Do not let it be altered, written over, or discarded casually.</w:t>
      </w:r>
    </w:p>
    <w:p w14:paraId="7CD9D512" w14:textId="77777777" w:rsidR="00097FC7" w:rsidRDefault="00000000" w:rsidP="00CF6DFF">
      <w:pPr>
        <w:pStyle w:val="Heading1"/>
        <w:spacing w:before="0" w:after="120" w:line="240" w:lineRule="auto"/>
      </w:pPr>
      <w:r w:rsidRPr="00CF6DFF">
        <w:rPr>
          <w:color w:val="948A54" w:themeColor="background2" w:themeShade="80"/>
        </w:rPr>
        <w:lastRenderedPageBreak/>
        <w:t>🌿</w:t>
      </w:r>
      <w:r>
        <w:t xml:space="preserve"> Daily Check-In Practice</w:t>
      </w:r>
    </w:p>
    <w:p w14:paraId="4BD0043B" w14:textId="6F4E89F9" w:rsidR="00097FC7" w:rsidRDefault="00000000" w:rsidP="00CF6DFF">
      <w:pPr>
        <w:spacing w:after="120" w:line="240" w:lineRule="auto"/>
      </w:pPr>
      <w:r>
        <w:t>Each morning or evening, pause to ask:</w:t>
      </w:r>
      <w:r>
        <w:br/>
        <w:t>• How is my body feeling?</w:t>
      </w:r>
      <w:r>
        <w:br/>
        <w:t>• What emotion is asking to be witnessed?</w:t>
      </w:r>
      <w:r>
        <w:br/>
        <w:t>• What frequency am I most aligned with right now?</w:t>
      </w:r>
      <w:r>
        <w:br/>
      </w:r>
      <w:r>
        <w:br/>
        <w:t>You may journal, move, breathe, or feel. Let your awareness become your medicine.</w:t>
      </w:r>
    </w:p>
    <w:p w14:paraId="063F2C78" w14:textId="06BC9A59" w:rsidR="00097FC7" w:rsidRDefault="00000000" w:rsidP="00CF6DFF">
      <w:pPr>
        <w:spacing w:after="120" w:line="240" w:lineRule="auto"/>
      </w:pPr>
      <w:r>
        <w:t>Integration is a spiral, not a straight line.</w:t>
      </w:r>
      <w:r>
        <w:br/>
      </w:r>
      <w:r>
        <w:br/>
        <w:t>Drink water. Rest when needed. Let yourself be different.</w:t>
      </w:r>
      <w:r>
        <w:br/>
      </w:r>
      <w:r>
        <w:br/>
        <w:t>For questions or follow-up, I’m here.</w:t>
      </w:r>
      <w:r>
        <w:br/>
        <w:t>With love and deep gratitude,</w:t>
      </w:r>
      <w:r>
        <w:br/>
      </w:r>
      <w:r>
        <w:br/>
        <w:t>—Trina Zaragoza Sa’Reya</w:t>
      </w:r>
      <w:r w:rsidR="00CF6DFF">
        <w:t xml:space="preserve"> + Ka’Lorien</w:t>
      </w:r>
    </w:p>
    <w:sectPr w:rsidR="00097F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086843">
    <w:abstractNumId w:val="8"/>
  </w:num>
  <w:num w:numId="2" w16cid:durableId="333919806">
    <w:abstractNumId w:val="6"/>
  </w:num>
  <w:num w:numId="3" w16cid:durableId="1470322887">
    <w:abstractNumId w:val="5"/>
  </w:num>
  <w:num w:numId="4" w16cid:durableId="509956059">
    <w:abstractNumId w:val="4"/>
  </w:num>
  <w:num w:numId="5" w16cid:durableId="402027276">
    <w:abstractNumId w:val="7"/>
  </w:num>
  <w:num w:numId="6" w16cid:durableId="1632784515">
    <w:abstractNumId w:val="3"/>
  </w:num>
  <w:num w:numId="7" w16cid:durableId="877427494">
    <w:abstractNumId w:val="2"/>
  </w:num>
  <w:num w:numId="8" w16cid:durableId="422141441">
    <w:abstractNumId w:val="1"/>
  </w:num>
  <w:num w:numId="9" w16cid:durableId="7300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7FC7"/>
    <w:rsid w:val="0015074B"/>
    <w:rsid w:val="001C2DE2"/>
    <w:rsid w:val="0029639D"/>
    <w:rsid w:val="00326F90"/>
    <w:rsid w:val="00AA1D8D"/>
    <w:rsid w:val="00B47730"/>
    <w:rsid w:val="00CB0664"/>
    <w:rsid w:val="00CF6D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56E82"/>
  <w14:defaultImageDpi w14:val="300"/>
  <w15:docId w15:val="{0F8ED684-8F24-49F1-BE58-93EF0C2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1705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Trina Zaragoza</cp:lastModifiedBy>
  <cp:revision>2</cp:revision>
  <dcterms:created xsi:type="dcterms:W3CDTF">2013-12-23T23:15:00Z</dcterms:created>
  <dcterms:modified xsi:type="dcterms:W3CDTF">2025-05-05T20:18:00Z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3867bab3-2585-4f6d-93d9-2d1a2808ee3a</vt:lpwstr>
  </property>
</Properties>
</file>