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8A7" w:rsidRDefault="001F58C0">
      <w:pPr>
        <w:rPr>
          <w:rFonts w:ascii="Tahoma" w:hAnsi="Tahoma" w:cs="Tahoma"/>
          <w:b/>
          <w:sz w:val="28"/>
          <w:szCs w:val="28"/>
        </w:rPr>
      </w:pPr>
      <w:r w:rsidRPr="001F58C0">
        <w:rPr>
          <w:rFonts w:ascii="Tahoma" w:hAnsi="Tahoma" w:cs="Tahoma"/>
          <w:b/>
          <w:sz w:val="28"/>
          <w:szCs w:val="28"/>
        </w:rPr>
        <w:t xml:space="preserve">Mathematics Overview Year </w:t>
      </w:r>
      <w:r w:rsidR="0021094E">
        <w:rPr>
          <w:rFonts w:ascii="Tahoma" w:hAnsi="Tahoma" w:cs="Tahoma"/>
          <w:b/>
          <w:sz w:val="28"/>
          <w:szCs w:val="28"/>
        </w:rPr>
        <w:t>3/4</w:t>
      </w:r>
    </w:p>
    <w:tbl>
      <w:tblPr>
        <w:tblStyle w:val="TableGrid"/>
        <w:tblW w:w="0" w:type="auto"/>
        <w:tblLook w:val="04A0" w:firstRow="1" w:lastRow="0" w:firstColumn="1" w:lastColumn="0" w:noHBand="0" w:noVBand="1"/>
      </w:tblPr>
      <w:tblGrid>
        <w:gridCol w:w="1183"/>
        <w:gridCol w:w="1183"/>
        <w:gridCol w:w="1183"/>
        <w:gridCol w:w="1183"/>
        <w:gridCol w:w="1184"/>
        <w:gridCol w:w="1184"/>
        <w:gridCol w:w="594"/>
        <w:gridCol w:w="590"/>
        <w:gridCol w:w="1184"/>
        <w:gridCol w:w="1184"/>
        <w:gridCol w:w="1184"/>
        <w:gridCol w:w="1184"/>
        <w:gridCol w:w="1184"/>
        <w:gridCol w:w="1184"/>
      </w:tblGrid>
      <w:tr w:rsidR="00017CBC" w:rsidTr="007511AA">
        <w:tc>
          <w:tcPr>
            <w:tcW w:w="15388" w:type="dxa"/>
            <w:gridSpan w:val="14"/>
          </w:tcPr>
          <w:p w:rsidR="00017CBC" w:rsidRPr="00017CBC" w:rsidRDefault="00017CBC" w:rsidP="00017CBC">
            <w:pPr>
              <w:rPr>
                <w:rFonts w:ascii="Tahoma" w:hAnsi="Tahoma" w:cs="Tahoma"/>
                <w:sz w:val="28"/>
                <w:szCs w:val="28"/>
              </w:rPr>
            </w:pPr>
            <w:r>
              <w:rPr>
                <w:rFonts w:ascii="Tahoma" w:hAnsi="Tahoma" w:cs="Tahoma"/>
                <w:b/>
                <w:sz w:val="28"/>
                <w:szCs w:val="28"/>
              </w:rPr>
              <w:t xml:space="preserve">Ongoing Learning </w:t>
            </w:r>
            <w:proofErr w:type="gramStart"/>
            <w:r>
              <w:rPr>
                <w:rFonts w:ascii="Tahoma" w:hAnsi="Tahoma" w:cs="Tahoma"/>
                <w:b/>
                <w:sz w:val="28"/>
                <w:szCs w:val="28"/>
              </w:rPr>
              <w:t xml:space="preserve">Objectives </w:t>
            </w:r>
            <w:r>
              <w:rPr>
                <w:rFonts w:ascii="Tahoma" w:hAnsi="Tahoma" w:cs="Tahoma"/>
                <w:sz w:val="28"/>
                <w:szCs w:val="28"/>
              </w:rPr>
              <w:t xml:space="preserve"> -</w:t>
            </w:r>
            <w:proofErr w:type="gramEnd"/>
            <w:r>
              <w:rPr>
                <w:rFonts w:ascii="Tahoma" w:hAnsi="Tahoma" w:cs="Tahoma"/>
                <w:sz w:val="28"/>
                <w:szCs w:val="28"/>
              </w:rPr>
              <w:t xml:space="preserve"> there is no reason why if Y3 children are secure with these objectives they can’t </w:t>
            </w:r>
            <w:r w:rsidR="007A6CDB">
              <w:rPr>
                <w:rFonts w:ascii="Tahoma" w:hAnsi="Tahoma" w:cs="Tahoma"/>
                <w:sz w:val="28"/>
                <w:szCs w:val="28"/>
              </w:rPr>
              <w:t>practice the year 4 ones.</w:t>
            </w:r>
          </w:p>
        </w:tc>
      </w:tr>
      <w:tr w:rsidR="00017CBC" w:rsidTr="00ED705A">
        <w:tc>
          <w:tcPr>
            <w:tcW w:w="7694" w:type="dxa"/>
            <w:gridSpan w:val="7"/>
          </w:tcPr>
          <w:p w:rsidR="00017CBC" w:rsidRDefault="00017CBC">
            <w:pPr>
              <w:rPr>
                <w:rFonts w:ascii="Tahoma" w:hAnsi="Tahoma" w:cs="Tahoma"/>
                <w:sz w:val="28"/>
                <w:szCs w:val="28"/>
              </w:rPr>
            </w:pPr>
            <w:r w:rsidRPr="00017CBC">
              <w:rPr>
                <w:rFonts w:ascii="Tahoma" w:hAnsi="Tahoma" w:cs="Tahoma"/>
                <w:sz w:val="28"/>
                <w:szCs w:val="28"/>
                <w:u w:val="single"/>
              </w:rPr>
              <w:t>Year 3</w:t>
            </w:r>
          </w:p>
          <w:p w:rsidR="00017CBC" w:rsidRDefault="00017CBC" w:rsidP="00017CBC">
            <w:pPr>
              <w:pStyle w:val="NoSpacing"/>
              <w:numPr>
                <w:ilvl w:val="0"/>
                <w:numId w:val="2"/>
              </w:numPr>
              <w:rPr>
                <w:rFonts w:ascii="Tahoma" w:hAnsi="Tahoma" w:cs="Tahoma"/>
                <w:sz w:val="28"/>
                <w:szCs w:val="28"/>
              </w:rPr>
            </w:pPr>
            <w:r>
              <w:rPr>
                <w:rFonts w:ascii="Tahoma" w:hAnsi="Tahoma" w:cs="Tahoma"/>
                <w:sz w:val="28"/>
                <w:szCs w:val="28"/>
              </w:rPr>
              <w:t>Count from 0 in multiples of 4, 8, 50 &amp; 100;</w:t>
            </w:r>
          </w:p>
          <w:p w:rsidR="00017CBC" w:rsidRDefault="00017CBC" w:rsidP="00017CBC">
            <w:pPr>
              <w:pStyle w:val="NoSpacing"/>
              <w:numPr>
                <w:ilvl w:val="0"/>
                <w:numId w:val="2"/>
              </w:numPr>
              <w:rPr>
                <w:rFonts w:ascii="Tahoma" w:hAnsi="Tahoma" w:cs="Tahoma"/>
                <w:sz w:val="28"/>
                <w:szCs w:val="28"/>
              </w:rPr>
            </w:pPr>
            <w:r>
              <w:rPr>
                <w:rFonts w:ascii="Tahoma" w:hAnsi="Tahoma" w:cs="Tahoma"/>
                <w:sz w:val="28"/>
                <w:szCs w:val="28"/>
              </w:rPr>
              <w:t>Find 10 or 100 more or less than a given number;</w:t>
            </w:r>
          </w:p>
          <w:p w:rsidR="00017CBC" w:rsidRDefault="00017CBC" w:rsidP="00017CBC">
            <w:pPr>
              <w:pStyle w:val="NoSpacing"/>
              <w:numPr>
                <w:ilvl w:val="0"/>
                <w:numId w:val="2"/>
              </w:numPr>
              <w:rPr>
                <w:rFonts w:ascii="Tahoma" w:hAnsi="Tahoma" w:cs="Tahoma"/>
                <w:sz w:val="28"/>
                <w:szCs w:val="28"/>
              </w:rPr>
            </w:pPr>
            <w:r>
              <w:rPr>
                <w:rFonts w:ascii="Tahoma" w:hAnsi="Tahoma" w:cs="Tahoma"/>
                <w:sz w:val="28"/>
                <w:szCs w:val="28"/>
              </w:rPr>
              <w:t>Recall and use multiplication and division facts for the 3, 4 and 8 multiplication tables;</w:t>
            </w:r>
          </w:p>
          <w:p w:rsidR="00017CBC" w:rsidRDefault="00017CBC" w:rsidP="00017CBC">
            <w:pPr>
              <w:pStyle w:val="NoSpacing"/>
              <w:numPr>
                <w:ilvl w:val="0"/>
                <w:numId w:val="2"/>
              </w:numPr>
              <w:rPr>
                <w:rFonts w:ascii="Tahoma" w:hAnsi="Tahoma" w:cs="Tahoma"/>
                <w:sz w:val="28"/>
                <w:szCs w:val="28"/>
              </w:rPr>
            </w:pPr>
            <w:r w:rsidRPr="00017CBC">
              <w:rPr>
                <w:rFonts w:ascii="Tahoma" w:hAnsi="Tahoma" w:cs="Tahoma"/>
                <w:sz w:val="28"/>
                <w:szCs w:val="28"/>
              </w:rPr>
              <w:t>Add and subtract numbers mentally, including:</w:t>
            </w:r>
          </w:p>
          <w:p w:rsidR="00017CBC" w:rsidRPr="00017CBC" w:rsidRDefault="00017CBC" w:rsidP="00017CBC">
            <w:pPr>
              <w:pStyle w:val="NoSpacing"/>
              <w:numPr>
                <w:ilvl w:val="0"/>
                <w:numId w:val="4"/>
              </w:numPr>
              <w:rPr>
                <w:rFonts w:ascii="Tahoma" w:hAnsi="Tahoma" w:cs="Tahoma"/>
                <w:sz w:val="28"/>
                <w:szCs w:val="28"/>
              </w:rPr>
            </w:pPr>
            <w:r w:rsidRPr="00017CBC">
              <w:rPr>
                <w:rFonts w:ascii="Tahoma" w:hAnsi="Tahoma" w:cs="Tahoma"/>
                <w:sz w:val="28"/>
                <w:szCs w:val="28"/>
              </w:rPr>
              <w:t>A three-digit number and 1s</w:t>
            </w:r>
          </w:p>
          <w:p w:rsidR="00017CBC" w:rsidRPr="00017CBC" w:rsidRDefault="00017CBC" w:rsidP="00017CBC">
            <w:pPr>
              <w:pStyle w:val="NoSpacing"/>
              <w:numPr>
                <w:ilvl w:val="0"/>
                <w:numId w:val="4"/>
              </w:numPr>
              <w:rPr>
                <w:rFonts w:ascii="Tahoma" w:hAnsi="Tahoma" w:cs="Tahoma"/>
                <w:sz w:val="28"/>
                <w:szCs w:val="28"/>
              </w:rPr>
            </w:pPr>
            <w:r w:rsidRPr="00017CBC">
              <w:rPr>
                <w:rFonts w:ascii="Tahoma" w:hAnsi="Tahoma" w:cs="Tahoma"/>
                <w:sz w:val="28"/>
                <w:szCs w:val="28"/>
              </w:rPr>
              <w:t>A three-digit number and 10s</w:t>
            </w:r>
          </w:p>
          <w:p w:rsidR="00017CBC" w:rsidRPr="00017CBC" w:rsidRDefault="00017CBC" w:rsidP="00017CBC">
            <w:pPr>
              <w:pStyle w:val="NoSpacing"/>
              <w:numPr>
                <w:ilvl w:val="0"/>
                <w:numId w:val="4"/>
              </w:numPr>
              <w:rPr>
                <w:rFonts w:ascii="Tahoma" w:hAnsi="Tahoma" w:cs="Tahoma"/>
                <w:sz w:val="28"/>
                <w:szCs w:val="28"/>
              </w:rPr>
            </w:pPr>
            <w:r w:rsidRPr="00017CBC">
              <w:rPr>
                <w:rFonts w:ascii="Tahoma" w:hAnsi="Tahoma" w:cs="Tahoma"/>
                <w:sz w:val="28"/>
                <w:szCs w:val="28"/>
              </w:rPr>
              <w:t>A three-digit number and 100s</w:t>
            </w:r>
          </w:p>
          <w:p w:rsidR="00017CBC" w:rsidRPr="00017CBC" w:rsidRDefault="00017CBC" w:rsidP="00017CBC">
            <w:pPr>
              <w:pStyle w:val="NoSpacing"/>
              <w:ind w:left="360"/>
              <w:rPr>
                <w:rFonts w:ascii="Tahoma" w:hAnsi="Tahoma" w:cs="Tahoma"/>
                <w:sz w:val="28"/>
                <w:szCs w:val="28"/>
              </w:rPr>
            </w:pPr>
          </w:p>
        </w:tc>
        <w:tc>
          <w:tcPr>
            <w:tcW w:w="7694" w:type="dxa"/>
            <w:gridSpan w:val="7"/>
          </w:tcPr>
          <w:p w:rsidR="00017CBC" w:rsidRDefault="00017CBC" w:rsidP="00017CBC">
            <w:pPr>
              <w:pStyle w:val="NoSpacing"/>
              <w:rPr>
                <w:rFonts w:ascii="Tahoma" w:hAnsi="Tahoma" w:cs="Tahoma"/>
                <w:sz w:val="28"/>
                <w:szCs w:val="28"/>
                <w:u w:val="single"/>
              </w:rPr>
            </w:pPr>
            <w:r>
              <w:rPr>
                <w:rFonts w:ascii="Tahoma" w:hAnsi="Tahoma" w:cs="Tahoma"/>
                <w:sz w:val="28"/>
                <w:szCs w:val="28"/>
                <w:u w:val="single"/>
              </w:rPr>
              <w:t>Year 4</w:t>
            </w:r>
          </w:p>
          <w:p w:rsidR="00017CBC" w:rsidRPr="00017CBC" w:rsidRDefault="00017CBC" w:rsidP="00017CBC">
            <w:pPr>
              <w:pStyle w:val="NoSpacing"/>
              <w:numPr>
                <w:ilvl w:val="0"/>
                <w:numId w:val="5"/>
              </w:numPr>
              <w:rPr>
                <w:rFonts w:ascii="Tahoma" w:hAnsi="Tahoma" w:cs="Tahoma"/>
                <w:sz w:val="28"/>
                <w:szCs w:val="28"/>
              </w:rPr>
            </w:pPr>
            <w:r w:rsidRPr="00017CBC">
              <w:rPr>
                <w:rFonts w:ascii="Tahoma" w:hAnsi="Tahoma" w:cs="Tahoma"/>
                <w:sz w:val="28"/>
                <w:szCs w:val="28"/>
              </w:rPr>
              <w:t>Count in multiples of 6, 7, 9, 25 &amp; 1000;</w:t>
            </w:r>
          </w:p>
          <w:p w:rsidR="00017CBC" w:rsidRPr="00017CBC" w:rsidRDefault="00017CBC" w:rsidP="00017CBC">
            <w:pPr>
              <w:pStyle w:val="NoSpacing"/>
              <w:numPr>
                <w:ilvl w:val="0"/>
                <w:numId w:val="5"/>
              </w:numPr>
              <w:rPr>
                <w:rFonts w:ascii="Tahoma" w:hAnsi="Tahoma" w:cs="Tahoma"/>
                <w:sz w:val="28"/>
                <w:szCs w:val="28"/>
              </w:rPr>
            </w:pPr>
            <w:r w:rsidRPr="00017CBC">
              <w:rPr>
                <w:rFonts w:ascii="Tahoma" w:hAnsi="Tahoma" w:cs="Tahoma"/>
                <w:sz w:val="28"/>
                <w:szCs w:val="28"/>
              </w:rPr>
              <w:t>Count backwards through zero to include negative numbers;</w:t>
            </w:r>
          </w:p>
          <w:p w:rsidR="00017CBC" w:rsidRPr="00017CBC" w:rsidRDefault="00017CBC" w:rsidP="00017CBC">
            <w:pPr>
              <w:pStyle w:val="NoSpacing"/>
              <w:numPr>
                <w:ilvl w:val="0"/>
                <w:numId w:val="5"/>
              </w:numPr>
              <w:rPr>
                <w:rFonts w:ascii="Tahoma" w:hAnsi="Tahoma" w:cs="Tahoma"/>
                <w:sz w:val="28"/>
                <w:szCs w:val="28"/>
              </w:rPr>
            </w:pPr>
            <w:r w:rsidRPr="00017CBC">
              <w:rPr>
                <w:rFonts w:ascii="Tahoma" w:hAnsi="Tahoma" w:cs="Tahoma"/>
                <w:sz w:val="28"/>
                <w:szCs w:val="28"/>
              </w:rPr>
              <w:t>Find 1000 more or less than a given number;</w:t>
            </w:r>
          </w:p>
          <w:p w:rsidR="00017CBC" w:rsidRPr="00017CBC" w:rsidRDefault="00017CBC" w:rsidP="00017CBC">
            <w:pPr>
              <w:pStyle w:val="NoSpacing"/>
              <w:numPr>
                <w:ilvl w:val="0"/>
                <w:numId w:val="5"/>
              </w:numPr>
              <w:rPr>
                <w:rFonts w:ascii="Tahoma" w:hAnsi="Tahoma" w:cs="Tahoma"/>
                <w:sz w:val="28"/>
                <w:szCs w:val="28"/>
              </w:rPr>
            </w:pPr>
            <w:r w:rsidRPr="00017CBC">
              <w:rPr>
                <w:rFonts w:ascii="Tahoma" w:hAnsi="Tahoma" w:cs="Tahoma"/>
                <w:sz w:val="28"/>
                <w:szCs w:val="28"/>
              </w:rPr>
              <w:t>Recall multiplication and division facts for multiplication tables up to 12 x 12</w:t>
            </w:r>
          </w:p>
          <w:p w:rsidR="00017CBC" w:rsidRDefault="00017CBC" w:rsidP="00017CBC">
            <w:pPr>
              <w:pStyle w:val="NoSpacing"/>
              <w:numPr>
                <w:ilvl w:val="0"/>
                <w:numId w:val="6"/>
              </w:numPr>
              <w:rPr>
                <w:rFonts w:ascii="Tahoma" w:hAnsi="Tahoma" w:cs="Tahoma"/>
                <w:sz w:val="28"/>
                <w:szCs w:val="28"/>
              </w:rPr>
            </w:pPr>
            <w:r>
              <w:rPr>
                <w:rFonts w:ascii="Tahoma" w:hAnsi="Tahoma" w:cs="Tahoma"/>
                <w:sz w:val="28"/>
                <w:szCs w:val="28"/>
              </w:rPr>
              <w:t>Use place value, known and derived facts to multiply and divide mentally, including: multiplying by 0 and 1; dividing by 1. Multiplying together three numbers;</w:t>
            </w:r>
          </w:p>
          <w:p w:rsidR="00017CBC" w:rsidRPr="00017CBC" w:rsidRDefault="00017CBC" w:rsidP="00017CBC">
            <w:pPr>
              <w:pStyle w:val="NoSpacing"/>
              <w:numPr>
                <w:ilvl w:val="0"/>
                <w:numId w:val="6"/>
              </w:numPr>
              <w:rPr>
                <w:rFonts w:ascii="Tahoma" w:hAnsi="Tahoma" w:cs="Tahoma"/>
                <w:sz w:val="28"/>
                <w:szCs w:val="28"/>
              </w:rPr>
            </w:pPr>
            <w:r>
              <w:rPr>
                <w:rFonts w:ascii="Tahoma" w:hAnsi="Tahoma" w:cs="Tahoma"/>
                <w:sz w:val="28"/>
                <w:szCs w:val="28"/>
              </w:rPr>
              <w:t>Recognise and use factor pairs and commutativity in mental calculations;</w:t>
            </w:r>
          </w:p>
        </w:tc>
      </w:tr>
      <w:tr w:rsidR="001F58C0" w:rsidTr="008E481F">
        <w:tc>
          <w:tcPr>
            <w:tcW w:w="1183" w:type="dxa"/>
          </w:tcPr>
          <w:p w:rsidR="001F58C0" w:rsidRDefault="001F58C0" w:rsidP="001F58C0">
            <w:pPr>
              <w:jc w:val="center"/>
              <w:rPr>
                <w:rFonts w:ascii="Tahoma" w:hAnsi="Tahoma" w:cs="Tahoma"/>
                <w:b/>
                <w:sz w:val="28"/>
                <w:szCs w:val="28"/>
              </w:rPr>
            </w:pPr>
            <w:r>
              <w:rPr>
                <w:rFonts w:ascii="Tahoma" w:hAnsi="Tahoma" w:cs="Tahoma"/>
                <w:b/>
                <w:sz w:val="28"/>
                <w:szCs w:val="28"/>
              </w:rPr>
              <w:t>Term</w:t>
            </w:r>
          </w:p>
        </w:tc>
        <w:tc>
          <w:tcPr>
            <w:tcW w:w="14205" w:type="dxa"/>
            <w:gridSpan w:val="13"/>
          </w:tcPr>
          <w:p w:rsidR="001F58C0" w:rsidRDefault="001F58C0" w:rsidP="001F58C0">
            <w:pPr>
              <w:jc w:val="center"/>
              <w:rPr>
                <w:rFonts w:ascii="Tahoma" w:hAnsi="Tahoma" w:cs="Tahoma"/>
                <w:b/>
                <w:sz w:val="28"/>
                <w:szCs w:val="28"/>
              </w:rPr>
            </w:pPr>
            <w:r>
              <w:rPr>
                <w:rFonts w:ascii="Tahoma" w:hAnsi="Tahoma" w:cs="Tahoma"/>
                <w:b/>
                <w:sz w:val="28"/>
                <w:szCs w:val="28"/>
              </w:rPr>
              <w:t>Weeks</w:t>
            </w:r>
          </w:p>
        </w:tc>
      </w:tr>
      <w:tr w:rsidR="001F58C0" w:rsidTr="001F58C0">
        <w:tc>
          <w:tcPr>
            <w:tcW w:w="1183" w:type="dxa"/>
          </w:tcPr>
          <w:p w:rsidR="001F58C0" w:rsidRDefault="001F58C0">
            <w:pPr>
              <w:rPr>
                <w:rFonts w:ascii="Tahoma" w:hAnsi="Tahoma" w:cs="Tahoma"/>
                <w:b/>
                <w:sz w:val="28"/>
                <w:szCs w:val="28"/>
              </w:rPr>
            </w:pPr>
          </w:p>
        </w:tc>
        <w:tc>
          <w:tcPr>
            <w:tcW w:w="1183" w:type="dxa"/>
          </w:tcPr>
          <w:p w:rsidR="001F58C0" w:rsidRDefault="001F58C0" w:rsidP="001F58C0">
            <w:pPr>
              <w:jc w:val="center"/>
              <w:rPr>
                <w:rFonts w:ascii="Tahoma" w:hAnsi="Tahoma" w:cs="Tahoma"/>
                <w:b/>
                <w:sz w:val="28"/>
                <w:szCs w:val="28"/>
              </w:rPr>
            </w:pPr>
            <w:r>
              <w:rPr>
                <w:rFonts w:ascii="Tahoma" w:hAnsi="Tahoma" w:cs="Tahoma"/>
                <w:b/>
                <w:sz w:val="28"/>
                <w:szCs w:val="28"/>
              </w:rPr>
              <w:t>1</w:t>
            </w:r>
          </w:p>
        </w:tc>
        <w:tc>
          <w:tcPr>
            <w:tcW w:w="1183" w:type="dxa"/>
          </w:tcPr>
          <w:p w:rsidR="001F58C0" w:rsidRDefault="001F58C0" w:rsidP="001F58C0">
            <w:pPr>
              <w:jc w:val="center"/>
              <w:rPr>
                <w:rFonts w:ascii="Tahoma" w:hAnsi="Tahoma" w:cs="Tahoma"/>
                <w:b/>
                <w:sz w:val="28"/>
                <w:szCs w:val="28"/>
              </w:rPr>
            </w:pPr>
            <w:r>
              <w:rPr>
                <w:rFonts w:ascii="Tahoma" w:hAnsi="Tahoma" w:cs="Tahoma"/>
                <w:b/>
                <w:sz w:val="28"/>
                <w:szCs w:val="28"/>
              </w:rPr>
              <w:t>2</w:t>
            </w:r>
          </w:p>
        </w:tc>
        <w:tc>
          <w:tcPr>
            <w:tcW w:w="1183" w:type="dxa"/>
          </w:tcPr>
          <w:p w:rsidR="001F58C0" w:rsidRDefault="001F58C0" w:rsidP="001F58C0">
            <w:pPr>
              <w:jc w:val="center"/>
              <w:rPr>
                <w:rFonts w:ascii="Tahoma" w:hAnsi="Tahoma" w:cs="Tahoma"/>
                <w:b/>
                <w:sz w:val="28"/>
                <w:szCs w:val="28"/>
              </w:rPr>
            </w:pPr>
            <w:r>
              <w:rPr>
                <w:rFonts w:ascii="Tahoma" w:hAnsi="Tahoma" w:cs="Tahoma"/>
                <w:b/>
                <w:sz w:val="28"/>
                <w:szCs w:val="28"/>
              </w:rPr>
              <w:t>3</w:t>
            </w:r>
          </w:p>
        </w:tc>
        <w:tc>
          <w:tcPr>
            <w:tcW w:w="1184" w:type="dxa"/>
          </w:tcPr>
          <w:p w:rsidR="001F58C0" w:rsidRDefault="001F58C0" w:rsidP="001F58C0">
            <w:pPr>
              <w:jc w:val="center"/>
              <w:rPr>
                <w:rFonts w:ascii="Tahoma" w:hAnsi="Tahoma" w:cs="Tahoma"/>
                <w:b/>
                <w:sz w:val="28"/>
                <w:szCs w:val="28"/>
              </w:rPr>
            </w:pPr>
            <w:r>
              <w:rPr>
                <w:rFonts w:ascii="Tahoma" w:hAnsi="Tahoma" w:cs="Tahoma"/>
                <w:b/>
                <w:sz w:val="28"/>
                <w:szCs w:val="28"/>
              </w:rPr>
              <w:t>4</w:t>
            </w:r>
          </w:p>
        </w:tc>
        <w:tc>
          <w:tcPr>
            <w:tcW w:w="1184" w:type="dxa"/>
          </w:tcPr>
          <w:p w:rsidR="001F58C0" w:rsidRDefault="001F58C0" w:rsidP="001F58C0">
            <w:pPr>
              <w:jc w:val="center"/>
              <w:rPr>
                <w:rFonts w:ascii="Tahoma" w:hAnsi="Tahoma" w:cs="Tahoma"/>
                <w:b/>
                <w:sz w:val="28"/>
                <w:szCs w:val="28"/>
              </w:rPr>
            </w:pPr>
            <w:r>
              <w:rPr>
                <w:rFonts w:ascii="Tahoma" w:hAnsi="Tahoma" w:cs="Tahoma"/>
                <w:b/>
                <w:sz w:val="28"/>
                <w:szCs w:val="28"/>
              </w:rPr>
              <w:t>5</w:t>
            </w:r>
          </w:p>
        </w:tc>
        <w:tc>
          <w:tcPr>
            <w:tcW w:w="1184" w:type="dxa"/>
            <w:gridSpan w:val="2"/>
          </w:tcPr>
          <w:p w:rsidR="001F58C0" w:rsidRDefault="001F58C0" w:rsidP="001F58C0">
            <w:pPr>
              <w:jc w:val="center"/>
              <w:rPr>
                <w:rFonts w:ascii="Tahoma" w:hAnsi="Tahoma" w:cs="Tahoma"/>
                <w:b/>
                <w:sz w:val="28"/>
                <w:szCs w:val="28"/>
              </w:rPr>
            </w:pPr>
            <w:r>
              <w:rPr>
                <w:rFonts w:ascii="Tahoma" w:hAnsi="Tahoma" w:cs="Tahoma"/>
                <w:b/>
                <w:sz w:val="28"/>
                <w:szCs w:val="28"/>
              </w:rPr>
              <w:t>6</w:t>
            </w:r>
          </w:p>
        </w:tc>
        <w:tc>
          <w:tcPr>
            <w:tcW w:w="1184" w:type="dxa"/>
          </w:tcPr>
          <w:p w:rsidR="001F58C0" w:rsidRDefault="001F58C0" w:rsidP="001F58C0">
            <w:pPr>
              <w:jc w:val="center"/>
              <w:rPr>
                <w:rFonts w:ascii="Tahoma" w:hAnsi="Tahoma" w:cs="Tahoma"/>
                <w:b/>
                <w:sz w:val="28"/>
                <w:szCs w:val="28"/>
              </w:rPr>
            </w:pPr>
            <w:r>
              <w:rPr>
                <w:rFonts w:ascii="Tahoma" w:hAnsi="Tahoma" w:cs="Tahoma"/>
                <w:b/>
                <w:sz w:val="28"/>
                <w:szCs w:val="28"/>
              </w:rPr>
              <w:t>7</w:t>
            </w:r>
          </w:p>
        </w:tc>
        <w:tc>
          <w:tcPr>
            <w:tcW w:w="1184" w:type="dxa"/>
          </w:tcPr>
          <w:p w:rsidR="001F58C0" w:rsidRDefault="001F58C0" w:rsidP="001F58C0">
            <w:pPr>
              <w:jc w:val="center"/>
              <w:rPr>
                <w:rFonts w:ascii="Tahoma" w:hAnsi="Tahoma" w:cs="Tahoma"/>
                <w:b/>
                <w:sz w:val="28"/>
                <w:szCs w:val="28"/>
              </w:rPr>
            </w:pPr>
            <w:r>
              <w:rPr>
                <w:rFonts w:ascii="Tahoma" w:hAnsi="Tahoma" w:cs="Tahoma"/>
                <w:b/>
                <w:sz w:val="28"/>
                <w:szCs w:val="28"/>
              </w:rPr>
              <w:t>8</w:t>
            </w:r>
          </w:p>
        </w:tc>
        <w:tc>
          <w:tcPr>
            <w:tcW w:w="1184" w:type="dxa"/>
          </w:tcPr>
          <w:p w:rsidR="001F58C0" w:rsidRDefault="001F58C0" w:rsidP="001F58C0">
            <w:pPr>
              <w:jc w:val="center"/>
              <w:rPr>
                <w:rFonts w:ascii="Tahoma" w:hAnsi="Tahoma" w:cs="Tahoma"/>
                <w:b/>
                <w:sz w:val="28"/>
                <w:szCs w:val="28"/>
              </w:rPr>
            </w:pPr>
            <w:r>
              <w:rPr>
                <w:rFonts w:ascii="Tahoma" w:hAnsi="Tahoma" w:cs="Tahoma"/>
                <w:b/>
                <w:sz w:val="28"/>
                <w:szCs w:val="28"/>
              </w:rPr>
              <w:t>9</w:t>
            </w:r>
          </w:p>
        </w:tc>
        <w:tc>
          <w:tcPr>
            <w:tcW w:w="1184" w:type="dxa"/>
          </w:tcPr>
          <w:p w:rsidR="001F58C0" w:rsidRDefault="001F58C0" w:rsidP="001F58C0">
            <w:pPr>
              <w:jc w:val="center"/>
              <w:rPr>
                <w:rFonts w:ascii="Tahoma" w:hAnsi="Tahoma" w:cs="Tahoma"/>
                <w:b/>
                <w:sz w:val="28"/>
                <w:szCs w:val="28"/>
              </w:rPr>
            </w:pPr>
            <w:r>
              <w:rPr>
                <w:rFonts w:ascii="Tahoma" w:hAnsi="Tahoma" w:cs="Tahoma"/>
                <w:b/>
                <w:sz w:val="28"/>
                <w:szCs w:val="28"/>
              </w:rPr>
              <w:t>10</w:t>
            </w:r>
          </w:p>
        </w:tc>
        <w:tc>
          <w:tcPr>
            <w:tcW w:w="1184" w:type="dxa"/>
          </w:tcPr>
          <w:p w:rsidR="001F58C0" w:rsidRDefault="001F58C0" w:rsidP="001F58C0">
            <w:pPr>
              <w:jc w:val="center"/>
              <w:rPr>
                <w:rFonts w:ascii="Tahoma" w:hAnsi="Tahoma" w:cs="Tahoma"/>
                <w:b/>
                <w:sz w:val="28"/>
                <w:szCs w:val="28"/>
              </w:rPr>
            </w:pPr>
            <w:r>
              <w:rPr>
                <w:rFonts w:ascii="Tahoma" w:hAnsi="Tahoma" w:cs="Tahoma"/>
                <w:b/>
                <w:sz w:val="28"/>
                <w:szCs w:val="28"/>
              </w:rPr>
              <w:t>11</w:t>
            </w:r>
          </w:p>
        </w:tc>
        <w:tc>
          <w:tcPr>
            <w:tcW w:w="1184" w:type="dxa"/>
          </w:tcPr>
          <w:p w:rsidR="001F58C0" w:rsidRDefault="001F58C0" w:rsidP="001F58C0">
            <w:pPr>
              <w:jc w:val="center"/>
              <w:rPr>
                <w:rFonts w:ascii="Tahoma" w:hAnsi="Tahoma" w:cs="Tahoma"/>
                <w:b/>
                <w:sz w:val="28"/>
                <w:szCs w:val="28"/>
              </w:rPr>
            </w:pPr>
            <w:r>
              <w:rPr>
                <w:rFonts w:ascii="Tahoma" w:hAnsi="Tahoma" w:cs="Tahoma"/>
                <w:b/>
                <w:sz w:val="28"/>
                <w:szCs w:val="28"/>
              </w:rPr>
              <w:t>12</w:t>
            </w:r>
          </w:p>
        </w:tc>
      </w:tr>
      <w:tr w:rsidR="007A6CDB" w:rsidTr="002167A6">
        <w:tc>
          <w:tcPr>
            <w:tcW w:w="1183" w:type="dxa"/>
          </w:tcPr>
          <w:p w:rsidR="007A6CDB" w:rsidRDefault="007A6CDB" w:rsidP="001F58C0">
            <w:pPr>
              <w:jc w:val="center"/>
              <w:rPr>
                <w:rFonts w:ascii="Tahoma" w:hAnsi="Tahoma" w:cs="Tahoma"/>
                <w:b/>
                <w:sz w:val="28"/>
                <w:szCs w:val="28"/>
              </w:rPr>
            </w:pPr>
            <w:r>
              <w:rPr>
                <w:rFonts w:ascii="Tahoma" w:hAnsi="Tahoma" w:cs="Tahoma"/>
                <w:b/>
                <w:sz w:val="28"/>
                <w:szCs w:val="28"/>
              </w:rPr>
              <w:t>1</w:t>
            </w:r>
          </w:p>
        </w:tc>
        <w:tc>
          <w:tcPr>
            <w:tcW w:w="2366" w:type="dxa"/>
            <w:gridSpan w:val="2"/>
          </w:tcPr>
          <w:p w:rsidR="007A6CDB" w:rsidRDefault="007A6CDB" w:rsidP="007A6CDB">
            <w:pPr>
              <w:jc w:val="center"/>
              <w:rPr>
                <w:rFonts w:ascii="Tahoma" w:hAnsi="Tahoma" w:cs="Tahoma"/>
                <w:sz w:val="28"/>
                <w:szCs w:val="28"/>
              </w:rPr>
            </w:pPr>
          </w:p>
          <w:p w:rsidR="007A6CDB" w:rsidRDefault="007A6CDB" w:rsidP="007A6CDB">
            <w:pPr>
              <w:jc w:val="center"/>
              <w:rPr>
                <w:rFonts w:ascii="Tahoma" w:hAnsi="Tahoma" w:cs="Tahoma"/>
                <w:sz w:val="28"/>
                <w:szCs w:val="28"/>
              </w:rPr>
            </w:pPr>
            <w:r>
              <w:rPr>
                <w:rFonts w:ascii="Tahoma" w:hAnsi="Tahoma" w:cs="Tahoma"/>
                <w:sz w:val="28"/>
                <w:szCs w:val="28"/>
              </w:rPr>
              <w:t>Place Value</w:t>
            </w:r>
          </w:p>
          <w:p w:rsidR="007A6CDB" w:rsidRDefault="007A6CDB" w:rsidP="007A6CDB">
            <w:pPr>
              <w:jc w:val="center"/>
              <w:rPr>
                <w:rFonts w:ascii="Tahoma" w:hAnsi="Tahoma" w:cs="Tahoma"/>
                <w:sz w:val="28"/>
                <w:szCs w:val="28"/>
              </w:rPr>
            </w:pPr>
          </w:p>
          <w:p w:rsidR="007A6CDB" w:rsidRPr="001F58C0" w:rsidRDefault="007A6CDB" w:rsidP="007A6CDB">
            <w:pPr>
              <w:jc w:val="center"/>
              <w:rPr>
                <w:rFonts w:ascii="Tahoma" w:hAnsi="Tahoma" w:cs="Tahoma"/>
                <w:sz w:val="28"/>
                <w:szCs w:val="28"/>
              </w:rPr>
            </w:pPr>
          </w:p>
        </w:tc>
        <w:tc>
          <w:tcPr>
            <w:tcW w:w="4735" w:type="dxa"/>
            <w:gridSpan w:val="5"/>
          </w:tcPr>
          <w:p w:rsidR="007A6CDB" w:rsidRDefault="007A6CDB" w:rsidP="007A6CDB">
            <w:pPr>
              <w:jc w:val="center"/>
              <w:rPr>
                <w:rFonts w:ascii="Tahoma" w:hAnsi="Tahoma" w:cs="Tahoma"/>
                <w:sz w:val="28"/>
                <w:szCs w:val="28"/>
              </w:rPr>
            </w:pPr>
          </w:p>
          <w:p w:rsidR="007A6CDB" w:rsidRPr="001F58C0" w:rsidRDefault="007A6CDB" w:rsidP="007A6CDB">
            <w:pPr>
              <w:jc w:val="center"/>
              <w:rPr>
                <w:rFonts w:ascii="Tahoma" w:hAnsi="Tahoma" w:cs="Tahoma"/>
                <w:sz w:val="28"/>
                <w:szCs w:val="28"/>
              </w:rPr>
            </w:pPr>
            <w:r>
              <w:rPr>
                <w:rFonts w:ascii="Tahoma" w:hAnsi="Tahoma" w:cs="Tahoma"/>
                <w:sz w:val="28"/>
                <w:szCs w:val="28"/>
              </w:rPr>
              <w:t>Calculation</w:t>
            </w:r>
          </w:p>
        </w:tc>
        <w:tc>
          <w:tcPr>
            <w:tcW w:w="3552" w:type="dxa"/>
            <w:gridSpan w:val="3"/>
          </w:tcPr>
          <w:p w:rsidR="007A6CDB" w:rsidRDefault="007A6CDB" w:rsidP="007A6CDB">
            <w:pPr>
              <w:jc w:val="center"/>
              <w:rPr>
                <w:rFonts w:ascii="Tahoma" w:hAnsi="Tahoma" w:cs="Tahoma"/>
                <w:sz w:val="28"/>
                <w:szCs w:val="28"/>
              </w:rPr>
            </w:pPr>
          </w:p>
          <w:p w:rsidR="007A6CDB" w:rsidRDefault="007A6CDB" w:rsidP="007A6CDB">
            <w:pPr>
              <w:jc w:val="center"/>
              <w:rPr>
                <w:rFonts w:ascii="Tahoma" w:hAnsi="Tahoma" w:cs="Tahoma"/>
                <w:sz w:val="28"/>
                <w:szCs w:val="28"/>
              </w:rPr>
            </w:pPr>
            <w:r>
              <w:rPr>
                <w:rFonts w:ascii="Tahoma" w:hAnsi="Tahoma" w:cs="Tahoma"/>
                <w:sz w:val="28"/>
                <w:szCs w:val="28"/>
              </w:rPr>
              <w:t>Fractions</w:t>
            </w:r>
          </w:p>
          <w:p w:rsidR="00402EEC" w:rsidRPr="001F58C0" w:rsidRDefault="00402EEC" w:rsidP="007A6CDB">
            <w:pPr>
              <w:jc w:val="center"/>
              <w:rPr>
                <w:rFonts w:ascii="Tahoma" w:hAnsi="Tahoma" w:cs="Tahoma"/>
                <w:sz w:val="28"/>
                <w:szCs w:val="28"/>
              </w:rPr>
            </w:pPr>
            <w:r>
              <w:rPr>
                <w:rFonts w:ascii="Tahoma" w:hAnsi="Tahoma" w:cs="Tahoma"/>
                <w:sz w:val="28"/>
                <w:szCs w:val="28"/>
              </w:rPr>
              <w:t>Decimals (Y4)</w:t>
            </w:r>
          </w:p>
        </w:tc>
        <w:tc>
          <w:tcPr>
            <w:tcW w:w="3552" w:type="dxa"/>
            <w:gridSpan w:val="3"/>
          </w:tcPr>
          <w:p w:rsidR="007A6CDB" w:rsidRDefault="007A6CDB" w:rsidP="007A6CDB">
            <w:pPr>
              <w:jc w:val="center"/>
              <w:rPr>
                <w:rFonts w:ascii="Tahoma" w:hAnsi="Tahoma" w:cs="Tahoma"/>
                <w:sz w:val="28"/>
                <w:szCs w:val="28"/>
              </w:rPr>
            </w:pPr>
          </w:p>
          <w:p w:rsidR="007A6CDB" w:rsidRPr="001F58C0" w:rsidRDefault="007A6CDB" w:rsidP="007A6CDB">
            <w:pPr>
              <w:jc w:val="center"/>
              <w:rPr>
                <w:rFonts w:ascii="Tahoma" w:hAnsi="Tahoma" w:cs="Tahoma"/>
                <w:sz w:val="28"/>
                <w:szCs w:val="28"/>
              </w:rPr>
            </w:pPr>
            <w:r>
              <w:rPr>
                <w:rFonts w:ascii="Tahoma" w:hAnsi="Tahoma" w:cs="Tahoma"/>
                <w:sz w:val="28"/>
                <w:szCs w:val="28"/>
              </w:rPr>
              <w:t>Measures</w:t>
            </w:r>
          </w:p>
        </w:tc>
      </w:tr>
      <w:tr w:rsidR="007A6CDB" w:rsidTr="004A0FCE">
        <w:tc>
          <w:tcPr>
            <w:tcW w:w="1183" w:type="dxa"/>
          </w:tcPr>
          <w:p w:rsidR="007A6CDB" w:rsidRDefault="007A6CDB" w:rsidP="001F58C0">
            <w:pPr>
              <w:jc w:val="center"/>
              <w:rPr>
                <w:rFonts w:ascii="Tahoma" w:hAnsi="Tahoma" w:cs="Tahoma"/>
                <w:b/>
                <w:sz w:val="28"/>
                <w:szCs w:val="28"/>
              </w:rPr>
            </w:pPr>
            <w:r>
              <w:rPr>
                <w:rFonts w:ascii="Tahoma" w:hAnsi="Tahoma" w:cs="Tahoma"/>
                <w:b/>
                <w:sz w:val="28"/>
                <w:szCs w:val="28"/>
              </w:rPr>
              <w:t>2</w:t>
            </w:r>
          </w:p>
        </w:tc>
        <w:tc>
          <w:tcPr>
            <w:tcW w:w="1183" w:type="dxa"/>
          </w:tcPr>
          <w:p w:rsidR="007A6CDB" w:rsidRDefault="007A6CDB" w:rsidP="007A6CDB">
            <w:pPr>
              <w:jc w:val="center"/>
              <w:rPr>
                <w:rFonts w:ascii="Tahoma" w:hAnsi="Tahoma" w:cs="Tahoma"/>
                <w:sz w:val="28"/>
                <w:szCs w:val="28"/>
              </w:rPr>
            </w:pPr>
          </w:p>
          <w:p w:rsidR="007A6CDB" w:rsidRDefault="007A6CDB" w:rsidP="007A6CDB">
            <w:pPr>
              <w:jc w:val="center"/>
              <w:rPr>
                <w:rFonts w:ascii="Tahoma" w:hAnsi="Tahoma" w:cs="Tahoma"/>
                <w:sz w:val="28"/>
                <w:szCs w:val="28"/>
              </w:rPr>
            </w:pPr>
            <w:r>
              <w:rPr>
                <w:rFonts w:ascii="Tahoma" w:hAnsi="Tahoma" w:cs="Tahoma"/>
                <w:sz w:val="28"/>
                <w:szCs w:val="28"/>
              </w:rPr>
              <w:t>Place Value</w:t>
            </w:r>
          </w:p>
          <w:p w:rsidR="007A6CDB" w:rsidRPr="001F58C0" w:rsidRDefault="007A6CDB" w:rsidP="007A6CDB">
            <w:pPr>
              <w:jc w:val="center"/>
              <w:rPr>
                <w:rFonts w:ascii="Tahoma" w:hAnsi="Tahoma" w:cs="Tahoma"/>
                <w:sz w:val="28"/>
                <w:szCs w:val="28"/>
              </w:rPr>
            </w:pPr>
          </w:p>
        </w:tc>
        <w:tc>
          <w:tcPr>
            <w:tcW w:w="3550" w:type="dxa"/>
            <w:gridSpan w:val="3"/>
          </w:tcPr>
          <w:p w:rsidR="007A6CDB" w:rsidRDefault="007A6CDB" w:rsidP="007A6CDB">
            <w:pPr>
              <w:jc w:val="center"/>
              <w:rPr>
                <w:rFonts w:ascii="Tahoma" w:hAnsi="Tahoma" w:cs="Tahoma"/>
                <w:sz w:val="28"/>
                <w:szCs w:val="28"/>
              </w:rPr>
            </w:pPr>
          </w:p>
          <w:p w:rsidR="007A6CDB" w:rsidRPr="001F58C0" w:rsidRDefault="007A6CDB" w:rsidP="007A6CDB">
            <w:pPr>
              <w:jc w:val="center"/>
              <w:rPr>
                <w:rFonts w:ascii="Tahoma" w:hAnsi="Tahoma" w:cs="Tahoma"/>
                <w:sz w:val="28"/>
                <w:szCs w:val="28"/>
              </w:rPr>
            </w:pPr>
            <w:r>
              <w:rPr>
                <w:rFonts w:ascii="Tahoma" w:hAnsi="Tahoma" w:cs="Tahoma"/>
                <w:sz w:val="28"/>
                <w:szCs w:val="28"/>
              </w:rPr>
              <w:t>Calculation</w:t>
            </w:r>
          </w:p>
        </w:tc>
        <w:tc>
          <w:tcPr>
            <w:tcW w:w="2368" w:type="dxa"/>
            <w:gridSpan w:val="3"/>
          </w:tcPr>
          <w:p w:rsidR="007A6CDB" w:rsidRDefault="007A6CDB" w:rsidP="007A6CDB">
            <w:pPr>
              <w:jc w:val="center"/>
              <w:rPr>
                <w:rFonts w:ascii="Tahoma" w:hAnsi="Tahoma" w:cs="Tahoma"/>
                <w:sz w:val="28"/>
                <w:szCs w:val="28"/>
              </w:rPr>
            </w:pPr>
          </w:p>
          <w:p w:rsidR="007A6CDB" w:rsidRDefault="007A6CDB" w:rsidP="007A6CDB">
            <w:pPr>
              <w:jc w:val="center"/>
              <w:rPr>
                <w:rFonts w:ascii="Tahoma" w:hAnsi="Tahoma" w:cs="Tahoma"/>
                <w:sz w:val="28"/>
                <w:szCs w:val="28"/>
              </w:rPr>
            </w:pPr>
            <w:r>
              <w:rPr>
                <w:rFonts w:ascii="Tahoma" w:hAnsi="Tahoma" w:cs="Tahoma"/>
                <w:sz w:val="28"/>
                <w:szCs w:val="28"/>
              </w:rPr>
              <w:t>Geometry</w:t>
            </w:r>
          </w:p>
          <w:p w:rsidR="007A6CDB" w:rsidRPr="001F58C0" w:rsidRDefault="007A6CDB" w:rsidP="007A6CDB">
            <w:pPr>
              <w:jc w:val="center"/>
              <w:rPr>
                <w:rFonts w:ascii="Tahoma" w:hAnsi="Tahoma" w:cs="Tahoma"/>
                <w:sz w:val="28"/>
                <w:szCs w:val="28"/>
              </w:rPr>
            </w:pPr>
            <w:r>
              <w:rPr>
                <w:rFonts w:ascii="Tahoma" w:hAnsi="Tahoma" w:cs="Tahoma"/>
                <w:sz w:val="28"/>
                <w:szCs w:val="28"/>
              </w:rPr>
              <w:t>(angles)</w:t>
            </w:r>
          </w:p>
        </w:tc>
        <w:tc>
          <w:tcPr>
            <w:tcW w:w="3552" w:type="dxa"/>
            <w:gridSpan w:val="3"/>
          </w:tcPr>
          <w:p w:rsidR="007A6CDB" w:rsidRDefault="007A6CDB" w:rsidP="007A6CDB">
            <w:pPr>
              <w:jc w:val="center"/>
              <w:rPr>
                <w:rFonts w:ascii="Tahoma" w:hAnsi="Tahoma" w:cs="Tahoma"/>
                <w:sz w:val="28"/>
                <w:szCs w:val="28"/>
              </w:rPr>
            </w:pPr>
          </w:p>
          <w:p w:rsidR="007A6CDB" w:rsidRDefault="007A6CDB" w:rsidP="007A6CDB">
            <w:pPr>
              <w:jc w:val="center"/>
              <w:rPr>
                <w:rFonts w:ascii="Tahoma" w:hAnsi="Tahoma" w:cs="Tahoma"/>
                <w:sz w:val="28"/>
                <w:szCs w:val="28"/>
              </w:rPr>
            </w:pPr>
            <w:r>
              <w:rPr>
                <w:rFonts w:ascii="Tahoma" w:hAnsi="Tahoma" w:cs="Tahoma"/>
                <w:sz w:val="28"/>
                <w:szCs w:val="28"/>
              </w:rPr>
              <w:t>Fractions</w:t>
            </w:r>
          </w:p>
          <w:p w:rsidR="007A6CDB" w:rsidRPr="001F58C0" w:rsidRDefault="007A6CDB" w:rsidP="007A6CDB">
            <w:pPr>
              <w:jc w:val="center"/>
              <w:rPr>
                <w:rFonts w:ascii="Tahoma" w:hAnsi="Tahoma" w:cs="Tahoma"/>
                <w:sz w:val="28"/>
                <w:szCs w:val="28"/>
              </w:rPr>
            </w:pPr>
            <w:r>
              <w:rPr>
                <w:rFonts w:ascii="Tahoma" w:hAnsi="Tahoma" w:cs="Tahoma"/>
                <w:sz w:val="28"/>
                <w:szCs w:val="28"/>
              </w:rPr>
              <w:t>Decimals (Y4)</w:t>
            </w:r>
          </w:p>
        </w:tc>
        <w:tc>
          <w:tcPr>
            <w:tcW w:w="2368" w:type="dxa"/>
            <w:gridSpan w:val="2"/>
          </w:tcPr>
          <w:p w:rsidR="007A6CDB" w:rsidRDefault="007A6CDB" w:rsidP="007A6CDB">
            <w:pPr>
              <w:jc w:val="center"/>
              <w:rPr>
                <w:rFonts w:ascii="Tahoma" w:hAnsi="Tahoma" w:cs="Tahoma"/>
                <w:sz w:val="28"/>
                <w:szCs w:val="28"/>
              </w:rPr>
            </w:pPr>
          </w:p>
          <w:p w:rsidR="007A6CDB" w:rsidRDefault="007A6CDB" w:rsidP="007A6CDB">
            <w:pPr>
              <w:jc w:val="center"/>
              <w:rPr>
                <w:rFonts w:ascii="Tahoma" w:hAnsi="Tahoma" w:cs="Tahoma"/>
                <w:sz w:val="28"/>
                <w:szCs w:val="28"/>
              </w:rPr>
            </w:pPr>
            <w:r>
              <w:rPr>
                <w:rFonts w:ascii="Tahoma" w:hAnsi="Tahoma" w:cs="Tahoma"/>
                <w:sz w:val="28"/>
                <w:szCs w:val="28"/>
              </w:rPr>
              <w:t>Measures</w:t>
            </w:r>
          </w:p>
          <w:p w:rsidR="007A6CDB" w:rsidRPr="001F58C0" w:rsidRDefault="007A6CDB" w:rsidP="007A6CDB">
            <w:pPr>
              <w:jc w:val="center"/>
              <w:rPr>
                <w:rFonts w:ascii="Tahoma" w:hAnsi="Tahoma" w:cs="Tahoma"/>
                <w:sz w:val="28"/>
                <w:szCs w:val="28"/>
              </w:rPr>
            </w:pPr>
            <w:r>
              <w:rPr>
                <w:rFonts w:ascii="Tahoma" w:hAnsi="Tahoma" w:cs="Tahoma"/>
                <w:sz w:val="28"/>
                <w:szCs w:val="28"/>
              </w:rPr>
              <w:t>(time)</w:t>
            </w:r>
          </w:p>
        </w:tc>
        <w:tc>
          <w:tcPr>
            <w:tcW w:w="1184" w:type="dxa"/>
          </w:tcPr>
          <w:p w:rsidR="007A6CDB" w:rsidRDefault="007A6CDB" w:rsidP="007A6CDB">
            <w:pPr>
              <w:jc w:val="center"/>
              <w:rPr>
                <w:rFonts w:ascii="Tahoma" w:hAnsi="Tahoma" w:cs="Tahoma"/>
                <w:sz w:val="28"/>
                <w:szCs w:val="28"/>
              </w:rPr>
            </w:pPr>
          </w:p>
          <w:p w:rsidR="007A6CDB" w:rsidRPr="001F58C0" w:rsidRDefault="007A6CDB" w:rsidP="007A6CDB">
            <w:pPr>
              <w:jc w:val="center"/>
              <w:rPr>
                <w:rFonts w:ascii="Tahoma" w:hAnsi="Tahoma" w:cs="Tahoma"/>
                <w:sz w:val="28"/>
                <w:szCs w:val="28"/>
              </w:rPr>
            </w:pPr>
            <w:r>
              <w:rPr>
                <w:rFonts w:ascii="Tahoma" w:hAnsi="Tahoma" w:cs="Tahoma"/>
                <w:sz w:val="28"/>
                <w:szCs w:val="28"/>
              </w:rPr>
              <w:t>Stats.</w:t>
            </w:r>
          </w:p>
        </w:tc>
      </w:tr>
      <w:tr w:rsidR="0021094E" w:rsidTr="00045266">
        <w:tc>
          <w:tcPr>
            <w:tcW w:w="1183" w:type="dxa"/>
          </w:tcPr>
          <w:p w:rsidR="0021094E" w:rsidRDefault="0021094E" w:rsidP="001F58C0">
            <w:pPr>
              <w:jc w:val="center"/>
              <w:rPr>
                <w:rFonts w:ascii="Tahoma" w:hAnsi="Tahoma" w:cs="Tahoma"/>
                <w:b/>
                <w:sz w:val="28"/>
                <w:szCs w:val="28"/>
              </w:rPr>
            </w:pPr>
            <w:r>
              <w:rPr>
                <w:rFonts w:ascii="Tahoma" w:hAnsi="Tahoma" w:cs="Tahoma"/>
                <w:b/>
                <w:sz w:val="28"/>
                <w:szCs w:val="28"/>
              </w:rPr>
              <w:t>3</w:t>
            </w:r>
          </w:p>
        </w:tc>
        <w:tc>
          <w:tcPr>
            <w:tcW w:w="1183" w:type="dxa"/>
          </w:tcPr>
          <w:p w:rsidR="0021094E" w:rsidRDefault="0021094E" w:rsidP="007A6CDB">
            <w:pPr>
              <w:jc w:val="center"/>
              <w:rPr>
                <w:rFonts w:ascii="Tahoma" w:hAnsi="Tahoma" w:cs="Tahoma"/>
                <w:sz w:val="28"/>
                <w:szCs w:val="28"/>
              </w:rPr>
            </w:pPr>
          </w:p>
          <w:p w:rsidR="0021094E" w:rsidRDefault="0021094E" w:rsidP="007A6CDB">
            <w:pPr>
              <w:jc w:val="center"/>
              <w:rPr>
                <w:rFonts w:ascii="Tahoma" w:hAnsi="Tahoma" w:cs="Tahoma"/>
                <w:sz w:val="28"/>
                <w:szCs w:val="28"/>
              </w:rPr>
            </w:pPr>
            <w:r>
              <w:rPr>
                <w:rFonts w:ascii="Tahoma" w:hAnsi="Tahoma" w:cs="Tahoma"/>
                <w:sz w:val="28"/>
                <w:szCs w:val="28"/>
              </w:rPr>
              <w:t>Place Value</w:t>
            </w:r>
          </w:p>
          <w:p w:rsidR="0021094E" w:rsidRPr="001F58C0" w:rsidRDefault="0021094E" w:rsidP="007A6CDB">
            <w:pPr>
              <w:rPr>
                <w:rFonts w:ascii="Tahoma" w:hAnsi="Tahoma" w:cs="Tahoma"/>
                <w:sz w:val="28"/>
                <w:szCs w:val="28"/>
              </w:rPr>
            </w:pPr>
          </w:p>
        </w:tc>
        <w:tc>
          <w:tcPr>
            <w:tcW w:w="3550" w:type="dxa"/>
            <w:gridSpan w:val="3"/>
          </w:tcPr>
          <w:p w:rsidR="0021094E" w:rsidRDefault="0021094E" w:rsidP="007A6CDB">
            <w:pPr>
              <w:jc w:val="center"/>
              <w:rPr>
                <w:rFonts w:ascii="Tahoma" w:hAnsi="Tahoma" w:cs="Tahoma"/>
                <w:sz w:val="28"/>
                <w:szCs w:val="28"/>
              </w:rPr>
            </w:pPr>
          </w:p>
          <w:p w:rsidR="0021094E" w:rsidRPr="001F58C0" w:rsidRDefault="0021094E" w:rsidP="007A6CDB">
            <w:pPr>
              <w:jc w:val="center"/>
              <w:rPr>
                <w:rFonts w:ascii="Tahoma" w:hAnsi="Tahoma" w:cs="Tahoma"/>
                <w:sz w:val="28"/>
                <w:szCs w:val="28"/>
              </w:rPr>
            </w:pPr>
            <w:r>
              <w:rPr>
                <w:rFonts w:ascii="Tahoma" w:hAnsi="Tahoma" w:cs="Tahoma"/>
                <w:sz w:val="28"/>
                <w:szCs w:val="28"/>
              </w:rPr>
              <w:t>Calculation</w:t>
            </w:r>
          </w:p>
        </w:tc>
        <w:tc>
          <w:tcPr>
            <w:tcW w:w="2368" w:type="dxa"/>
            <w:gridSpan w:val="3"/>
          </w:tcPr>
          <w:p w:rsidR="0021094E" w:rsidRDefault="0021094E" w:rsidP="007A6CDB">
            <w:pPr>
              <w:jc w:val="center"/>
              <w:rPr>
                <w:rFonts w:ascii="Tahoma" w:hAnsi="Tahoma" w:cs="Tahoma"/>
                <w:sz w:val="28"/>
                <w:szCs w:val="28"/>
              </w:rPr>
            </w:pPr>
          </w:p>
          <w:p w:rsidR="0021094E" w:rsidRPr="001F58C0" w:rsidRDefault="0021094E" w:rsidP="007A6CDB">
            <w:pPr>
              <w:jc w:val="center"/>
              <w:rPr>
                <w:rFonts w:ascii="Tahoma" w:hAnsi="Tahoma" w:cs="Tahoma"/>
                <w:sz w:val="28"/>
                <w:szCs w:val="28"/>
              </w:rPr>
            </w:pPr>
            <w:r>
              <w:rPr>
                <w:rFonts w:ascii="Tahoma" w:hAnsi="Tahoma" w:cs="Tahoma"/>
                <w:sz w:val="28"/>
                <w:szCs w:val="28"/>
              </w:rPr>
              <w:t>Geometry</w:t>
            </w:r>
          </w:p>
        </w:tc>
        <w:tc>
          <w:tcPr>
            <w:tcW w:w="2368" w:type="dxa"/>
            <w:gridSpan w:val="2"/>
          </w:tcPr>
          <w:p w:rsidR="0021094E" w:rsidRDefault="0021094E" w:rsidP="007A6CDB">
            <w:pPr>
              <w:jc w:val="center"/>
              <w:rPr>
                <w:rFonts w:ascii="Tahoma" w:hAnsi="Tahoma" w:cs="Tahoma"/>
                <w:sz w:val="28"/>
                <w:szCs w:val="28"/>
              </w:rPr>
            </w:pPr>
          </w:p>
          <w:p w:rsidR="0021094E" w:rsidRDefault="0021094E" w:rsidP="007A6CDB">
            <w:pPr>
              <w:jc w:val="center"/>
              <w:rPr>
                <w:rFonts w:ascii="Tahoma" w:hAnsi="Tahoma" w:cs="Tahoma"/>
                <w:sz w:val="28"/>
                <w:szCs w:val="28"/>
              </w:rPr>
            </w:pPr>
            <w:r>
              <w:rPr>
                <w:rFonts w:ascii="Tahoma" w:hAnsi="Tahoma" w:cs="Tahoma"/>
                <w:sz w:val="28"/>
                <w:szCs w:val="28"/>
              </w:rPr>
              <w:t>Fractions</w:t>
            </w:r>
          </w:p>
          <w:p w:rsidR="0021094E" w:rsidRPr="001F58C0" w:rsidRDefault="0021094E" w:rsidP="007A6CDB">
            <w:pPr>
              <w:jc w:val="center"/>
              <w:rPr>
                <w:rFonts w:ascii="Tahoma" w:hAnsi="Tahoma" w:cs="Tahoma"/>
                <w:sz w:val="28"/>
                <w:szCs w:val="28"/>
              </w:rPr>
            </w:pPr>
            <w:r>
              <w:rPr>
                <w:rFonts w:ascii="Tahoma" w:hAnsi="Tahoma" w:cs="Tahoma"/>
                <w:sz w:val="28"/>
                <w:szCs w:val="28"/>
              </w:rPr>
              <w:t>Decimals (Y4)</w:t>
            </w:r>
          </w:p>
        </w:tc>
        <w:tc>
          <w:tcPr>
            <w:tcW w:w="1184" w:type="dxa"/>
          </w:tcPr>
          <w:p w:rsidR="0021094E" w:rsidRDefault="0021094E" w:rsidP="007A6CDB">
            <w:pPr>
              <w:jc w:val="center"/>
              <w:rPr>
                <w:rFonts w:ascii="Tahoma" w:hAnsi="Tahoma" w:cs="Tahoma"/>
                <w:sz w:val="28"/>
                <w:szCs w:val="28"/>
              </w:rPr>
            </w:pPr>
          </w:p>
          <w:p w:rsidR="0021094E" w:rsidRPr="001F58C0" w:rsidRDefault="0021094E" w:rsidP="007A6CDB">
            <w:pPr>
              <w:jc w:val="center"/>
              <w:rPr>
                <w:rFonts w:ascii="Tahoma" w:hAnsi="Tahoma" w:cs="Tahoma"/>
                <w:sz w:val="28"/>
                <w:szCs w:val="28"/>
              </w:rPr>
            </w:pPr>
            <w:r>
              <w:rPr>
                <w:rFonts w:ascii="Tahoma" w:hAnsi="Tahoma" w:cs="Tahoma"/>
                <w:sz w:val="28"/>
                <w:szCs w:val="28"/>
              </w:rPr>
              <w:t>Stats.</w:t>
            </w:r>
          </w:p>
        </w:tc>
        <w:tc>
          <w:tcPr>
            <w:tcW w:w="1184" w:type="dxa"/>
          </w:tcPr>
          <w:p w:rsidR="0021094E" w:rsidRDefault="0021094E" w:rsidP="007A6CDB">
            <w:pPr>
              <w:jc w:val="center"/>
              <w:rPr>
                <w:rFonts w:ascii="Tahoma" w:hAnsi="Tahoma" w:cs="Tahoma"/>
                <w:sz w:val="28"/>
                <w:szCs w:val="28"/>
              </w:rPr>
            </w:pPr>
          </w:p>
          <w:p w:rsidR="0021094E" w:rsidRDefault="0021094E" w:rsidP="007A6CDB">
            <w:pPr>
              <w:jc w:val="center"/>
              <w:rPr>
                <w:rFonts w:ascii="Tahoma" w:hAnsi="Tahoma" w:cs="Tahoma"/>
                <w:sz w:val="28"/>
                <w:szCs w:val="28"/>
              </w:rPr>
            </w:pPr>
            <w:proofErr w:type="spellStart"/>
            <w:r>
              <w:rPr>
                <w:rFonts w:ascii="Tahoma" w:hAnsi="Tahoma" w:cs="Tahoma"/>
                <w:sz w:val="28"/>
                <w:szCs w:val="28"/>
              </w:rPr>
              <w:t>Geom</w:t>
            </w:r>
            <w:proofErr w:type="spellEnd"/>
          </w:p>
          <w:p w:rsidR="0021094E" w:rsidRPr="001F58C0" w:rsidRDefault="0021094E" w:rsidP="007A6CDB">
            <w:pPr>
              <w:jc w:val="center"/>
              <w:rPr>
                <w:rFonts w:ascii="Tahoma" w:hAnsi="Tahoma" w:cs="Tahoma"/>
                <w:sz w:val="28"/>
                <w:szCs w:val="28"/>
              </w:rPr>
            </w:pPr>
            <w:r>
              <w:rPr>
                <w:rFonts w:ascii="Tahoma" w:hAnsi="Tahoma" w:cs="Tahoma"/>
                <w:sz w:val="28"/>
                <w:szCs w:val="28"/>
              </w:rPr>
              <w:t>Y4</w:t>
            </w:r>
          </w:p>
        </w:tc>
        <w:tc>
          <w:tcPr>
            <w:tcW w:w="2368" w:type="dxa"/>
            <w:gridSpan w:val="2"/>
          </w:tcPr>
          <w:p w:rsidR="0021094E" w:rsidRDefault="0021094E" w:rsidP="007A6CDB">
            <w:pPr>
              <w:jc w:val="center"/>
              <w:rPr>
                <w:rFonts w:ascii="Tahoma" w:hAnsi="Tahoma" w:cs="Tahoma"/>
                <w:sz w:val="28"/>
                <w:szCs w:val="28"/>
              </w:rPr>
            </w:pPr>
          </w:p>
          <w:p w:rsidR="0021094E" w:rsidRPr="0021094E" w:rsidRDefault="0021094E" w:rsidP="007A6CDB">
            <w:pPr>
              <w:jc w:val="center"/>
              <w:rPr>
                <w:rFonts w:ascii="Tahoma" w:hAnsi="Tahoma" w:cs="Tahoma"/>
                <w:i/>
                <w:sz w:val="28"/>
                <w:szCs w:val="28"/>
              </w:rPr>
            </w:pPr>
            <w:r w:rsidRPr="0021094E">
              <w:rPr>
                <w:rFonts w:ascii="Tahoma" w:hAnsi="Tahoma" w:cs="Tahoma"/>
                <w:i/>
                <w:sz w:val="28"/>
                <w:szCs w:val="28"/>
              </w:rPr>
              <w:t>Catch Up!</w:t>
            </w:r>
          </w:p>
        </w:tc>
      </w:tr>
    </w:tbl>
    <w:p w:rsidR="001F58C0" w:rsidRDefault="001F58C0">
      <w:pPr>
        <w:rPr>
          <w:rFonts w:ascii="Tahoma" w:hAnsi="Tahoma" w:cs="Tahoma"/>
          <w:b/>
          <w:sz w:val="28"/>
          <w:szCs w:val="28"/>
        </w:rPr>
      </w:pPr>
    </w:p>
    <w:p w:rsidR="0021094E" w:rsidRDefault="0021094E">
      <w:pPr>
        <w:rPr>
          <w:rFonts w:ascii="Tahoma" w:hAnsi="Tahoma" w:cs="Tahoma"/>
          <w:b/>
          <w:sz w:val="28"/>
          <w:szCs w:val="28"/>
        </w:rPr>
      </w:pPr>
      <w:r>
        <w:rPr>
          <w:rFonts w:ascii="Tahoma" w:hAnsi="Tahoma" w:cs="Tahoma"/>
          <w:b/>
          <w:sz w:val="28"/>
          <w:szCs w:val="28"/>
        </w:rPr>
        <w:lastRenderedPageBreak/>
        <w:t>Do NOT extend the Year 3 children by giving them the Y4 work or objectives. Use support from NCETM to ‘drill down’ into the objectives and give the children lots of opportunities for reasoning and to apply fluency.</w:t>
      </w:r>
    </w:p>
    <w:tbl>
      <w:tblPr>
        <w:tblStyle w:val="TableGrid"/>
        <w:tblW w:w="0" w:type="auto"/>
        <w:tblLook w:val="04A0" w:firstRow="1" w:lastRow="0" w:firstColumn="1" w:lastColumn="0" w:noHBand="0" w:noVBand="1"/>
      </w:tblPr>
      <w:tblGrid>
        <w:gridCol w:w="1405"/>
        <w:gridCol w:w="6"/>
        <w:gridCol w:w="1949"/>
        <w:gridCol w:w="6014"/>
        <w:gridCol w:w="6014"/>
      </w:tblGrid>
      <w:tr w:rsidR="0021094E" w:rsidTr="002778B5">
        <w:tc>
          <w:tcPr>
            <w:tcW w:w="1405" w:type="dxa"/>
          </w:tcPr>
          <w:p w:rsidR="0021094E" w:rsidRDefault="0021094E" w:rsidP="006E76ED">
            <w:pPr>
              <w:jc w:val="center"/>
              <w:rPr>
                <w:rFonts w:ascii="Tahoma" w:hAnsi="Tahoma" w:cs="Tahoma"/>
                <w:b/>
                <w:sz w:val="28"/>
                <w:szCs w:val="28"/>
              </w:rPr>
            </w:pPr>
            <w:r>
              <w:rPr>
                <w:rFonts w:ascii="Tahoma" w:hAnsi="Tahoma" w:cs="Tahoma"/>
                <w:b/>
                <w:sz w:val="28"/>
                <w:szCs w:val="28"/>
              </w:rPr>
              <w:t>Term</w:t>
            </w:r>
          </w:p>
        </w:tc>
        <w:tc>
          <w:tcPr>
            <w:tcW w:w="1955" w:type="dxa"/>
            <w:gridSpan w:val="2"/>
          </w:tcPr>
          <w:p w:rsidR="0021094E" w:rsidRDefault="0021094E" w:rsidP="006E76ED">
            <w:pPr>
              <w:jc w:val="center"/>
              <w:rPr>
                <w:rFonts w:ascii="Tahoma" w:hAnsi="Tahoma" w:cs="Tahoma"/>
                <w:b/>
                <w:sz w:val="28"/>
                <w:szCs w:val="28"/>
              </w:rPr>
            </w:pPr>
            <w:r>
              <w:rPr>
                <w:rFonts w:ascii="Tahoma" w:hAnsi="Tahoma" w:cs="Tahoma"/>
                <w:b/>
                <w:sz w:val="28"/>
                <w:szCs w:val="28"/>
              </w:rPr>
              <w:t>Area</w:t>
            </w:r>
          </w:p>
        </w:tc>
        <w:tc>
          <w:tcPr>
            <w:tcW w:w="12028" w:type="dxa"/>
            <w:gridSpan w:val="2"/>
          </w:tcPr>
          <w:p w:rsidR="0021094E" w:rsidRDefault="0021094E">
            <w:pPr>
              <w:rPr>
                <w:rFonts w:ascii="Tahoma" w:hAnsi="Tahoma" w:cs="Tahoma"/>
                <w:b/>
                <w:sz w:val="28"/>
                <w:szCs w:val="28"/>
              </w:rPr>
            </w:pPr>
            <w:r>
              <w:rPr>
                <w:rFonts w:ascii="Tahoma" w:hAnsi="Tahoma" w:cs="Tahoma"/>
                <w:b/>
                <w:sz w:val="28"/>
                <w:szCs w:val="28"/>
              </w:rPr>
              <w:t>Learning Objective</w:t>
            </w:r>
          </w:p>
        </w:tc>
      </w:tr>
      <w:tr w:rsidR="006E76ED" w:rsidTr="002778B5">
        <w:tc>
          <w:tcPr>
            <w:tcW w:w="1405" w:type="dxa"/>
            <w:vMerge w:val="restart"/>
          </w:tcPr>
          <w:p w:rsidR="006E76ED" w:rsidRDefault="006E76ED" w:rsidP="006E76ED">
            <w:pPr>
              <w:jc w:val="center"/>
              <w:rPr>
                <w:rFonts w:ascii="Tahoma" w:hAnsi="Tahoma" w:cs="Tahoma"/>
                <w:b/>
                <w:sz w:val="28"/>
                <w:szCs w:val="28"/>
              </w:rPr>
            </w:pPr>
            <w:r>
              <w:rPr>
                <w:rFonts w:ascii="Tahoma" w:hAnsi="Tahoma" w:cs="Tahoma"/>
                <w:b/>
                <w:sz w:val="28"/>
                <w:szCs w:val="28"/>
              </w:rPr>
              <w:t>1</w:t>
            </w:r>
          </w:p>
        </w:tc>
        <w:tc>
          <w:tcPr>
            <w:tcW w:w="1955" w:type="dxa"/>
            <w:gridSpan w:val="2"/>
          </w:tcPr>
          <w:p w:rsidR="006E76ED" w:rsidRDefault="006E76ED" w:rsidP="0021094E">
            <w:pPr>
              <w:jc w:val="center"/>
              <w:rPr>
                <w:rFonts w:ascii="Tahoma" w:hAnsi="Tahoma" w:cs="Tahoma"/>
                <w:b/>
                <w:sz w:val="28"/>
                <w:szCs w:val="28"/>
              </w:rPr>
            </w:pPr>
            <w:r>
              <w:rPr>
                <w:rFonts w:ascii="Tahoma" w:hAnsi="Tahoma" w:cs="Tahoma"/>
                <w:b/>
                <w:sz w:val="28"/>
                <w:szCs w:val="28"/>
              </w:rPr>
              <w:t>Place Value</w:t>
            </w:r>
          </w:p>
        </w:tc>
        <w:tc>
          <w:tcPr>
            <w:tcW w:w="6014" w:type="dxa"/>
          </w:tcPr>
          <w:p w:rsidR="006E76ED" w:rsidRDefault="006E76ED">
            <w:pPr>
              <w:rPr>
                <w:rFonts w:ascii="Tahoma" w:hAnsi="Tahoma" w:cs="Tahoma"/>
                <w:b/>
                <w:sz w:val="28"/>
                <w:szCs w:val="28"/>
              </w:rPr>
            </w:pPr>
            <w:r>
              <w:rPr>
                <w:rFonts w:ascii="Tahoma" w:hAnsi="Tahoma" w:cs="Tahoma"/>
                <w:b/>
                <w:sz w:val="28"/>
                <w:szCs w:val="28"/>
              </w:rPr>
              <w:t>Year 3</w:t>
            </w:r>
          </w:p>
          <w:p w:rsidR="006E76ED" w:rsidRDefault="00531D18" w:rsidP="006E76ED">
            <w:pPr>
              <w:pStyle w:val="NoSpacing"/>
              <w:numPr>
                <w:ilvl w:val="0"/>
                <w:numId w:val="7"/>
              </w:numPr>
              <w:rPr>
                <w:rFonts w:ascii="Tahoma" w:hAnsi="Tahoma" w:cs="Tahoma"/>
                <w:sz w:val="28"/>
                <w:szCs w:val="28"/>
              </w:rPr>
            </w:pPr>
            <w:r>
              <w:rPr>
                <w:rFonts w:ascii="Tahoma" w:hAnsi="Tahoma" w:cs="Tahoma"/>
                <w:noProof/>
                <w:sz w:val="28"/>
                <w:szCs w:val="28"/>
                <w:lang w:eastAsia="en-GB"/>
              </w:rPr>
              <mc:AlternateContent>
                <mc:Choice Requires="wps">
                  <w:drawing>
                    <wp:anchor distT="0" distB="0" distL="114300" distR="114300" simplePos="0" relativeHeight="251661312" behindDoc="0" locked="0" layoutInCell="1" allowOverlap="1" wp14:anchorId="5ACDA6E9" wp14:editId="1E891076">
                      <wp:simplePos x="0" y="0"/>
                      <wp:positionH relativeFrom="column">
                        <wp:posOffset>3441065</wp:posOffset>
                      </wp:positionH>
                      <wp:positionV relativeFrom="paragraph">
                        <wp:posOffset>358140</wp:posOffset>
                      </wp:positionV>
                      <wp:extent cx="552450" cy="9525"/>
                      <wp:effectExtent l="0" t="95250" r="0" b="104775"/>
                      <wp:wrapNone/>
                      <wp:docPr id="2" name="Straight Arrow Connector 2"/>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205D89" id="_x0000_t32" coordsize="21600,21600" o:spt="32" o:oned="t" path="m,l21600,21600e" filled="f">
                      <v:path arrowok="t" fillok="f" o:connecttype="none"/>
                      <o:lock v:ext="edit" shapetype="t"/>
                    </v:shapetype>
                    <v:shape id="Straight Arrow Connector 2" o:spid="_x0000_s1026" type="#_x0000_t32" style="position:absolute;margin-left:270.95pt;margin-top:28.2pt;width:43.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" strokecolor="#ffc000" strokeweight="2.25pt">
                      <v:stroke startarrow="block" endarrow="block" joinstyle="miter"/>
                    </v:shape>
                  </w:pict>
                </mc:Fallback>
              </mc:AlternateContent>
            </w:r>
            <w:r w:rsidR="006E76ED">
              <w:rPr>
                <w:rFonts w:ascii="Tahoma" w:hAnsi="Tahoma" w:cs="Tahoma"/>
                <w:sz w:val="28"/>
                <w:szCs w:val="28"/>
              </w:rPr>
              <w:t>Identify, represent and estimate numbers using different representations;</w:t>
            </w:r>
          </w:p>
          <w:p w:rsidR="006E76ED" w:rsidRDefault="006E76ED" w:rsidP="006E76ED">
            <w:pPr>
              <w:pStyle w:val="ListParagraph"/>
              <w:numPr>
                <w:ilvl w:val="0"/>
                <w:numId w:val="7"/>
              </w:numPr>
              <w:rPr>
                <w:rFonts w:ascii="Tahoma" w:hAnsi="Tahoma" w:cs="Tahoma"/>
                <w:sz w:val="28"/>
                <w:szCs w:val="28"/>
              </w:rPr>
            </w:pPr>
            <w:r w:rsidRPr="006E76ED">
              <w:rPr>
                <w:rFonts w:ascii="Tahoma" w:hAnsi="Tahoma" w:cs="Tahoma"/>
                <w:sz w:val="28"/>
                <w:szCs w:val="28"/>
              </w:rPr>
              <w:t>Read and write numbers up to 1000</w:t>
            </w:r>
            <w:r>
              <w:rPr>
                <w:rFonts w:ascii="Tahoma" w:hAnsi="Tahoma" w:cs="Tahoma"/>
                <w:sz w:val="28"/>
                <w:szCs w:val="28"/>
              </w:rPr>
              <w:t xml:space="preserve"> in numerals and in words</w:t>
            </w:r>
          </w:p>
          <w:p w:rsidR="006E76ED" w:rsidRDefault="00531D18" w:rsidP="006E76ED">
            <w:pPr>
              <w:pStyle w:val="NoSpacing"/>
              <w:numPr>
                <w:ilvl w:val="0"/>
                <w:numId w:val="7"/>
              </w:numPr>
              <w:rPr>
                <w:rFonts w:ascii="Tahoma" w:hAnsi="Tahoma" w:cs="Tahoma"/>
                <w:sz w:val="28"/>
                <w:szCs w:val="28"/>
              </w:rPr>
            </w:pPr>
            <w:r>
              <w:rPr>
                <w:rFonts w:ascii="Tahoma" w:hAnsi="Tahoma" w:cs="Tahoma"/>
                <w:noProof/>
                <w:sz w:val="28"/>
                <w:szCs w:val="28"/>
                <w:lang w:eastAsia="en-GB"/>
              </w:rPr>
              <mc:AlternateContent>
                <mc:Choice Requires="wps">
                  <w:drawing>
                    <wp:anchor distT="0" distB="0" distL="114300" distR="114300" simplePos="0" relativeHeight="251663360" behindDoc="0" locked="0" layoutInCell="1" allowOverlap="1" wp14:anchorId="5ACDA6E9" wp14:editId="1E891076">
                      <wp:simplePos x="0" y="0"/>
                      <wp:positionH relativeFrom="column">
                        <wp:posOffset>3450590</wp:posOffset>
                      </wp:positionH>
                      <wp:positionV relativeFrom="paragraph">
                        <wp:posOffset>277495</wp:posOffset>
                      </wp:positionV>
                      <wp:extent cx="552450" cy="9525"/>
                      <wp:effectExtent l="0" t="95250" r="0" b="104775"/>
                      <wp:wrapNone/>
                      <wp:docPr id="3" name="Straight Arrow Connector 3"/>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F252B3" id="Straight Arrow Connector 3" o:spid="_x0000_s1026" type="#_x0000_t32" style="position:absolute;margin-left:271.7pt;margin-top:21.85pt;width:43.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" strokecolor="#ffc000" strokeweight="2.25pt">
                      <v:stroke startarrow="block" endarrow="block" joinstyle="miter"/>
                    </v:shape>
                  </w:pict>
                </mc:Fallback>
              </mc:AlternateContent>
            </w:r>
            <w:r w:rsidR="006E76ED">
              <w:rPr>
                <w:rFonts w:ascii="Tahoma" w:hAnsi="Tahoma" w:cs="Tahoma"/>
                <w:sz w:val="28"/>
                <w:szCs w:val="28"/>
              </w:rPr>
              <w:t>Recognise the place value of each digit in a 3-digit number (100s, 10s, 1s);</w:t>
            </w:r>
          </w:p>
          <w:p w:rsidR="00531D18" w:rsidRDefault="00531D18" w:rsidP="00531D18">
            <w:pPr>
              <w:pStyle w:val="NoSpacing"/>
              <w:ind w:left="360"/>
              <w:rPr>
                <w:rFonts w:ascii="Tahoma" w:hAnsi="Tahoma" w:cs="Tahoma"/>
                <w:sz w:val="28"/>
                <w:szCs w:val="28"/>
              </w:rPr>
            </w:pPr>
          </w:p>
          <w:p w:rsidR="006E76ED" w:rsidRDefault="00A55F42" w:rsidP="006E76ED">
            <w:pPr>
              <w:pStyle w:val="NoSpacing"/>
              <w:numPr>
                <w:ilvl w:val="0"/>
                <w:numId w:val="7"/>
              </w:numPr>
              <w:rPr>
                <w:rFonts w:ascii="Tahoma" w:hAnsi="Tahoma" w:cs="Tahoma"/>
                <w:sz w:val="28"/>
                <w:szCs w:val="28"/>
              </w:rPr>
            </w:pPr>
            <w:r>
              <w:rPr>
                <w:rFonts w:ascii="Tahoma" w:hAnsi="Tahoma" w:cs="Tahoma"/>
                <w:noProof/>
                <w:sz w:val="28"/>
                <w:szCs w:val="28"/>
                <w:lang w:eastAsia="en-GB"/>
              </w:rPr>
              <mc:AlternateContent>
                <mc:Choice Requires="wps">
                  <w:drawing>
                    <wp:anchor distT="0" distB="0" distL="114300" distR="114300" simplePos="0" relativeHeight="251673600" behindDoc="0" locked="0" layoutInCell="1" allowOverlap="1" wp14:anchorId="060D3059" wp14:editId="43047E4E">
                      <wp:simplePos x="0" y="0"/>
                      <wp:positionH relativeFrom="column">
                        <wp:posOffset>3517265</wp:posOffset>
                      </wp:positionH>
                      <wp:positionV relativeFrom="paragraph">
                        <wp:posOffset>212090</wp:posOffset>
                      </wp:positionV>
                      <wp:extent cx="552450" cy="9525"/>
                      <wp:effectExtent l="0" t="95250" r="0" b="104775"/>
                      <wp:wrapNone/>
                      <wp:docPr id="5" name="Straight Arrow Connector 5"/>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35B1E4" id="Straight Arrow Connector 5" o:spid="_x0000_s1026" type="#_x0000_t32" style="position:absolute;margin-left:276.95pt;margin-top:16.7pt;width:43.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" strokecolor="#ffc000" strokeweight="2.25pt">
                      <v:stroke startarrow="block" endarrow="block" joinstyle="miter"/>
                    </v:shape>
                  </w:pict>
                </mc:Fallback>
              </mc:AlternateContent>
            </w:r>
            <w:r w:rsidR="006E76ED">
              <w:rPr>
                <w:rFonts w:ascii="Tahoma" w:hAnsi="Tahoma" w:cs="Tahoma"/>
                <w:sz w:val="28"/>
                <w:szCs w:val="28"/>
              </w:rPr>
              <w:t>Compare and order numbers up to 1,000;</w:t>
            </w:r>
          </w:p>
          <w:p w:rsidR="00531D18" w:rsidRDefault="00531D18" w:rsidP="00531D18">
            <w:pPr>
              <w:pStyle w:val="ListParagraph"/>
              <w:rPr>
                <w:rFonts w:ascii="Tahoma" w:hAnsi="Tahoma" w:cs="Tahoma"/>
                <w:sz w:val="28"/>
                <w:szCs w:val="28"/>
              </w:rPr>
            </w:pPr>
          </w:p>
          <w:p w:rsidR="00531D18" w:rsidRDefault="00531D18" w:rsidP="00531D18">
            <w:pPr>
              <w:pStyle w:val="NoSpacing"/>
              <w:rPr>
                <w:rFonts w:ascii="Tahoma" w:hAnsi="Tahoma" w:cs="Tahoma"/>
                <w:sz w:val="28"/>
                <w:szCs w:val="28"/>
              </w:rPr>
            </w:pPr>
          </w:p>
          <w:p w:rsidR="006E76ED" w:rsidRPr="006E76ED" w:rsidRDefault="00A55F42" w:rsidP="006E76ED">
            <w:pPr>
              <w:pStyle w:val="NoSpacing"/>
              <w:numPr>
                <w:ilvl w:val="0"/>
                <w:numId w:val="7"/>
              </w:numPr>
              <w:rPr>
                <w:rFonts w:ascii="Tahoma" w:hAnsi="Tahoma" w:cs="Tahoma"/>
                <w:sz w:val="28"/>
                <w:szCs w:val="28"/>
              </w:rPr>
            </w:pPr>
            <w:r>
              <w:rPr>
                <w:rFonts w:ascii="Tahoma" w:hAnsi="Tahoma" w:cs="Tahoma"/>
                <w:noProof/>
                <w:sz w:val="28"/>
                <w:szCs w:val="28"/>
                <w:lang w:eastAsia="en-GB"/>
              </w:rPr>
              <mc:AlternateContent>
                <mc:Choice Requires="wps">
                  <w:drawing>
                    <wp:anchor distT="0" distB="0" distL="114300" distR="114300" simplePos="0" relativeHeight="251671552" behindDoc="0" locked="0" layoutInCell="1" allowOverlap="1" wp14:anchorId="060D3059" wp14:editId="43047E4E">
                      <wp:simplePos x="0" y="0"/>
                      <wp:positionH relativeFrom="column">
                        <wp:posOffset>3460115</wp:posOffset>
                      </wp:positionH>
                      <wp:positionV relativeFrom="paragraph">
                        <wp:posOffset>473710</wp:posOffset>
                      </wp:positionV>
                      <wp:extent cx="552450" cy="9525"/>
                      <wp:effectExtent l="0" t="95250" r="0" b="104775"/>
                      <wp:wrapNone/>
                      <wp:docPr id="4" name="Straight Arrow Connector 4"/>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65459" id="Straight Arrow Connector 4" o:spid="_x0000_s1026" type="#_x0000_t32" style="position:absolute;margin-left:272.45pt;margin-top:37.3pt;width:43.5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" strokecolor="#ffc000" strokeweight="2.25pt">
                      <v:stroke startarrow="block" endarrow="block" joinstyle="miter"/>
                    </v:shape>
                  </w:pict>
                </mc:Fallback>
              </mc:AlternateContent>
            </w:r>
            <w:r w:rsidR="006E76ED" w:rsidRPr="00805BAE">
              <w:rPr>
                <w:rFonts w:ascii="Tahoma" w:hAnsi="Tahoma" w:cs="Tahoma"/>
                <w:color w:val="00B050"/>
                <w:sz w:val="28"/>
                <w:szCs w:val="28"/>
              </w:rPr>
              <w:t>Solve number problems and practical problems involving these ideas (number and place value).</w:t>
            </w:r>
          </w:p>
        </w:tc>
        <w:tc>
          <w:tcPr>
            <w:tcW w:w="6014" w:type="dxa"/>
          </w:tcPr>
          <w:p w:rsidR="006E76ED" w:rsidRDefault="006E76ED">
            <w:pPr>
              <w:rPr>
                <w:rFonts w:ascii="Tahoma" w:hAnsi="Tahoma" w:cs="Tahoma"/>
                <w:sz w:val="28"/>
                <w:szCs w:val="28"/>
              </w:rPr>
            </w:pPr>
            <w:r>
              <w:rPr>
                <w:rFonts w:ascii="Tahoma" w:hAnsi="Tahoma" w:cs="Tahoma"/>
                <w:b/>
                <w:sz w:val="28"/>
                <w:szCs w:val="28"/>
              </w:rPr>
              <w:t>Year 4</w:t>
            </w:r>
          </w:p>
          <w:p w:rsidR="00531D18" w:rsidRDefault="00531D18" w:rsidP="00531D18">
            <w:pPr>
              <w:pStyle w:val="NoSpacing"/>
              <w:numPr>
                <w:ilvl w:val="0"/>
                <w:numId w:val="8"/>
              </w:numPr>
              <w:rPr>
                <w:rFonts w:ascii="Tahoma" w:hAnsi="Tahoma" w:cs="Tahoma"/>
                <w:sz w:val="28"/>
                <w:szCs w:val="28"/>
              </w:rPr>
            </w:pPr>
            <w:r>
              <w:rPr>
                <w:rFonts w:ascii="Tahoma" w:hAnsi="Tahoma" w:cs="Tahoma"/>
                <w:sz w:val="28"/>
                <w:szCs w:val="28"/>
              </w:rPr>
              <w:t>Identify, represent and estimate numbers using different representations;</w:t>
            </w:r>
          </w:p>
          <w:p w:rsidR="00531D18" w:rsidRDefault="00531D18" w:rsidP="00531D18">
            <w:pPr>
              <w:pStyle w:val="NoSpacing"/>
              <w:numPr>
                <w:ilvl w:val="0"/>
                <w:numId w:val="8"/>
              </w:numPr>
              <w:rPr>
                <w:rFonts w:ascii="Tahoma" w:hAnsi="Tahoma" w:cs="Tahoma"/>
                <w:sz w:val="28"/>
                <w:szCs w:val="28"/>
              </w:rPr>
            </w:pPr>
            <w:r w:rsidRPr="00531D18">
              <w:rPr>
                <w:rFonts w:ascii="Tahoma" w:hAnsi="Tahoma" w:cs="Tahoma"/>
                <w:sz w:val="28"/>
                <w:szCs w:val="28"/>
              </w:rPr>
              <w:t>Find 1000 more or less than a given number;</w:t>
            </w:r>
          </w:p>
          <w:p w:rsidR="00531D18" w:rsidRPr="00531D18" w:rsidRDefault="00531D18" w:rsidP="00531D18">
            <w:pPr>
              <w:pStyle w:val="NoSpacing"/>
              <w:numPr>
                <w:ilvl w:val="0"/>
                <w:numId w:val="8"/>
              </w:numPr>
              <w:rPr>
                <w:rFonts w:ascii="Tahoma" w:hAnsi="Tahoma" w:cs="Tahoma"/>
                <w:sz w:val="28"/>
                <w:szCs w:val="28"/>
              </w:rPr>
            </w:pPr>
            <w:r w:rsidRPr="00531D18">
              <w:rPr>
                <w:rFonts w:ascii="Tahoma" w:hAnsi="Tahoma" w:cs="Tahoma"/>
                <w:sz w:val="28"/>
                <w:szCs w:val="28"/>
              </w:rPr>
              <w:t>Recognise the place value of each digit in a four-digit number (thousands, hundreds, tens and ones);</w:t>
            </w:r>
          </w:p>
          <w:p w:rsidR="00531D18" w:rsidRPr="00531D18" w:rsidRDefault="00531D18" w:rsidP="00531D18">
            <w:pPr>
              <w:pStyle w:val="NoSpacing"/>
              <w:numPr>
                <w:ilvl w:val="0"/>
                <w:numId w:val="8"/>
              </w:numPr>
              <w:rPr>
                <w:rFonts w:ascii="Tahoma" w:hAnsi="Tahoma" w:cs="Tahoma"/>
                <w:sz w:val="28"/>
                <w:szCs w:val="28"/>
              </w:rPr>
            </w:pPr>
            <w:r w:rsidRPr="00531D18">
              <w:rPr>
                <w:rFonts w:ascii="Tahoma" w:hAnsi="Tahoma" w:cs="Tahoma"/>
                <w:sz w:val="28"/>
                <w:szCs w:val="28"/>
              </w:rPr>
              <w:t>Order and compare numbers beyond 1000;</w:t>
            </w:r>
          </w:p>
          <w:p w:rsidR="00531D18" w:rsidRPr="00531D18" w:rsidRDefault="00531D18" w:rsidP="00531D18">
            <w:pPr>
              <w:pStyle w:val="NoSpacing"/>
              <w:numPr>
                <w:ilvl w:val="0"/>
                <w:numId w:val="8"/>
              </w:numPr>
              <w:rPr>
                <w:rFonts w:ascii="Tahoma" w:hAnsi="Tahoma" w:cs="Tahoma"/>
                <w:sz w:val="28"/>
                <w:szCs w:val="28"/>
              </w:rPr>
            </w:pPr>
            <w:r>
              <w:rPr>
                <w:rFonts w:ascii="Tahoma" w:hAnsi="Tahoma" w:cs="Tahoma"/>
                <w:sz w:val="28"/>
                <w:szCs w:val="28"/>
              </w:rPr>
              <w:t>Round any number to the nearest 10, 100 or 1000</w:t>
            </w:r>
          </w:p>
          <w:p w:rsidR="006E76ED" w:rsidRPr="00531D18" w:rsidRDefault="00531D18" w:rsidP="00531D18">
            <w:pPr>
              <w:pStyle w:val="NoSpacing"/>
              <w:numPr>
                <w:ilvl w:val="0"/>
                <w:numId w:val="8"/>
              </w:numPr>
              <w:rPr>
                <w:rFonts w:ascii="Tahoma" w:hAnsi="Tahoma" w:cs="Tahoma"/>
                <w:sz w:val="28"/>
                <w:szCs w:val="28"/>
              </w:rPr>
            </w:pPr>
            <w:r w:rsidRPr="00B7753B">
              <w:rPr>
                <w:rFonts w:ascii="Tahoma" w:hAnsi="Tahoma" w:cs="Tahoma"/>
                <w:color w:val="00B050"/>
                <w:sz w:val="28"/>
                <w:szCs w:val="28"/>
              </w:rPr>
              <w:t>solve number problems and practical problems that involve all of the above and with increasingly large positive numbers;</w:t>
            </w:r>
          </w:p>
        </w:tc>
      </w:tr>
      <w:tr w:rsidR="00531D18" w:rsidTr="002778B5">
        <w:tc>
          <w:tcPr>
            <w:tcW w:w="1405" w:type="dxa"/>
            <w:vMerge/>
          </w:tcPr>
          <w:p w:rsidR="00531D18" w:rsidRDefault="00531D18">
            <w:pPr>
              <w:rPr>
                <w:rFonts w:ascii="Tahoma" w:hAnsi="Tahoma" w:cs="Tahoma"/>
                <w:b/>
                <w:sz w:val="28"/>
                <w:szCs w:val="28"/>
              </w:rPr>
            </w:pPr>
          </w:p>
        </w:tc>
        <w:tc>
          <w:tcPr>
            <w:tcW w:w="1955" w:type="dxa"/>
            <w:gridSpan w:val="2"/>
          </w:tcPr>
          <w:p w:rsidR="00531D18" w:rsidRDefault="00531D18" w:rsidP="0021094E">
            <w:pPr>
              <w:jc w:val="center"/>
              <w:rPr>
                <w:rFonts w:ascii="Tahoma" w:hAnsi="Tahoma" w:cs="Tahoma"/>
                <w:b/>
                <w:sz w:val="28"/>
                <w:szCs w:val="28"/>
              </w:rPr>
            </w:pPr>
            <w:r>
              <w:rPr>
                <w:rFonts w:ascii="Tahoma" w:hAnsi="Tahoma" w:cs="Tahoma"/>
                <w:b/>
                <w:sz w:val="28"/>
                <w:szCs w:val="28"/>
              </w:rPr>
              <w:t>Calculation</w:t>
            </w:r>
          </w:p>
        </w:tc>
        <w:tc>
          <w:tcPr>
            <w:tcW w:w="6014" w:type="dxa"/>
          </w:tcPr>
          <w:p w:rsidR="00531D18" w:rsidRDefault="00531D18">
            <w:pPr>
              <w:rPr>
                <w:rFonts w:ascii="Tahoma" w:hAnsi="Tahoma" w:cs="Tahoma"/>
                <w:b/>
                <w:sz w:val="28"/>
                <w:szCs w:val="28"/>
              </w:rPr>
            </w:pPr>
            <w:r>
              <w:rPr>
                <w:rFonts w:ascii="Tahoma" w:hAnsi="Tahoma" w:cs="Tahoma"/>
                <w:b/>
                <w:sz w:val="28"/>
                <w:szCs w:val="28"/>
              </w:rPr>
              <w:t>Year 3</w:t>
            </w:r>
          </w:p>
          <w:p w:rsidR="00B2431E" w:rsidRPr="00805BAE" w:rsidRDefault="00B2431E" w:rsidP="00A55F42">
            <w:pPr>
              <w:pStyle w:val="NoSpacing"/>
              <w:numPr>
                <w:ilvl w:val="0"/>
                <w:numId w:val="2"/>
              </w:numPr>
              <w:rPr>
                <w:rFonts w:ascii="Tahoma" w:hAnsi="Tahoma" w:cs="Tahoma"/>
                <w:color w:val="00B050"/>
                <w:sz w:val="28"/>
                <w:szCs w:val="28"/>
              </w:rPr>
            </w:pPr>
            <w:r w:rsidRPr="00805BAE">
              <w:rPr>
                <w:rFonts w:ascii="Tahoma" w:hAnsi="Tahoma" w:cs="Tahoma"/>
                <w:color w:val="00B050"/>
                <w:sz w:val="28"/>
                <w:szCs w:val="28"/>
              </w:rPr>
              <w:t xml:space="preserve">Add and subtract numbers with up to 3 digits using formal written methods – </w:t>
            </w:r>
            <w:proofErr w:type="spellStart"/>
            <w:r w:rsidRPr="00805BAE">
              <w:rPr>
                <w:rFonts w:ascii="Tahoma" w:hAnsi="Tahoma" w:cs="Tahoma"/>
                <w:b/>
                <w:i/>
                <w:color w:val="00B050"/>
                <w:sz w:val="28"/>
                <w:szCs w:val="28"/>
              </w:rPr>
              <w:t>numberline</w:t>
            </w:r>
            <w:proofErr w:type="spellEnd"/>
            <w:r w:rsidRPr="00805BAE">
              <w:rPr>
                <w:rFonts w:ascii="Tahoma" w:hAnsi="Tahoma" w:cs="Tahoma"/>
                <w:b/>
                <w:i/>
                <w:color w:val="00B050"/>
                <w:sz w:val="28"/>
                <w:szCs w:val="28"/>
              </w:rPr>
              <w:t xml:space="preserve"> recording in the Autumn term;</w:t>
            </w:r>
          </w:p>
          <w:p w:rsidR="00B2431E" w:rsidRPr="006B2C93" w:rsidRDefault="00A55F42" w:rsidP="00A55F42">
            <w:pPr>
              <w:pStyle w:val="NoSpacing"/>
              <w:numPr>
                <w:ilvl w:val="0"/>
                <w:numId w:val="2"/>
              </w:numPr>
              <w:rPr>
                <w:rFonts w:ascii="Tahoma" w:hAnsi="Tahoma" w:cs="Tahoma"/>
                <w:color w:val="FF0000"/>
                <w:sz w:val="28"/>
                <w:szCs w:val="28"/>
              </w:rPr>
            </w:pPr>
            <w:r w:rsidRPr="006B2C93">
              <w:rPr>
                <w:rFonts w:ascii="Tahoma" w:hAnsi="Tahoma" w:cs="Tahoma"/>
                <w:noProof/>
                <w:color w:val="FF0000"/>
                <w:sz w:val="28"/>
                <w:szCs w:val="28"/>
                <w:lang w:eastAsia="en-GB"/>
              </w:rPr>
              <mc:AlternateContent>
                <mc:Choice Requires="wps">
                  <w:drawing>
                    <wp:anchor distT="0" distB="0" distL="114300" distR="114300" simplePos="0" relativeHeight="251677696" behindDoc="0" locked="0" layoutInCell="1" allowOverlap="1" wp14:anchorId="44241579" wp14:editId="3758906F">
                      <wp:simplePos x="0" y="0"/>
                      <wp:positionH relativeFrom="column">
                        <wp:posOffset>3488690</wp:posOffset>
                      </wp:positionH>
                      <wp:positionV relativeFrom="paragraph">
                        <wp:posOffset>449580</wp:posOffset>
                      </wp:positionV>
                      <wp:extent cx="552450" cy="9525"/>
                      <wp:effectExtent l="0" t="95250" r="0" b="104775"/>
                      <wp:wrapNone/>
                      <wp:docPr id="7" name="Straight Arrow Connector 7"/>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F9F6D9" id="Straight Arrow Connector 7" o:spid="_x0000_s1026" type="#_x0000_t32" style="position:absolute;margin-left:274.7pt;margin-top:35.4pt;width:43.5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" strokecolor="#ffc000" strokeweight="2.25pt">
                      <v:stroke startarrow="block" endarrow="block" joinstyle="miter"/>
                    </v:shape>
                  </w:pict>
                </mc:Fallback>
              </mc:AlternateContent>
            </w:r>
            <w:r w:rsidR="00B2431E" w:rsidRPr="006B2C93">
              <w:rPr>
                <w:rFonts w:ascii="Tahoma" w:hAnsi="Tahoma" w:cs="Tahoma"/>
                <w:color w:val="FF0000"/>
                <w:sz w:val="28"/>
                <w:szCs w:val="28"/>
              </w:rPr>
              <w:t>Solve problems, including missing number problems, using number facts, place value and more complex addition and subtraction;</w:t>
            </w:r>
          </w:p>
          <w:p w:rsidR="00A55F42" w:rsidRPr="00805BAE" w:rsidRDefault="00A55F42" w:rsidP="00A55F42">
            <w:pPr>
              <w:pStyle w:val="NoSpacing"/>
              <w:numPr>
                <w:ilvl w:val="0"/>
                <w:numId w:val="2"/>
              </w:numPr>
              <w:rPr>
                <w:rFonts w:ascii="Tahoma" w:hAnsi="Tahoma" w:cs="Tahoma"/>
                <w:color w:val="00B050"/>
                <w:sz w:val="28"/>
                <w:szCs w:val="28"/>
              </w:rPr>
            </w:pPr>
            <w:r w:rsidRPr="00805BAE">
              <w:rPr>
                <w:rFonts w:ascii="Tahoma" w:hAnsi="Tahoma" w:cs="Tahoma"/>
                <w:color w:val="00B050"/>
                <w:sz w:val="28"/>
                <w:szCs w:val="28"/>
              </w:rPr>
              <w:t xml:space="preserve">Write and calculate mathematical statements for multiplication and division using the multiplication tables that they know, including for two-digit numbers </w:t>
            </w:r>
            <w:r w:rsidRPr="00805BAE">
              <w:rPr>
                <w:rFonts w:ascii="Tahoma" w:hAnsi="Tahoma" w:cs="Tahoma"/>
                <w:color w:val="00B050"/>
                <w:sz w:val="28"/>
                <w:szCs w:val="28"/>
              </w:rPr>
              <w:lastRenderedPageBreak/>
              <w:t>times one-digit numbers, using mental and progressing to formal written methods;</w:t>
            </w:r>
          </w:p>
          <w:p w:rsidR="00B2431E" w:rsidRPr="00A55F42" w:rsidRDefault="00A55F42" w:rsidP="00A55F42">
            <w:pPr>
              <w:pStyle w:val="ListParagraph"/>
              <w:numPr>
                <w:ilvl w:val="0"/>
                <w:numId w:val="2"/>
              </w:numPr>
              <w:rPr>
                <w:rFonts w:ascii="Tahoma" w:hAnsi="Tahoma" w:cs="Tahoma"/>
                <w:b/>
                <w:sz w:val="28"/>
                <w:szCs w:val="28"/>
              </w:rPr>
            </w:pPr>
            <w:r w:rsidRPr="00A55F42">
              <w:rPr>
                <w:rFonts w:ascii="Tahoma" w:hAnsi="Tahoma" w:cs="Tahoma"/>
                <w:color w:val="00B050"/>
                <w:sz w:val="28"/>
                <w:szCs w:val="28"/>
              </w:rPr>
              <w:t>Solve problems, including missing number problems, involving multiplication and division.</w:t>
            </w:r>
          </w:p>
        </w:tc>
        <w:tc>
          <w:tcPr>
            <w:tcW w:w="6014" w:type="dxa"/>
          </w:tcPr>
          <w:p w:rsidR="00531D18" w:rsidRDefault="00531D18">
            <w:pPr>
              <w:rPr>
                <w:rFonts w:ascii="Tahoma" w:hAnsi="Tahoma" w:cs="Tahoma"/>
                <w:b/>
                <w:sz w:val="28"/>
                <w:szCs w:val="28"/>
              </w:rPr>
            </w:pPr>
            <w:r>
              <w:rPr>
                <w:rFonts w:ascii="Tahoma" w:hAnsi="Tahoma" w:cs="Tahoma"/>
                <w:b/>
                <w:sz w:val="28"/>
                <w:szCs w:val="28"/>
              </w:rPr>
              <w:lastRenderedPageBreak/>
              <w:t>Year 4</w:t>
            </w:r>
          </w:p>
          <w:p w:rsidR="00B2431E" w:rsidRPr="00616B9F" w:rsidRDefault="00A55F42" w:rsidP="00A55F42">
            <w:pPr>
              <w:pStyle w:val="NoSpacing"/>
              <w:numPr>
                <w:ilvl w:val="0"/>
                <w:numId w:val="9"/>
              </w:numPr>
              <w:rPr>
                <w:rFonts w:ascii="Tahoma" w:hAnsi="Tahoma" w:cs="Tahoma"/>
                <w:color w:val="FF0000"/>
                <w:sz w:val="28"/>
                <w:szCs w:val="28"/>
              </w:rPr>
            </w:pPr>
            <w:r w:rsidRPr="00616B9F">
              <w:rPr>
                <w:rFonts w:ascii="Tahoma" w:hAnsi="Tahoma" w:cs="Tahoma"/>
                <w:noProof/>
                <w:color w:val="FF0000"/>
                <w:sz w:val="28"/>
                <w:szCs w:val="28"/>
                <w:lang w:eastAsia="en-GB"/>
              </w:rPr>
              <mc:AlternateContent>
                <mc:Choice Requires="wps">
                  <w:drawing>
                    <wp:anchor distT="0" distB="0" distL="114300" distR="114300" simplePos="0" relativeHeight="251675648" behindDoc="0" locked="0" layoutInCell="1" allowOverlap="1" wp14:anchorId="44241579" wp14:editId="3758906F">
                      <wp:simplePos x="0" y="0"/>
                      <wp:positionH relativeFrom="column">
                        <wp:posOffset>-410845</wp:posOffset>
                      </wp:positionH>
                      <wp:positionV relativeFrom="paragraph">
                        <wp:posOffset>260985</wp:posOffset>
                      </wp:positionV>
                      <wp:extent cx="552450" cy="9525"/>
                      <wp:effectExtent l="0" t="95250" r="0" b="104775"/>
                      <wp:wrapNone/>
                      <wp:docPr id="6" name="Straight Arrow Connector 6"/>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B960A1" id="Straight Arrow Connector 6" o:spid="_x0000_s1026" type="#_x0000_t32" style="position:absolute;margin-left:-32.35pt;margin-top:20.55pt;width:43.5pt;height:.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" strokecolor="#ffc000" strokeweight="2.25pt">
                      <v:stroke startarrow="block" endarrow="block" joinstyle="miter"/>
                    </v:shape>
                  </w:pict>
                </mc:Fallback>
              </mc:AlternateContent>
            </w:r>
            <w:r w:rsidR="00B2431E" w:rsidRPr="00616B9F">
              <w:rPr>
                <w:rFonts w:ascii="Tahoma" w:hAnsi="Tahoma" w:cs="Tahoma"/>
                <w:color w:val="FF0000"/>
                <w:sz w:val="28"/>
                <w:szCs w:val="28"/>
              </w:rPr>
              <w:t>Add and subtract numbers with up to 4 digits using the formal written methods of columnar addition and subtraction where appropriate;</w:t>
            </w:r>
          </w:p>
          <w:p w:rsidR="00B2431E" w:rsidRPr="00616B9F" w:rsidRDefault="00B2431E" w:rsidP="00A55F42">
            <w:pPr>
              <w:pStyle w:val="NoSpacing"/>
              <w:numPr>
                <w:ilvl w:val="0"/>
                <w:numId w:val="9"/>
              </w:numPr>
              <w:rPr>
                <w:rFonts w:ascii="Tahoma" w:hAnsi="Tahoma" w:cs="Tahoma"/>
                <w:color w:val="FF0000"/>
                <w:sz w:val="28"/>
                <w:szCs w:val="28"/>
              </w:rPr>
            </w:pPr>
            <w:r w:rsidRPr="00616B9F">
              <w:rPr>
                <w:rFonts w:ascii="Tahoma" w:hAnsi="Tahoma" w:cs="Tahoma"/>
                <w:color w:val="FF0000"/>
                <w:sz w:val="28"/>
                <w:szCs w:val="28"/>
              </w:rPr>
              <w:t>Solve addition and subtraction two-step problems in contexts, deciding which operations and methods to use and why;</w:t>
            </w:r>
          </w:p>
          <w:p w:rsidR="00B2431E" w:rsidRDefault="00A55F42" w:rsidP="00A55F42">
            <w:pPr>
              <w:pStyle w:val="NoSpacing"/>
              <w:numPr>
                <w:ilvl w:val="0"/>
                <w:numId w:val="9"/>
              </w:numPr>
              <w:rPr>
                <w:rFonts w:ascii="Tahoma" w:hAnsi="Tahoma" w:cs="Tahoma"/>
                <w:color w:val="00B050"/>
                <w:sz w:val="28"/>
                <w:szCs w:val="28"/>
              </w:rPr>
            </w:pPr>
            <w:r w:rsidRPr="00532065">
              <w:rPr>
                <w:rFonts w:ascii="Tahoma" w:hAnsi="Tahoma" w:cs="Tahoma"/>
                <w:color w:val="00B050"/>
                <w:sz w:val="28"/>
                <w:szCs w:val="28"/>
              </w:rPr>
              <w:t xml:space="preserve">Multiply two-digit and three-digit numbers by a one-digit number using formal written layout </w:t>
            </w:r>
            <w:r w:rsidRPr="00532065">
              <w:rPr>
                <w:rFonts w:ascii="Tahoma" w:hAnsi="Tahoma" w:cs="Tahoma"/>
                <w:b/>
                <w:i/>
                <w:color w:val="00B050"/>
                <w:sz w:val="28"/>
                <w:szCs w:val="28"/>
              </w:rPr>
              <w:t>when ready</w:t>
            </w:r>
            <w:r w:rsidRPr="00532065">
              <w:rPr>
                <w:rFonts w:ascii="Tahoma" w:hAnsi="Tahoma" w:cs="Tahoma"/>
                <w:color w:val="00B050"/>
                <w:sz w:val="28"/>
                <w:szCs w:val="28"/>
              </w:rPr>
              <w:t>.</w:t>
            </w:r>
          </w:p>
          <w:p w:rsidR="00A55F42" w:rsidRPr="00A55F42" w:rsidRDefault="00A55F42" w:rsidP="00A55F42">
            <w:pPr>
              <w:numPr>
                <w:ilvl w:val="0"/>
                <w:numId w:val="9"/>
              </w:numPr>
              <w:shd w:val="clear" w:color="auto" w:fill="FFFFFF"/>
              <w:spacing w:after="75"/>
              <w:rPr>
                <w:rFonts w:ascii="Tahoma" w:eastAsia="Times New Roman" w:hAnsi="Tahoma" w:cs="Tahoma"/>
                <w:color w:val="00B050"/>
                <w:sz w:val="28"/>
                <w:szCs w:val="28"/>
                <w:lang w:eastAsia="en-GB"/>
              </w:rPr>
            </w:pPr>
            <w:r w:rsidRPr="00A55F42">
              <w:rPr>
                <w:rFonts w:ascii="Tahoma" w:eastAsia="Times New Roman" w:hAnsi="Tahoma" w:cs="Tahoma"/>
                <w:color w:val="00B050"/>
                <w:sz w:val="28"/>
                <w:szCs w:val="28"/>
                <w:lang w:eastAsia="en-GB"/>
              </w:rPr>
              <w:t xml:space="preserve">solve problems involving multiplying and adding, including using the distributive law </w:t>
            </w:r>
            <w:r w:rsidRPr="00A55F42">
              <w:rPr>
                <w:rFonts w:ascii="Tahoma" w:eastAsia="Times New Roman" w:hAnsi="Tahoma" w:cs="Tahoma"/>
                <w:color w:val="00B050"/>
                <w:sz w:val="28"/>
                <w:szCs w:val="28"/>
                <w:lang w:eastAsia="en-GB"/>
              </w:rPr>
              <w:lastRenderedPageBreak/>
              <w:t>to multiply two-digit numbers by 1 digit, integer scaling problems and harder correspondence problems such as n objects are connected to m objects</w:t>
            </w:r>
          </w:p>
          <w:p w:rsidR="00B2431E" w:rsidRDefault="00B2431E">
            <w:pPr>
              <w:rPr>
                <w:rFonts w:ascii="Tahoma" w:hAnsi="Tahoma" w:cs="Tahoma"/>
                <w:b/>
                <w:sz w:val="28"/>
                <w:szCs w:val="28"/>
              </w:rPr>
            </w:pPr>
          </w:p>
        </w:tc>
      </w:tr>
      <w:tr w:rsidR="0067227B" w:rsidTr="002778B5">
        <w:tc>
          <w:tcPr>
            <w:tcW w:w="1405" w:type="dxa"/>
            <w:vMerge/>
          </w:tcPr>
          <w:p w:rsidR="0067227B" w:rsidRDefault="0067227B">
            <w:pPr>
              <w:rPr>
                <w:rFonts w:ascii="Tahoma" w:hAnsi="Tahoma" w:cs="Tahoma"/>
                <w:b/>
                <w:sz w:val="28"/>
                <w:szCs w:val="28"/>
              </w:rPr>
            </w:pPr>
          </w:p>
        </w:tc>
        <w:tc>
          <w:tcPr>
            <w:tcW w:w="1955" w:type="dxa"/>
            <w:gridSpan w:val="2"/>
          </w:tcPr>
          <w:p w:rsidR="0067227B" w:rsidRDefault="0067227B" w:rsidP="0021094E">
            <w:pPr>
              <w:jc w:val="center"/>
              <w:rPr>
                <w:rFonts w:ascii="Tahoma" w:hAnsi="Tahoma" w:cs="Tahoma"/>
                <w:b/>
                <w:sz w:val="28"/>
                <w:szCs w:val="28"/>
              </w:rPr>
            </w:pPr>
            <w:r>
              <w:rPr>
                <w:rFonts w:ascii="Tahoma" w:hAnsi="Tahoma" w:cs="Tahoma"/>
                <w:b/>
                <w:sz w:val="28"/>
                <w:szCs w:val="28"/>
              </w:rPr>
              <w:t>Fractions</w:t>
            </w:r>
          </w:p>
        </w:tc>
        <w:tc>
          <w:tcPr>
            <w:tcW w:w="6014" w:type="dxa"/>
          </w:tcPr>
          <w:p w:rsidR="0067227B" w:rsidRDefault="0067227B">
            <w:pPr>
              <w:rPr>
                <w:rFonts w:ascii="Tahoma" w:hAnsi="Tahoma" w:cs="Tahoma"/>
                <w:b/>
                <w:sz w:val="28"/>
                <w:szCs w:val="28"/>
              </w:rPr>
            </w:pPr>
            <w:r>
              <w:rPr>
                <w:rFonts w:ascii="Tahoma" w:hAnsi="Tahoma" w:cs="Tahoma"/>
                <w:b/>
                <w:sz w:val="28"/>
                <w:szCs w:val="28"/>
              </w:rPr>
              <w:t>Year 3</w:t>
            </w:r>
          </w:p>
          <w:p w:rsidR="0067227B" w:rsidRDefault="00402EEC" w:rsidP="0067227B">
            <w:pPr>
              <w:pStyle w:val="NoSpacing"/>
              <w:numPr>
                <w:ilvl w:val="0"/>
                <w:numId w:val="11"/>
              </w:numPr>
              <w:rPr>
                <w:rFonts w:ascii="Tahoma" w:hAnsi="Tahoma" w:cs="Tahoma"/>
                <w:sz w:val="28"/>
                <w:szCs w:val="28"/>
              </w:rPr>
            </w:pPr>
            <w:r>
              <w:rPr>
                <w:rFonts w:ascii="Tahoma" w:hAnsi="Tahoma" w:cs="Tahoma"/>
                <w:noProof/>
                <w:sz w:val="28"/>
                <w:szCs w:val="28"/>
                <w:lang w:eastAsia="en-GB"/>
              </w:rPr>
              <mc:AlternateContent>
                <mc:Choice Requires="wps">
                  <w:drawing>
                    <wp:anchor distT="0" distB="0" distL="114300" distR="114300" simplePos="0" relativeHeight="251681792" behindDoc="0" locked="0" layoutInCell="1" allowOverlap="1" wp14:anchorId="42755BDA" wp14:editId="2B518640">
                      <wp:simplePos x="0" y="0"/>
                      <wp:positionH relativeFrom="column">
                        <wp:posOffset>3107690</wp:posOffset>
                      </wp:positionH>
                      <wp:positionV relativeFrom="paragraph">
                        <wp:posOffset>118745</wp:posOffset>
                      </wp:positionV>
                      <wp:extent cx="552450" cy="9525"/>
                      <wp:effectExtent l="0" t="95250" r="0" b="104775"/>
                      <wp:wrapNone/>
                      <wp:docPr id="9" name="Straight Arrow Connector 9"/>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1A3DAC" id="Straight Arrow Connector 9" o:spid="_x0000_s1026" type="#_x0000_t32" style="position:absolute;margin-left:244.7pt;margin-top:9.35pt;width:43.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" strokecolor="#ffc000" strokeweight="2.25pt">
                      <v:stroke startarrow="block" endarrow="block" joinstyle="miter"/>
                    </v:shape>
                  </w:pict>
                </mc:Fallback>
              </mc:AlternateContent>
            </w:r>
            <w:r w:rsidR="0067227B">
              <w:rPr>
                <w:rFonts w:ascii="Tahoma" w:hAnsi="Tahoma" w:cs="Tahoma"/>
                <w:sz w:val="28"/>
                <w:szCs w:val="28"/>
              </w:rPr>
              <w:t>Count up and down in tenths;</w:t>
            </w:r>
            <w:r>
              <w:rPr>
                <w:rFonts w:ascii="Tahoma" w:hAnsi="Tahoma" w:cs="Tahoma"/>
                <w:noProof/>
                <w:sz w:val="28"/>
                <w:szCs w:val="28"/>
                <w:lang w:eastAsia="en-GB"/>
              </w:rPr>
              <w:t xml:space="preserve"> </w:t>
            </w:r>
          </w:p>
          <w:p w:rsidR="0067227B" w:rsidRDefault="00402EEC" w:rsidP="0067227B">
            <w:pPr>
              <w:pStyle w:val="NoSpacing"/>
              <w:numPr>
                <w:ilvl w:val="0"/>
                <w:numId w:val="11"/>
              </w:numPr>
              <w:rPr>
                <w:rFonts w:ascii="Tahoma" w:hAnsi="Tahoma" w:cs="Tahoma"/>
                <w:sz w:val="28"/>
                <w:szCs w:val="28"/>
              </w:rPr>
            </w:pPr>
            <w:r>
              <w:rPr>
                <w:rFonts w:ascii="Tahoma" w:hAnsi="Tahoma" w:cs="Tahoma"/>
                <w:noProof/>
                <w:sz w:val="28"/>
                <w:szCs w:val="28"/>
                <w:lang w:eastAsia="en-GB"/>
              </w:rPr>
              <mc:AlternateContent>
                <mc:Choice Requires="wps">
                  <w:drawing>
                    <wp:anchor distT="0" distB="0" distL="114300" distR="114300" simplePos="0" relativeHeight="251683840" behindDoc="0" locked="0" layoutInCell="1" allowOverlap="1" wp14:anchorId="42755BDA" wp14:editId="2B518640">
                      <wp:simplePos x="0" y="0"/>
                      <wp:positionH relativeFrom="column">
                        <wp:posOffset>3441065</wp:posOffset>
                      </wp:positionH>
                      <wp:positionV relativeFrom="paragraph">
                        <wp:posOffset>517525</wp:posOffset>
                      </wp:positionV>
                      <wp:extent cx="552450" cy="9525"/>
                      <wp:effectExtent l="0" t="95250" r="0" b="104775"/>
                      <wp:wrapNone/>
                      <wp:docPr id="10" name="Straight Arrow Connector 10"/>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2DD86A" id="Straight Arrow Connector 10" o:spid="_x0000_s1026" type="#_x0000_t32" style="position:absolute;margin-left:270.95pt;margin-top:40.75pt;width:43.5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" strokecolor="#ffc000" strokeweight="2.25pt">
                      <v:stroke startarrow="block" endarrow="block" joinstyle="miter"/>
                    </v:shape>
                  </w:pict>
                </mc:Fallback>
              </mc:AlternateContent>
            </w:r>
            <w:r w:rsidR="0067227B">
              <w:rPr>
                <w:rFonts w:ascii="Tahoma" w:hAnsi="Tahoma" w:cs="Tahoma"/>
                <w:sz w:val="28"/>
                <w:szCs w:val="28"/>
              </w:rPr>
              <w:t>Recognise that tenths arise from dividing an object into 10 equal parts and in dividing one-digit numbers or quantities by 10;</w:t>
            </w:r>
          </w:p>
          <w:p w:rsidR="0067227B" w:rsidRDefault="0067227B" w:rsidP="0067227B">
            <w:pPr>
              <w:pStyle w:val="NoSpacing"/>
              <w:numPr>
                <w:ilvl w:val="0"/>
                <w:numId w:val="11"/>
              </w:numPr>
              <w:rPr>
                <w:rFonts w:ascii="Tahoma" w:hAnsi="Tahoma" w:cs="Tahoma"/>
                <w:sz w:val="28"/>
                <w:szCs w:val="28"/>
              </w:rPr>
            </w:pPr>
            <w:r>
              <w:rPr>
                <w:rFonts w:ascii="Tahoma" w:hAnsi="Tahoma" w:cs="Tahoma"/>
                <w:sz w:val="28"/>
                <w:szCs w:val="28"/>
              </w:rPr>
              <w:t>Recognise, find and write fractions of a discrete set of objects: unit fractions and non-unit fractions with small denominators;</w:t>
            </w:r>
          </w:p>
          <w:p w:rsidR="0067227B" w:rsidRPr="0067227B" w:rsidRDefault="0067227B" w:rsidP="0067227B">
            <w:pPr>
              <w:pStyle w:val="ListParagraph"/>
              <w:numPr>
                <w:ilvl w:val="0"/>
                <w:numId w:val="11"/>
              </w:numPr>
              <w:rPr>
                <w:rFonts w:ascii="Tahoma" w:hAnsi="Tahoma" w:cs="Tahoma"/>
                <w:sz w:val="28"/>
                <w:szCs w:val="28"/>
              </w:rPr>
            </w:pPr>
            <w:r w:rsidRPr="0067227B">
              <w:rPr>
                <w:rFonts w:ascii="Tahoma" w:hAnsi="Tahoma" w:cs="Tahoma"/>
                <w:sz w:val="28"/>
                <w:szCs w:val="28"/>
              </w:rPr>
              <w:t>Recognise and use fractions as numbers: unit fractions and non-unit fractions with small denominators.</w:t>
            </w:r>
          </w:p>
        </w:tc>
        <w:tc>
          <w:tcPr>
            <w:tcW w:w="6014" w:type="dxa"/>
          </w:tcPr>
          <w:p w:rsidR="0067227B" w:rsidRDefault="0067227B">
            <w:pPr>
              <w:rPr>
                <w:rFonts w:ascii="Tahoma" w:hAnsi="Tahoma" w:cs="Tahoma"/>
                <w:b/>
                <w:sz w:val="28"/>
                <w:szCs w:val="28"/>
              </w:rPr>
            </w:pPr>
            <w:r>
              <w:rPr>
                <w:rFonts w:ascii="Tahoma" w:hAnsi="Tahoma" w:cs="Tahoma"/>
                <w:b/>
                <w:sz w:val="28"/>
                <w:szCs w:val="28"/>
              </w:rPr>
              <w:t>Year 4</w:t>
            </w:r>
          </w:p>
          <w:p w:rsidR="0067227B" w:rsidRDefault="0067227B" w:rsidP="0067227B">
            <w:pPr>
              <w:pStyle w:val="NoSpacing"/>
              <w:numPr>
                <w:ilvl w:val="0"/>
                <w:numId w:val="14"/>
              </w:numPr>
              <w:rPr>
                <w:rFonts w:ascii="Tahoma" w:hAnsi="Tahoma" w:cs="Tahoma"/>
                <w:sz w:val="28"/>
                <w:szCs w:val="28"/>
              </w:rPr>
            </w:pPr>
            <w:r>
              <w:rPr>
                <w:rFonts w:ascii="Tahoma" w:hAnsi="Tahoma" w:cs="Tahoma"/>
                <w:sz w:val="28"/>
                <w:szCs w:val="28"/>
              </w:rPr>
              <w:t xml:space="preserve">Count up and down in hundredths; </w:t>
            </w:r>
          </w:p>
          <w:p w:rsidR="0067227B" w:rsidRDefault="0067227B" w:rsidP="0067227B">
            <w:pPr>
              <w:pStyle w:val="NoSpacing"/>
              <w:numPr>
                <w:ilvl w:val="0"/>
                <w:numId w:val="14"/>
              </w:numPr>
              <w:rPr>
                <w:rFonts w:ascii="Tahoma" w:hAnsi="Tahoma" w:cs="Tahoma"/>
                <w:sz w:val="28"/>
                <w:szCs w:val="28"/>
              </w:rPr>
            </w:pPr>
            <w:r>
              <w:rPr>
                <w:rFonts w:ascii="Tahoma" w:hAnsi="Tahoma" w:cs="Tahoma"/>
                <w:sz w:val="28"/>
                <w:szCs w:val="28"/>
              </w:rPr>
              <w:t>recognise that hundredths arise when dividing an object by 100 and dividing tenths by ten;</w:t>
            </w:r>
          </w:p>
          <w:p w:rsidR="0067227B" w:rsidRDefault="0067227B" w:rsidP="0067227B">
            <w:pPr>
              <w:pStyle w:val="NoSpacing"/>
              <w:rPr>
                <w:rFonts w:ascii="Tahoma" w:hAnsi="Tahoma" w:cs="Tahoma"/>
                <w:sz w:val="28"/>
                <w:szCs w:val="28"/>
              </w:rPr>
            </w:pPr>
          </w:p>
          <w:p w:rsidR="0067227B" w:rsidRPr="0067227B" w:rsidRDefault="0067227B" w:rsidP="0067227B">
            <w:pPr>
              <w:pStyle w:val="NoSpacing"/>
              <w:numPr>
                <w:ilvl w:val="0"/>
                <w:numId w:val="12"/>
              </w:numPr>
              <w:rPr>
                <w:rFonts w:ascii="Tahoma" w:hAnsi="Tahoma" w:cs="Tahoma"/>
                <w:sz w:val="28"/>
                <w:szCs w:val="28"/>
              </w:rPr>
            </w:pPr>
            <w:r w:rsidRPr="0067227B">
              <w:rPr>
                <w:rFonts w:ascii="Tahoma" w:hAnsi="Tahoma" w:cs="Tahoma"/>
                <w:sz w:val="28"/>
                <w:szCs w:val="28"/>
              </w:rPr>
              <w:t>Find the effect of dividing a one- or two-digit number by 10 and 100 and identifying the value of the digits in the answer as ones, tenths and hundredths;</w:t>
            </w:r>
          </w:p>
          <w:p w:rsidR="0067227B" w:rsidRDefault="0067227B" w:rsidP="0067227B">
            <w:pPr>
              <w:pStyle w:val="NoSpacing"/>
              <w:rPr>
                <w:rFonts w:ascii="Tahoma" w:hAnsi="Tahoma" w:cs="Tahoma"/>
                <w:sz w:val="28"/>
                <w:szCs w:val="28"/>
              </w:rPr>
            </w:pPr>
          </w:p>
          <w:p w:rsidR="0067227B" w:rsidRDefault="0067227B">
            <w:pPr>
              <w:rPr>
                <w:rFonts w:ascii="Tahoma" w:hAnsi="Tahoma" w:cs="Tahoma"/>
                <w:b/>
                <w:sz w:val="28"/>
                <w:szCs w:val="28"/>
              </w:rPr>
            </w:pPr>
          </w:p>
        </w:tc>
      </w:tr>
      <w:tr w:rsidR="0067227B" w:rsidTr="002778B5">
        <w:tc>
          <w:tcPr>
            <w:tcW w:w="1405" w:type="dxa"/>
            <w:vMerge/>
          </w:tcPr>
          <w:p w:rsidR="0067227B" w:rsidRDefault="0067227B">
            <w:pPr>
              <w:rPr>
                <w:rFonts w:ascii="Tahoma" w:hAnsi="Tahoma" w:cs="Tahoma"/>
                <w:b/>
                <w:sz w:val="28"/>
                <w:szCs w:val="28"/>
              </w:rPr>
            </w:pPr>
          </w:p>
        </w:tc>
        <w:tc>
          <w:tcPr>
            <w:tcW w:w="1955" w:type="dxa"/>
            <w:gridSpan w:val="2"/>
          </w:tcPr>
          <w:p w:rsidR="0067227B" w:rsidRDefault="0067227B" w:rsidP="0021094E">
            <w:pPr>
              <w:jc w:val="center"/>
              <w:rPr>
                <w:rFonts w:ascii="Tahoma" w:hAnsi="Tahoma" w:cs="Tahoma"/>
                <w:b/>
                <w:sz w:val="28"/>
                <w:szCs w:val="28"/>
              </w:rPr>
            </w:pPr>
            <w:r>
              <w:rPr>
                <w:rFonts w:ascii="Tahoma" w:hAnsi="Tahoma" w:cs="Tahoma"/>
                <w:b/>
                <w:sz w:val="28"/>
                <w:szCs w:val="28"/>
              </w:rPr>
              <w:t>Measures</w:t>
            </w:r>
          </w:p>
        </w:tc>
        <w:tc>
          <w:tcPr>
            <w:tcW w:w="6014" w:type="dxa"/>
          </w:tcPr>
          <w:p w:rsidR="0067227B" w:rsidRDefault="00402EEC">
            <w:pPr>
              <w:rPr>
                <w:rFonts w:ascii="Tahoma" w:hAnsi="Tahoma" w:cs="Tahoma"/>
                <w:b/>
                <w:sz w:val="28"/>
                <w:szCs w:val="28"/>
              </w:rPr>
            </w:pPr>
            <w:r>
              <w:rPr>
                <w:rFonts w:ascii="Tahoma" w:hAnsi="Tahoma" w:cs="Tahoma"/>
                <w:b/>
                <w:sz w:val="28"/>
                <w:szCs w:val="28"/>
              </w:rPr>
              <w:t>Year 3</w:t>
            </w:r>
          </w:p>
          <w:p w:rsidR="00402EEC" w:rsidRDefault="00402EEC" w:rsidP="00BB70DC">
            <w:pPr>
              <w:pStyle w:val="NoSpacing"/>
              <w:numPr>
                <w:ilvl w:val="0"/>
                <w:numId w:val="15"/>
              </w:numPr>
              <w:rPr>
                <w:rFonts w:ascii="Tahoma" w:hAnsi="Tahoma" w:cs="Tahoma"/>
                <w:sz w:val="28"/>
                <w:szCs w:val="28"/>
              </w:rPr>
            </w:pPr>
            <w:r>
              <w:rPr>
                <w:rFonts w:ascii="Tahoma" w:hAnsi="Tahoma" w:cs="Tahoma"/>
                <w:sz w:val="28"/>
                <w:szCs w:val="28"/>
              </w:rPr>
              <w:t>Measure the perimeter of simple 2D shapes;</w:t>
            </w:r>
          </w:p>
          <w:p w:rsidR="00BB70DC" w:rsidRDefault="00BB70DC" w:rsidP="00BB70DC">
            <w:pPr>
              <w:pStyle w:val="NoSpacing"/>
              <w:ind w:left="360"/>
              <w:rPr>
                <w:rFonts w:ascii="Tahoma" w:hAnsi="Tahoma" w:cs="Tahoma"/>
                <w:sz w:val="28"/>
                <w:szCs w:val="28"/>
              </w:rPr>
            </w:pPr>
          </w:p>
          <w:p w:rsidR="00BB70DC" w:rsidRDefault="00BB70DC" w:rsidP="00BB70DC">
            <w:pPr>
              <w:pStyle w:val="NoSpacing"/>
              <w:rPr>
                <w:rFonts w:ascii="Tahoma" w:hAnsi="Tahoma" w:cs="Tahoma"/>
                <w:sz w:val="28"/>
                <w:szCs w:val="28"/>
              </w:rPr>
            </w:pPr>
          </w:p>
          <w:p w:rsidR="00BB70DC" w:rsidRDefault="00BB70DC" w:rsidP="00BB70DC">
            <w:pPr>
              <w:pStyle w:val="NoSpacing"/>
              <w:ind w:left="360"/>
              <w:rPr>
                <w:rFonts w:ascii="Tahoma" w:hAnsi="Tahoma" w:cs="Tahoma"/>
                <w:sz w:val="28"/>
                <w:szCs w:val="28"/>
              </w:rPr>
            </w:pPr>
          </w:p>
          <w:p w:rsidR="00BB70DC" w:rsidRDefault="00BB70DC" w:rsidP="00BB70DC">
            <w:pPr>
              <w:pStyle w:val="NoSpacing"/>
              <w:ind w:left="360"/>
              <w:rPr>
                <w:rFonts w:ascii="Tahoma" w:hAnsi="Tahoma" w:cs="Tahoma"/>
                <w:sz w:val="28"/>
                <w:szCs w:val="28"/>
              </w:rPr>
            </w:pPr>
          </w:p>
          <w:p w:rsidR="00402EEC" w:rsidRPr="00BB70DC" w:rsidRDefault="00BB70DC" w:rsidP="00BB70DC">
            <w:pPr>
              <w:pStyle w:val="NoSpacing"/>
              <w:numPr>
                <w:ilvl w:val="0"/>
                <w:numId w:val="15"/>
              </w:numPr>
              <w:rPr>
                <w:rFonts w:ascii="Tahoma" w:hAnsi="Tahoma" w:cs="Tahoma"/>
                <w:sz w:val="28"/>
                <w:szCs w:val="28"/>
              </w:rPr>
            </w:pPr>
            <w:r w:rsidRPr="006B2C93">
              <w:rPr>
                <w:rFonts w:ascii="Tahoma" w:hAnsi="Tahoma" w:cs="Tahoma"/>
                <w:color w:val="FF0000"/>
                <w:sz w:val="28"/>
                <w:szCs w:val="28"/>
              </w:rPr>
              <w:t xml:space="preserve">Measure, compare, </w:t>
            </w:r>
            <w:r w:rsidRPr="006B2C93">
              <w:rPr>
                <w:rFonts w:ascii="Tahoma" w:hAnsi="Tahoma" w:cs="Tahoma"/>
                <w:b/>
                <w:color w:val="FF0000"/>
                <w:sz w:val="28"/>
                <w:szCs w:val="28"/>
              </w:rPr>
              <w:t>add and subtract</w:t>
            </w:r>
            <w:r w:rsidRPr="006B2C93">
              <w:rPr>
                <w:rFonts w:ascii="Tahoma" w:hAnsi="Tahoma" w:cs="Tahoma"/>
                <w:color w:val="FF0000"/>
                <w:sz w:val="28"/>
                <w:szCs w:val="28"/>
              </w:rPr>
              <w:t xml:space="preserve"> lengths (m/cm/mm); mass (kg/g); volume/capacity (l/ml);</w:t>
            </w:r>
          </w:p>
        </w:tc>
        <w:tc>
          <w:tcPr>
            <w:tcW w:w="6014" w:type="dxa"/>
          </w:tcPr>
          <w:p w:rsidR="0067227B" w:rsidRDefault="00402EEC">
            <w:pPr>
              <w:rPr>
                <w:rFonts w:ascii="Tahoma" w:hAnsi="Tahoma" w:cs="Tahoma"/>
                <w:b/>
                <w:sz w:val="28"/>
                <w:szCs w:val="28"/>
              </w:rPr>
            </w:pPr>
            <w:r>
              <w:rPr>
                <w:rFonts w:ascii="Tahoma" w:hAnsi="Tahoma" w:cs="Tahoma"/>
                <w:b/>
                <w:sz w:val="28"/>
                <w:szCs w:val="28"/>
              </w:rPr>
              <w:t>Year 4</w:t>
            </w:r>
          </w:p>
          <w:p w:rsidR="00402EEC" w:rsidRDefault="00BB70DC" w:rsidP="00402EEC">
            <w:pPr>
              <w:pStyle w:val="NoSpacing"/>
              <w:numPr>
                <w:ilvl w:val="0"/>
                <w:numId w:val="16"/>
              </w:numPr>
              <w:rPr>
                <w:rFonts w:ascii="Tahoma" w:hAnsi="Tahoma" w:cs="Tahoma"/>
                <w:sz w:val="28"/>
                <w:szCs w:val="28"/>
              </w:rPr>
            </w:pPr>
            <w:r>
              <w:rPr>
                <w:rFonts w:ascii="Tahoma" w:hAnsi="Tahoma" w:cs="Tahoma"/>
                <w:noProof/>
                <w:sz w:val="28"/>
                <w:szCs w:val="28"/>
                <w:lang w:eastAsia="en-GB"/>
              </w:rPr>
              <mc:AlternateContent>
                <mc:Choice Requires="wps">
                  <w:drawing>
                    <wp:anchor distT="0" distB="0" distL="114300" distR="114300" simplePos="0" relativeHeight="251685888" behindDoc="0" locked="0" layoutInCell="1" allowOverlap="1" wp14:anchorId="1E7D2471" wp14:editId="41EBD6E5">
                      <wp:simplePos x="0" y="0"/>
                      <wp:positionH relativeFrom="column">
                        <wp:posOffset>-420370</wp:posOffset>
                      </wp:positionH>
                      <wp:positionV relativeFrom="paragraph">
                        <wp:posOffset>320040</wp:posOffset>
                      </wp:positionV>
                      <wp:extent cx="552450" cy="9525"/>
                      <wp:effectExtent l="0" t="95250" r="0" b="104775"/>
                      <wp:wrapNone/>
                      <wp:docPr id="11" name="Straight Arrow Connector 11"/>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562FC" id="Straight Arrow Connector 11" o:spid="_x0000_s1026" type="#_x0000_t32" style="position:absolute;margin-left:-33.1pt;margin-top:25.2pt;width:43.5pt;height:.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" strokecolor="#ffc000" strokeweight="2.25pt">
                      <v:stroke startarrow="block" endarrow="block" joinstyle="miter"/>
                    </v:shape>
                  </w:pict>
                </mc:Fallback>
              </mc:AlternateContent>
            </w:r>
            <w:r w:rsidR="00402EEC">
              <w:rPr>
                <w:rFonts w:ascii="Tahoma" w:hAnsi="Tahoma" w:cs="Tahoma"/>
                <w:sz w:val="28"/>
                <w:szCs w:val="28"/>
              </w:rPr>
              <w:t>Measure and calculate the perimeter of a rectilinear figure (including squares) in centimetres and metres;</w:t>
            </w:r>
          </w:p>
          <w:p w:rsidR="00402EEC" w:rsidRPr="00BB70DC" w:rsidRDefault="00402EEC" w:rsidP="00402EEC">
            <w:pPr>
              <w:pStyle w:val="ListParagraph"/>
              <w:numPr>
                <w:ilvl w:val="0"/>
                <w:numId w:val="16"/>
              </w:numPr>
              <w:rPr>
                <w:rFonts w:ascii="Tahoma" w:hAnsi="Tahoma" w:cs="Tahoma"/>
                <w:b/>
                <w:sz w:val="28"/>
                <w:szCs w:val="28"/>
              </w:rPr>
            </w:pPr>
            <w:r w:rsidRPr="00402EEC">
              <w:rPr>
                <w:rFonts w:ascii="Tahoma" w:hAnsi="Tahoma" w:cs="Tahoma"/>
                <w:sz w:val="28"/>
                <w:szCs w:val="28"/>
              </w:rPr>
              <w:t>Find the area of rectilinear shapes by counting squares.</w:t>
            </w:r>
          </w:p>
          <w:p w:rsidR="00BB70DC" w:rsidRPr="00164D38" w:rsidRDefault="00BB70DC" w:rsidP="00402EEC">
            <w:pPr>
              <w:pStyle w:val="ListParagraph"/>
              <w:numPr>
                <w:ilvl w:val="0"/>
                <w:numId w:val="16"/>
              </w:numPr>
              <w:rPr>
                <w:rFonts w:ascii="Tahoma" w:hAnsi="Tahoma" w:cs="Tahoma"/>
                <w:b/>
                <w:sz w:val="28"/>
                <w:szCs w:val="28"/>
              </w:rPr>
            </w:pPr>
            <w:r>
              <w:rPr>
                <w:rFonts w:ascii="Tahoma" w:hAnsi="Tahoma" w:cs="Tahoma"/>
                <w:sz w:val="28"/>
                <w:szCs w:val="28"/>
              </w:rPr>
              <w:t>Convert between different units of measurement [</w:t>
            </w:r>
            <w:proofErr w:type="spellStart"/>
            <w:r>
              <w:rPr>
                <w:rFonts w:ascii="Tahoma" w:hAnsi="Tahoma" w:cs="Tahoma"/>
                <w:sz w:val="28"/>
                <w:szCs w:val="28"/>
              </w:rPr>
              <w:t>e.g</w:t>
            </w:r>
            <w:proofErr w:type="spellEnd"/>
            <w:r>
              <w:rPr>
                <w:rFonts w:ascii="Tahoma" w:hAnsi="Tahoma" w:cs="Tahoma"/>
                <w:sz w:val="28"/>
                <w:szCs w:val="28"/>
              </w:rPr>
              <w:t>: kilometre to metre; hour to minute].</w:t>
            </w:r>
          </w:p>
          <w:p w:rsidR="00164D38" w:rsidRDefault="00164D38" w:rsidP="00164D38">
            <w:pPr>
              <w:rPr>
                <w:rFonts w:ascii="Tahoma" w:hAnsi="Tahoma" w:cs="Tahoma"/>
                <w:b/>
                <w:sz w:val="28"/>
                <w:szCs w:val="28"/>
              </w:rPr>
            </w:pPr>
          </w:p>
          <w:p w:rsidR="00164D38" w:rsidRDefault="00164D38" w:rsidP="00164D38">
            <w:pPr>
              <w:rPr>
                <w:rFonts w:ascii="Tahoma" w:hAnsi="Tahoma" w:cs="Tahoma"/>
                <w:b/>
                <w:sz w:val="28"/>
                <w:szCs w:val="28"/>
              </w:rPr>
            </w:pPr>
          </w:p>
          <w:p w:rsidR="00164D38" w:rsidRDefault="00164D38" w:rsidP="00164D38">
            <w:pPr>
              <w:rPr>
                <w:rFonts w:ascii="Tahoma" w:hAnsi="Tahoma" w:cs="Tahoma"/>
                <w:b/>
                <w:sz w:val="28"/>
                <w:szCs w:val="28"/>
              </w:rPr>
            </w:pPr>
          </w:p>
          <w:p w:rsidR="00164D38" w:rsidRPr="00164D38" w:rsidRDefault="00164D38" w:rsidP="00164D38">
            <w:pPr>
              <w:rPr>
                <w:rFonts w:ascii="Tahoma" w:hAnsi="Tahoma" w:cs="Tahoma"/>
                <w:b/>
                <w:sz w:val="28"/>
                <w:szCs w:val="28"/>
              </w:rPr>
            </w:pPr>
          </w:p>
        </w:tc>
      </w:tr>
      <w:tr w:rsidR="002778B5" w:rsidTr="002778B5">
        <w:tc>
          <w:tcPr>
            <w:tcW w:w="1411" w:type="dxa"/>
            <w:gridSpan w:val="2"/>
            <w:vMerge w:val="restart"/>
          </w:tcPr>
          <w:p w:rsidR="002778B5" w:rsidRDefault="002778B5" w:rsidP="00067164">
            <w:pPr>
              <w:jc w:val="center"/>
              <w:rPr>
                <w:rFonts w:ascii="Tahoma" w:hAnsi="Tahoma" w:cs="Tahoma"/>
                <w:b/>
                <w:sz w:val="28"/>
                <w:szCs w:val="28"/>
              </w:rPr>
            </w:pPr>
            <w:r>
              <w:rPr>
                <w:rFonts w:ascii="Tahoma" w:hAnsi="Tahoma" w:cs="Tahoma"/>
                <w:b/>
                <w:sz w:val="28"/>
                <w:szCs w:val="28"/>
              </w:rPr>
              <w:lastRenderedPageBreak/>
              <w:t>2</w:t>
            </w:r>
          </w:p>
        </w:tc>
        <w:tc>
          <w:tcPr>
            <w:tcW w:w="1949" w:type="dxa"/>
          </w:tcPr>
          <w:p w:rsidR="002778B5" w:rsidRDefault="002778B5">
            <w:pPr>
              <w:rPr>
                <w:rFonts w:ascii="Tahoma" w:hAnsi="Tahoma" w:cs="Tahoma"/>
                <w:b/>
                <w:sz w:val="28"/>
                <w:szCs w:val="28"/>
              </w:rPr>
            </w:pPr>
            <w:r>
              <w:rPr>
                <w:rFonts w:ascii="Tahoma" w:hAnsi="Tahoma" w:cs="Tahoma"/>
                <w:b/>
                <w:sz w:val="28"/>
                <w:szCs w:val="28"/>
              </w:rPr>
              <w:t>Place Value</w:t>
            </w:r>
          </w:p>
        </w:tc>
        <w:tc>
          <w:tcPr>
            <w:tcW w:w="6014" w:type="dxa"/>
          </w:tcPr>
          <w:p w:rsidR="002778B5" w:rsidRDefault="002778B5">
            <w:pPr>
              <w:rPr>
                <w:rFonts w:ascii="Tahoma" w:hAnsi="Tahoma" w:cs="Tahoma"/>
                <w:b/>
                <w:sz w:val="28"/>
                <w:szCs w:val="28"/>
              </w:rPr>
            </w:pPr>
            <w:r>
              <w:rPr>
                <w:rFonts w:ascii="Tahoma" w:hAnsi="Tahoma" w:cs="Tahoma"/>
                <w:b/>
                <w:sz w:val="28"/>
                <w:szCs w:val="28"/>
              </w:rPr>
              <w:t>Year 3</w:t>
            </w:r>
          </w:p>
          <w:p w:rsidR="002778B5" w:rsidRPr="00164D38" w:rsidRDefault="002778B5" w:rsidP="00164D38">
            <w:pPr>
              <w:pStyle w:val="ListParagraph"/>
              <w:numPr>
                <w:ilvl w:val="0"/>
                <w:numId w:val="18"/>
              </w:numPr>
              <w:rPr>
                <w:rFonts w:ascii="Tahoma" w:hAnsi="Tahoma" w:cs="Tahoma"/>
                <w:b/>
                <w:sz w:val="28"/>
                <w:szCs w:val="28"/>
              </w:rPr>
            </w:pPr>
            <w:r w:rsidRPr="00164D38">
              <w:rPr>
                <w:rFonts w:ascii="Tahoma" w:hAnsi="Tahoma" w:cs="Tahoma"/>
                <w:color w:val="00B050"/>
                <w:sz w:val="28"/>
                <w:szCs w:val="28"/>
              </w:rPr>
              <w:t xml:space="preserve">Solve number problems and practical problems involving these ideas (number and place value). </w:t>
            </w:r>
            <w:r w:rsidRPr="00164D38">
              <w:rPr>
                <w:rFonts w:ascii="Tahoma" w:hAnsi="Tahoma" w:cs="Tahoma"/>
                <w:b/>
                <w:i/>
                <w:color w:val="00B050"/>
                <w:sz w:val="28"/>
                <w:szCs w:val="28"/>
              </w:rPr>
              <w:t>Linked to the PV areas you think need revisiting.</w:t>
            </w:r>
          </w:p>
        </w:tc>
        <w:tc>
          <w:tcPr>
            <w:tcW w:w="6014" w:type="dxa"/>
          </w:tcPr>
          <w:p w:rsidR="002778B5" w:rsidRDefault="002778B5">
            <w:pPr>
              <w:rPr>
                <w:rFonts w:ascii="Tahoma" w:hAnsi="Tahoma" w:cs="Tahoma"/>
                <w:b/>
                <w:sz w:val="28"/>
                <w:szCs w:val="28"/>
              </w:rPr>
            </w:pPr>
            <w:r>
              <w:rPr>
                <w:rFonts w:ascii="Tahoma" w:hAnsi="Tahoma" w:cs="Tahoma"/>
                <w:b/>
                <w:sz w:val="28"/>
                <w:szCs w:val="28"/>
              </w:rPr>
              <w:t>Year 4</w:t>
            </w:r>
          </w:p>
          <w:p w:rsidR="002778B5" w:rsidRPr="00616B9F" w:rsidRDefault="00C82804" w:rsidP="00616B9F">
            <w:pPr>
              <w:pStyle w:val="NoSpacing"/>
              <w:numPr>
                <w:ilvl w:val="0"/>
                <w:numId w:val="17"/>
              </w:numPr>
              <w:rPr>
                <w:rFonts w:ascii="Tahoma" w:hAnsi="Tahoma" w:cs="Tahoma"/>
                <w:color w:val="00B050"/>
                <w:sz w:val="28"/>
                <w:szCs w:val="28"/>
              </w:rPr>
            </w:pPr>
            <w:r w:rsidRPr="00616B9F">
              <w:rPr>
                <w:rFonts w:ascii="Tahoma" w:hAnsi="Tahoma" w:cs="Tahoma"/>
                <w:noProof/>
                <w:color w:val="FF0000"/>
                <w:sz w:val="28"/>
                <w:szCs w:val="28"/>
                <w:lang w:eastAsia="en-GB"/>
              </w:rPr>
              <mc:AlternateContent>
                <mc:Choice Requires="wps">
                  <w:drawing>
                    <wp:anchor distT="0" distB="0" distL="114300" distR="114300" simplePos="0" relativeHeight="251692032" behindDoc="0" locked="0" layoutInCell="1" allowOverlap="1" wp14:anchorId="05661568" wp14:editId="384FEB88">
                      <wp:simplePos x="0" y="0"/>
                      <wp:positionH relativeFrom="column">
                        <wp:posOffset>-358140</wp:posOffset>
                      </wp:positionH>
                      <wp:positionV relativeFrom="paragraph">
                        <wp:posOffset>296545</wp:posOffset>
                      </wp:positionV>
                      <wp:extent cx="552450" cy="9525"/>
                      <wp:effectExtent l="0" t="95250" r="0" b="104775"/>
                      <wp:wrapNone/>
                      <wp:docPr id="12" name="Straight Arrow Connector 12"/>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C27505" id="_x0000_t32" coordsize="21600,21600" o:spt="32" o:oned="t" path="m,l21600,21600e" filled="f">
                      <v:path arrowok="t" fillok="f" o:connecttype="none"/>
                      <o:lock v:ext="edit" shapetype="t"/>
                    </v:shapetype>
                    <v:shape id="Straight Arrow Connector 12" o:spid="_x0000_s1026" type="#_x0000_t32" style="position:absolute;margin-left:-28.2pt;margin-top:23.35pt;width:43.5pt;height:.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" strokecolor="#ffc000" strokeweight="2.25pt">
                      <v:stroke startarrow="block" endarrow="block" joinstyle="miter"/>
                    </v:shape>
                  </w:pict>
                </mc:Fallback>
              </mc:AlternateContent>
            </w:r>
            <w:r w:rsidR="002778B5" w:rsidRPr="00B7753B">
              <w:rPr>
                <w:rFonts w:ascii="Tahoma" w:hAnsi="Tahoma" w:cs="Tahoma"/>
                <w:color w:val="00B050"/>
                <w:sz w:val="28"/>
                <w:szCs w:val="28"/>
              </w:rPr>
              <w:t xml:space="preserve">solve number problems and practical problems that involve all of the above </w:t>
            </w:r>
            <w:r w:rsidR="002778B5" w:rsidRPr="00B7753B">
              <w:rPr>
                <w:rFonts w:ascii="Tahoma" w:hAnsi="Tahoma" w:cs="Tahoma"/>
                <w:i/>
                <w:color w:val="00B050"/>
                <w:sz w:val="28"/>
                <w:szCs w:val="28"/>
              </w:rPr>
              <w:t xml:space="preserve">(term 1 place value) </w:t>
            </w:r>
            <w:r w:rsidR="002778B5" w:rsidRPr="00B7753B">
              <w:rPr>
                <w:rFonts w:ascii="Tahoma" w:hAnsi="Tahoma" w:cs="Tahoma"/>
                <w:color w:val="00B050"/>
                <w:sz w:val="28"/>
                <w:szCs w:val="28"/>
              </w:rPr>
              <w:t>and with increasingly large positive numbers;</w:t>
            </w:r>
          </w:p>
        </w:tc>
      </w:tr>
      <w:tr w:rsidR="002778B5" w:rsidTr="002778B5">
        <w:tc>
          <w:tcPr>
            <w:tcW w:w="1411" w:type="dxa"/>
            <w:gridSpan w:val="2"/>
            <w:vMerge/>
          </w:tcPr>
          <w:p w:rsidR="002778B5" w:rsidRDefault="002778B5">
            <w:pPr>
              <w:rPr>
                <w:rFonts w:ascii="Tahoma" w:hAnsi="Tahoma" w:cs="Tahoma"/>
                <w:b/>
                <w:sz w:val="28"/>
                <w:szCs w:val="28"/>
              </w:rPr>
            </w:pPr>
          </w:p>
        </w:tc>
        <w:tc>
          <w:tcPr>
            <w:tcW w:w="1949" w:type="dxa"/>
          </w:tcPr>
          <w:p w:rsidR="002778B5" w:rsidRDefault="002778B5">
            <w:pPr>
              <w:rPr>
                <w:rFonts w:ascii="Tahoma" w:hAnsi="Tahoma" w:cs="Tahoma"/>
                <w:b/>
                <w:sz w:val="28"/>
                <w:szCs w:val="28"/>
              </w:rPr>
            </w:pPr>
            <w:r>
              <w:rPr>
                <w:rFonts w:ascii="Tahoma" w:hAnsi="Tahoma" w:cs="Tahoma"/>
                <w:b/>
                <w:sz w:val="28"/>
                <w:szCs w:val="28"/>
              </w:rPr>
              <w:t>Calculation</w:t>
            </w:r>
          </w:p>
        </w:tc>
        <w:tc>
          <w:tcPr>
            <w:tcW w:w="6014" w:type="dxa"/>
          </w:tcPr>
          <w:p w:rsidR="002778B5" w:rsidRPr="006B2C93" w:rsidRDefault="006B2C93" w:rsidP="006B2C93">
            <w:pPr>
              <w:pStyle w:val="ListParagraph"/>
              <w:numPr>
                <w:ilvl w:val="0"/>
                <w:numId w:val="40"/>
              </w:numPr>
              <w:rPr>
                <w:rFonts w:ascii="Tahoma" w:hAnsi="Tahoma" w:cs="Tahoma"/>
                <w:b/>
                <w:sz w:val="28"/>
                <w:szCs w:val="28"/>
              </w:rPr>
            </w:pPr>
            <w:r w:rsidRPr="006B2C93">
              <w:rPr>
                <w:rFonts w:ascii="Tahoma" w:hAnsi="Tahoma" w:cs="Tahoma"/>
                <w:color w:val="00B050"/>
                <w:sz w:val="28"/>
                <w:szCs w:val="28"/>
              </w:rPr>
              <w:t>Add and subtract numbers with up to 3 digits using formal written methods</w:t>
            </w:r>
            <w:r>
              <w:rPr>
                <w:rFonts w:ascii="Tahoma" w:hAnsi="Tahoma" w:cs="Tahoma"/>
                <w:color w:val="00B050"/>
                <w:sz w:val="28"/>
                <w:szCs w:val="28"/>
              </w:rPr>
              <w:t>.</w:t>
            </w:r>
          </w:p>
          <w:p w:rsidR="006B2C93" w:rsidRDefault="006B2C93" w:rsidP="006B2C93">
            <w:pPr>
              <w:pStyle w:val="NoSpacing"/>
              <w:numPr>
                <w:ilvl w:val="0"/>
                <w:numId w:val="40"/>
              </w:numPr>
              <w:rPr>
                <w:rFonts w:ascii="Tahoma" w:hAnsi="Tahoma" w:cs="Tahoma"/>
                <w:color w:val="FF0000"/>
                <w:sz w:val="28"/>
                <w:szCs w:val="28"/>
              </w:rPr>
            </w:pPr>
            <w:r w:rsidRPr="006B2C93">
              <w:rPr>
                <w:rFonts w:ascii="Tahoma" w:hAnsi="Tahoma" w:cs="Tahoma"/>
                <w:noProof/>
                <w:color w:val="FF0000"/>
                <w:sz w:val="28"/>
                <w:szCs w:val="28"/>
                <w:lang w:eastAsia="en-GB"/>
              </w:rPr>
              <mc:AlternateContent>
                <mc:Choice Requires="wps">
                  <w:drawing>
                    <wp:anchor distT="0" distB="0" distL="114300" distR="114300" simplePos="0" relativeHeight="251687936" behindDoc="0" locked="0" layoutInCell="1" allowOverlap="1" wp14:anchorId="63D09D4B" wp14:editId="552F3EF4">
                      <wp:simplePos x="0" y="0"/>
                      <wp:positionH relativeFrom="column">
                        <wp:posOffset>3488690</wp:posOffset>
                      </wp:positionH>
                      <wp:positionV relativeFrom="paragraph">
                        <wp:posOffset>449580</wp:posOffset>
                      </wp:positionV>
                      <wp:extent cx="552450" cy="9525"/>
                      <wp:effectExtent l="0" t="95250" r="0" b="104775"/>
                      <wp:wrapNone/>
                      <wp:docPr id="1" name="Straight Arrow Connector 1"/>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E0A0" id="_x0000_t32" coordsize="21600,21600" o:spt="32" o:oned="t" path="m,l21600,21600e" filled="f">
                      <v:path arrowok="t" fillok="f" o:connecttype="none"/>
                      <o:lock v:ext="edit" shapetype="t"/>
                    </v:shapetype>
                    <v:shape id="Straight Arrow Connector 1" o:spid="_x0000_s1026" type="#_x0000_t32" style="position:absolute;margin-left:274.7pt;margin-top:35.4pt;width:43.5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" strokecolor="#ffc000" strokeweight="2.25pt">
                      <v:stroke startarrow="block" endarrow="block" joinstyle="miter"/>
                    </v:shape>
                  </w:pict>
                </mc:Fallback>
              </mc:AlternateContent>
            </w:r>
            <w:r w:rsidRPr="006B2C93">
              <w:rPr>
                <w:rFonts w:ascii="Tahoma" w:hAnsi="Tahoma" w:cs="Tahoma"/>
                <w:color w:val="FF0000"/>
                <w:sz w:val="28"/>
                <w:szCs w:val="28"/>
              </w:rPr>
              <w:t>Solve problems, including missing number problems, using number facts, place value and more complex addition and subtraction;</w:t>
            </w:r>
          </w:p>
          <w:p w:rsidR="00C82804" w:rsidRDefault="00C82804" w:rsidP="00C82804">
            <w:pPr>
              <w:pStyle w:val="NoSpacing"/>
              <w:ind w:left="360"/>
              <w:rPr>
                <w:rFonts w:ascii="Tahoma" w:hAnsi="Tahoma" w:cs="Tahoma"/>
                <w:color w:val="FF0000"/>
                <w:sz w:val="28"/>
                <w:szCs w:val="28"/>
              </w:rPr>
            </w:pPr>
          </w:p>
          <w:p w:rsidR="00616B9F" w:rsidRPr="006B2C93" w:rsidRDefault="00616B9F" w:rsidP="006B2C93">
            <w:pPr>
              <w:pStyle w:val="NoSpacing"/>
              <w:numPr>
                <w:ilvl w:val="0"/>
                <w:numId w:val="40"/>
              </w:numPr>
              <w:rPr>
                <w:rFonts w:ascii="Tahoma" w:hAnsi="Tahoma" w:cs="Tahoma"/>
                <w:color w:val="FF0000"/>
                <w:sz w:val="28"/>
                <w:szCs w:val="28"/>
              </w:rPr>
            </w:pPr>
            <w:r>
              <w:rPr>
                <w:rFonts w:ascii="Tahoma" w:hAnsi="Tahoma" w:cs="Tahoma"/>
                <w:color w:val="FF0000"/>
                <w:sz w:val="28"/>
                <w:szCs w:val="28"/>
              </w:rPr>
              <w:t>Estimate the answer to a calculation and use inverse operations to check answers</w:t>
            </w:r>
          </w:p>
          <w:p w:rsidR="006B2C93" w:rsidRPr="00805BAE" w:rsidRDefault="006B2C93" w:rsidP="006B2C93">
            <w:pPr>
              <w:pStyle w:val="NoSpacing"/>
              <w:numPr>
                <w:ilvl w:val="0"/>
                <w:numId w:val="40"/>
              </w:numPr>
              <w:rPr>
                <w:rFonts w:ascii="Tahoma" w:hAnsi="Tahoma" w:cs="Tahoma"/>
                <w:color w:val="00B050"/>
                <w:sz w:val="28"/>
                <w:szCs w:val="28"/>
              </w:rPr>
            </w:pPr>
            <w:r w:rsidRPr="00805BAE">
              <w:rPr>
                <w:rFonts w:ascii="Tahoma" w:hAnsi="Tahoma" w:cs="Tahoma"/>
                <w:color w:val="00B050"/>
                <w:sz w:val="28"/>
                <w:szCs w:val="28"/>
              </w:rPr>
              <w:t>Write and calculate mathematical statements for multiplication and division using the multiplication tables that they know, including for two-digit numbers times one-digit numbers, using mental and progressing to formal written methods;</w:t>
            </w:r>
          </w:p>
          <w:p w:rsidR="006B2C93" w:rsidRPr="006B2C93" w:rsidRDefault="00C82804" w:rsidP="006B2C93">
            <w:pPr>
              <w:pStyle w:val="ListParagraph"/>
              <w:numPr>
                <w:ilvl w:val="0"/>
                <w:numId w:val="40"/>
              </w:numPr>
              <w:rPr>
                <w:rFonts w:ascii="Tahoma" w:hAnsi="Tahoma" w:cs="Tahoma"/>
                <w:b/>
                <w:sz w:val="28"/>
                <w:szCs w:val="28"/>
              </w:rPr>
            </w:pPr>
            <w:r w:rsidRPr="00616B9F">
              <w:rPr>
                <w:rFonts w:ascii="Tahoma" w:hAnsi="Tahoma" w:cs="Tahoma"/>
                <w:noProof/>
                <w:color w:val="FF0000"/>
                <w:sz w:val="28"/>
                <w:szCs w:val="28"/>
                <w:lang w:eastAsia="en-GB"/>
              </w:rPr>
              <mc:AlternateContent>
                <mc:Choice Requires="wps">
                  <w:drawing>
                    <wp:anchor distT="0" distB="0" distL="114300" distR="114300" simplePos="0" relativeHeight="251696128" behindDoc="0" locked="0" layoutInCell="1" allowOverlap="1" wp14:anchorId="05661568" wp14:editId="384FEB88">
                      <wp:simplePos x="0" y="0"/>
                      <wp:positionH relativeFrom="column">
                        <wp:posOffset>3399790</wp:posOffset>
                      </wp:positionH>
                      <wp:positionV relativeFrom="paragraph">
                        <wp:posOffset>318770</wp:posOffset>
                      </wp:positionV>
                      <wp:extent cx="552450" cy="9525"/>
                      <wp:effectExtent l="0" t="95250" r="0" b="104775"/>
                      <wp:wrapNone/>
                      <wp:docPr id="14" name="Straight Arrow Connector 14"/>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061973" id="Straight Arrow Connector 14" o:spid="_x0000_s1026" type="#_x0000_t32" style="position:absolute;margin-left:267.7pt;margin-top:25.1pt;width:43.5pt;height:.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" strokecolor="#ffc000" strokeweight="2.25pt">
                      <v:stroke startarrow="block" endarrow="block" joinstyle="miter"/>
                    </v:shape>
                  </w:pict>
                </mc:Fallback>
              </mc:AlternateContent>
            </w:r>
            <w:r w:rsidR="006B2C93" w:rsidRPr="00A55F42">
              <w:rPr>
                <w:rFonts w:ascii="Tahoma" w:hAnsi="Tahoma" w:cs="Tahoma"/>
                <w:color w:val="00B050"/>
                <w:sz w:val="28"/>
                <w:szCs w:val="28"/>
              </w:rPr>
              <w:t>Solve problems, including missing number problems, involving multiplication and division.</w:t>
            </w:r>
          </w:p>
          <w:p w:rsidR="006B2C93" w:rsidRPr="006B2C93" w:rsidRDefault="006B2C93" w:rsidP="006B2C93">
            <w:pPr>
              <w:pStyle w:val="ListParagraph"/>
              <w:numPr>
                <w:ilvl w:val="0"/>
                <w:numId w:val="40"/>
              </w:numPr>
              <w:rPr>
                <w:rFonts w:ascii="Tahoma" w:hAnsi="Tahoma" w:cs="Tahoma"/>
                <w:b/>
                <w:sz w:val="28"/>
                <w:szCs w:val="28"/>
              </w:rPr>
            </w:pPr>
          </w:p>
        </w:tc>
        <w:tc>
          <w:tcPr>
            <w:tcW w:w="6014" w:type="dxa"/>
          </w:tcPr>
          <w:p w:rsidR="00616B9F" w:rsidRPr="00616B9F" w:rsidRDefault="00616B9F" w:rsidP="00616B9F">
            <w:pPr>
              <w:pStyle w:val="NoSpacing"/>
              <w:numPr>
                <w:ilvl w:val="0"/>
                <w:numId w:val="40"/>
              </w:numPr>
              <w:rPr>
                <w:rFonts w:ascii="Tahoma" w:hAnsi="Tahoma" w:cs="Tahoma"/>
                <w:color w:val="FF0000"/>
                <w:sz w:val="28"/>
                <w:szCs w:val="28"/>
              </w:rPr>
            </w:pPr>
            <w:r w:rsidRPr="00616B9F">
              <w:rPr>
                <w:rFonts w:ascii="Tahoma" w:hAnsi="Tahoma" w:cs="Tahoma"/>
                <w:noProof/>
                <w:color w:val="FF0000"/>
                <w:sz w:val="28"/>
                <w:szCs w:val="28"/>
                <w:lang w:eastAsia="en-GB"/>
              </w:rPr>
              <mc:AlternateContent>
                <mc:Choice Requires="wps">
                  <w:drawing>
                    <wp:anchor distT="0" distB="0" distL="114300" distR="114300" simplePos="0" relativeHeight="251689984" behindDoc="0" locked="0" layoutInCell="1" allowOverlap="1" wp14:anchorId="7443BD77" wp14:editId="65C866FB">
                      <wp:simplePos x="0" y="0"/>
                      <wp:positionH relativeFrom="column">
                        <wp:posOffset>-410845</wp:posOffset>
                      </wp:positionH>
                      <wp:positionV relativeFrom="paragraph">
                        <wp:posOffset>260985</wp:posOffset>
                      </wp:positionV>
                      <wp:extent cx="552450" cy="9525"/>
                      <wp:effectExtent l="0" t="95250" r="0" b="104775"/>
                      <wp:wrapNone/>
                      <wp:docPr id="8" name="Straight Arrow Connector 8"/>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8A9B96" id="Straight Arrow Connector 8" o:spid="_x0000_s1026" type="#_x0000_t32" style="position:absolute;margin-left:-32.35pt;margin-top:20.55pt;width:43.5pt;height:.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" strokecolor="#ffc000" strokeweight="2.25pt">
                      <v:stroke startarrow="block" endarrow="block" joinstyle="miter"/>
                    </v:shape>
                  </w:pict>
                </mc:Fallback>
              </mc:AlternateContent>
            </w:r>
            <w:r w:rsidRPr="00616B9F">
              <w:rPr>
                <w:rFonts w:ascii="Tahoma" w:hAnsi="Tahoma" w:cs="Tahoma"/>
                <w:color w:val="FF0000"/>
                <w:sz w:val="28"/>
                <w:szCs w:val="28"/>
              </w:rPr>
              <w:t>Add and subtract numbers with up to 4 digits using the formal written methods of columnar addition and subtraction where appropriate;</w:t>
            </w:r>
          </w:p>
          <w:p w:rsidR="00616B9F" w:rsidRPr="00616B9F" w:rsidRDefault="00616B9F" w:rsidP="00616B9F">
            <w:pPr>
              <w:pStyle w:val="NoSpacing"/>
              <w:numPr>
                <w:ilvl w:val="0"/>
                <w:numId w:val="40"/>
              </w:numPr>
              <w:rPr>
                <w:rFonts w:ascii="Tahoma" w:hAnsi="Tahoma" w:cs="Tahoma"/>
                <w:color w:val="FF0000"/>
                <w:sz w:val="28"/>
                <w:szCs w:val="28"/>
              </w:rPr>
            </w:pPr>
            <w:r w:rsidRPr="00616B9F">
              <w:rPr>
                <w:rFonts w:ascii="Tahoma" w:hAnsi="Tahoma" w:cs="Tahoma"/>
                <w:color w:val="FF0000"/>
                <w:sz w:val="28"/>
                <w:szCs w:val="28"/>
              </w:rPr>
              <w:t>Solve addition and subtraction two-step problems in contexts, deciding which operations and methods to use and why;</w:t>
            </w:r>
          </w:p>
          <w:p w:rsidR="002778B5" w:rsidRPr="00616B9F" w:rsidRDefault="006B2C93" w:rsidP="00616B9F">
            <w:pPr>
              <w:pStyle w:val="ListParagraph"/>
              <w:numPr>
                <w:ilvl w:val="0"/>
                <w:numId w:val="40"/>
              </w:numPr>
              <w:rPr>
                <w:rFonts w:ascii="Tahoma" w:hAnsi="Tahoma" w:cs="Tahoma"/>
                <w:b/>
                <w:sz w:val="28"/>
                <w:szCs w:val="28"/>
              </w:rPr>
            </w:pPr>
            <w:r w:rsidRPr="006B2C93">
              <w:rPr>
                <w:rFonts w:ascii="Tahoma" w:hAnsi="Tahoma" w:cs="Tahoma"/>
                <w:color w:val="FF0000"/>
                <w:sz w:val="28"/>
                <w:szCs w:val="28"/>
              </w:rPr>
              <w:t>Estimate and use inverse operations to check answers</w:t>
            </w:r>
            <w:r>
              <w:rPr>
                <w:rFonts w:ascii="Tahoma" w:hAnsi="Tahoma" w:cs="Tahoma"/>
                <w:color w:val="FF0000"/>
                <w:sz w:val="28"/>
                <w:szCs w:val="28"/>
              </w:rPr>
              <w:t xml:space="preserve"> to a calculation</w:t>
            </w:r>
          </w:p>
          <w:p w:rsidR="00616B9F" w:rsidRDefault="00616B9F" w:rsidP="00616B9F">
            <w:pPr>
              <w:pStyle w:val="NoSpacing"/>
              <w:numPr>
                <w:ilvl w:val="0"/>
                <w:numId w:val="40"/>
              </w:numPr>
              <w:rPr>
                <w:rFonts w:ascii="Tahoma" w:hAnsi="Tahoma" w:cs="Tahoma"/>
                <w:color w:val="00B050"/>
                <w:sz w:val="28"/>
                <w:szCs w:val="28"/>
              </w:rPr>
            </w:pPr>
            <w:r w:rsidRPr="00532065">
              <w:rPr>
                <w:rFonts w:ascii="Tahoma" w:hAnsi="Tahoma" w:cs="Tahoma"/>
                <w:color w:val="00B050"/>
                <w:sz w:val="28"/>
                <w:szCs w:val="28"/>
              </w:rPr>
              <w:t xml:space="preserve">Multiply two-digit and three-digit numbers by a one-digit number using formal written layout </w:t>
            </w:r>
            <w:r w:rsidRPr="00532065">
              <w:rPr>
                <w:rFonts w:ascii="Tahoma" w:hAnsi="Tahoma" w:cs="Tahoma"/>
                <w:b/>
                <w:i/>
                <w:color w:val="00B050"/>
                <w:sz w:val="28"/>
                <w:szCs w:val="28"/>
              </w:rPr>
              <w:t>when ready</w:t>
            </w:r>
            <w:r w:rsidRPr="00532065">
              <w:rPr>
                <w:rFonts w:ascii="Tahoma" w:hAnsi="Tahoma" w:cs="Tahoma"/>
                <w:color w:val="00B050"/>
                <w:sz w:val="28"/>
                <w:szCs w:val="28"/>
              </w:rPr>
              <w:t>.</w:t>
            </w:r>
          </w:p>
          <w:p w:rsidR="00616B9F" w:rsidRPr="00A55F42" w:rsidRDefault="00616B9F" w:rsidP="00616B9F">
            <w:pPr>
              <w:numPr>
                <w:ilvl w:val="0"/>
                <w:numId w:val="40"/>
              </w:numPr>
              <w:shd w:val="clear" w:color="auto" w:fill="FFFFFF"/>
              <w:spacing w:after="75"/>
              <w:rPr>
                <w:rFonts w:ascii="Tahoma" w:eastAsia="Times New Roman" w:hAnsi="Tahoma" w:cs="Tahoma"/>
                <w:color w:val="00B050"/>
                <w:sz w:val="28"/>
                <w:szCs w:val="28"/>
                <w:lang w:eastAsia="en-GB"/>
              </w:rPr>
            </w:pPr>
            <w:r w:rsidRPr="00A55F42">
              <w:rPr>
                <w:rFonts w:ascii="Tahoma" w:eastAsia="Times New Roman" w:hAnsi="Tahoma" w:cs="Tahoma"/>
                <w:color w:val="00B050"/>
                <w:sz w:val="28"/>
                <w:szCs w:val="28"/>
                <w:lang w:eastAsia="en-GB"/>
              </w:rPr>
              <w:t>solve problems involving multiplying and adding, including using the distributive law to multiply two-digit numbers by 1 digit, integer scaling problems and harder correspondence problems such as n objects are connected to m objects</w:t>
            </w:r>
          </w:p>
          <w:p w:rsidR="00616B9F" w:rsidRPr="00616B9F" w:rsidRDefault="00616B9F" w:rsidP="00616B9F">
            <w:pPr>
              <w:rPr>
                <w:rFonts w:ascii="Tahoma" w:hAnsi="Tahoma" w:cs="Tahoma"/>
                <w:b/>
                <w:sz w:val="28"/>
                <w:szCs w:val="28"/>
              </w:rPr>
            </w:pPr>
          </w:p>
        </w:tc>
      </w:tr>
      <w:tr w:rsidR="002778B5" w:rsidTr="002778B5">
        <w:tc>
          <w:tcPr>
            <w:tcW w:w="1411" w:type="dxa"/>
            <w:gridSpan w:val="2"/>
            <w:vMerge/>
          </w:tcPr>
          <w:p w:rsidR="002778B5" w:rsidRDefault="002778B5">
            <w:pPr>
              <w:rPr>
                <w:rFonts w:ascii="Tahoma" w:hAnsi="Tahoma" w:cs="Tahoma"/>
                <w:b/>
                <w:sz w:val="28"/>
                <w:szCs w:val="28"/>
              </w:rPr>
            </w:pPr>
          </w:p>
        </w:tc>
        <w:tc>
          <w:tcPr>
            <w:tcW w:w="1949" w:type="dxa"/>
          </w:tcPr>
          <w:p w:rsidR="002778B5" w:rsidRDefault="002778B5">
            <w:pPr>
              <w:rPr>
                <w:rFonts w:ascii="Tahoma" w:hAnsi="Tahoma" w:cs="Tahoma"/>
                <w:b/>
                <w:sz w:val="28"/>
                <w:szCs w:val="28"/>
              </w:rPr>
            </w:pPr>
            <w:r>
              <w:rPr>
                <w:rFonts w:ascii="Tahoma" w:hAnsi="Tahoma" w:cs="Tahoma"/>
                <w:b/>
                <w:sz w:val="28"/>
                <w:szCs w:val="28"/>
              </w:rPr>
              <w:t>Geometry</w:t>
            </w:r>
          </w:p>
        </w:tc>
        <w:tc>
          <w:tcPr>
            <w:tcW w:w="6014" w:type="dxa"/>
          </w:tcPr>
          <w:p w:rsidR="002778B5" w:rsidRDefault="002778B5">
            <w:pPr>
              <w:rPr>
                <w:rFonts w:ascii="Tahoma" w:hAnsi="Tahoma" w:cs="Tahoma"/>
                <w:b/>
                <w:sz w:val="28"/>
                <w:szCs w:val="28"/>
              </w:rPr>
            </w:pPr>
            <w:r>
              <w:rPr>
                <w:rFonts w:ascii="Tahoma" w:hAnsi="Tahoma" w:cs="Tahoma"/>
                <w:b/>
                <w:sz w:val="28"/>
                <w:szCs w:val="28"/>
              </w:rPr>
              <w:t>Year 3</w:t>
            </w:r>
          </w:p>
          <w:p w:rsidR="002778B5" w:rsidRDefault="002778B5" w:rsidP="004C1F2F">
            <w:pPr>
              <w:pStyle w:val="NoSpacing"/>
              <w:numPr>
                <w:ilvl w:val="0"/>
                <w:numId w:val="19"/>
              </w:numPr>
              <w:rPr>
                <w:rFonts w:ascii="Tahoma" w:hAnsi="Tahoma" w:cs="Tahoma"/>
                <w:sz w:val="28"/>
                <w:szCs w:val="28"/>
              </w:rPr>
            </w:pPr>
            <w:r>
              <w:rPr>
                <w:rFonts w:ascii="Tahoma" w:hAnsi="Tahoma" w:cs="Tahoma"/>
                <w:sz w:val="28"/>
                <w:szCs w:val="28"/>
              </w:rPr>
              <w:t>Recognise angles as a property of a shape, or description of a turn</w:t>
            </w:r>
          </w:p>
          <w:p w:rsidR="002778B5" w:rsidRPr="004C1F2F" w:rsidRDefault="002778B5" w:rsidP="004C1F2F">
            <w:pPr>
              <w:pStyle w:val="ListParagraph"/>
              <w:numPr>
                <w:ilvl w:val="0"/>
                <w:numId w:val="19"/>
              </w:numPr>
              <w:rPr>
                <w:rFonts w:ascii="Tahoma" w:hAnsi="Tahoma" w:cs="Tahoma"/>
                <w:b/>
                <w:sz w:val="28"/>
                <w:szCs w:val="28"/>
              </w:rPr>
            </w:pPr>
            <w:r w:rsidRPr="004C1F2F">
              <w:rPr>
                <w:rFonts w:ascii="Tahoma" w:hAnsi="Tahoma" w:cs="Tahoma"/>
                <w:sz w:val="28"/>
                <w:szCs w:val="28"/>
              </w:rPr>
              <w:t xml:space="preserve">Identify right angles, recognise that two right angles make a half-turn, 3 make  three-quarters of a turn and 4 a complete </w:t>
            </w:r>
            <w:r w:rsidRPr="004C1F2F">
              <w:rPr>
                <w:rFonts w:ascii="Tahoma" w:hAnsi="Tahoma" w:cs="Tahoma"/>
                <w:sz w:val="28"/>
                <w:szCs w:val="28"/>
              </w:rPr>
              <w:lastRenderedPageBreak/>
              <w:t>turn; identify whether angles are greater or less than a right angle.</w:t>
            </w:r>
          </w:p>
          <w:p w:rsidR="002778B5" w:rsidRPr="004C1F2F" w:rsidRDefault="002778B5" w:rsidP="004C1F2F">
            <w:pPr>
              <w:pStyle w:val="ListParagraph"/>
              <w:numPr>
                <w:ilvl w:val="0"/>
                <w:numId w:val="19"/>
              </w:numPr>
              <w:rPr>
                <w:rFonts w:ascii="Tahoma" w:hAnsi="Tahoma" w:cs="Tahoma"/>
                <w:b/>
                <w:sz w:val="28"/>
                <w:szCs w:val="28"/>
              </w:rPr>
            </w:pPr>
            <w:r>
              <w:rPr>
                <w:rFonts w:ascii="Tahoma" w:hAnsi="Tahoma" w:cs="Tahoma"/>
                <w:sz w:val="28"/>
                <w:szCs w:val="28"/>
              </w:rPr>
              <w:t>Identify horizontal and vertical lines and pairs of perpendicular and parallel lines.</w:t>
            </w:r>
          </w:p>
        </w:tc>
        <w:tc>
          <w:tcPr>
            <w:tcW w:w="6014" w:type="dxa"/>
          </w:tcPr>
          <w:p w:rsidR="002778B5" w:rsidRDefault="002778B5">
            <w:pPr>
              <w:rPr>
                <w:rFonts w:ascii="Tahoma" w:hAnsi="Tahoma" w:cs="Tahoma"/>
                <w:b/>
                <w:sz w:val="28"/>
                <w:szCs w:val="28"/>
              </w:rPr>
            </w:pPr>
            <w:r>
              <w:rPr>
                <w:rFonts w:ascii="Tahoma" w:hAnsi="Tahoma" w:cs="Tahoma"/>
                <w:b/>
                <w:sz w:val="28"/>
                <w:szCs w:val="28"/>
              </w:rPr>
              <w:lastRenderedPageBreak/>
              <w:t>Year 4</w:t>
            </w:r>
          </w:p>
          <w:p w:rsidR="002778B5" w:rsidRPr="004C1F2F" w:rsidRDefault="002778B5" w:rsidP="004C1F2F">
            <w:pPr>
              <w:pStyle w:val="ListParagraph"/>
              <w:numPr>
                <w:ilvl w:val="0"/>
                <w:numId w:val="20"/>
              </w:numPr>
              <w:rPr>
                <w:rFonts w:ascii="Tahoma" w:hAnsi="Tahoma" w:cs="Tahoma"/>
                <w:b/>
                <w:sz w:val="28"/>
                <w:szCs w:val="28"/>
              </w:rPr>
            </w:pPr>
            <w:r w:rsidRPr="004C1F2F">
              <w:rPr>
                <w:rFonts w:ascii="Tahoma" w:hAnsi="Tahoma" w:cs="Tahoma"/>
                <w:sz w:val="28"/>
                <w:szCs w:val="28"/>
              </w:rPr>
              <w:t>Identify acute and obtuse angles and compare and order angles up to two right angles by size.</w:t>
            </w:r>
          </w:p>
          <w:p w:rsidR="002778B5" w:rsidRDefault="002778B5" w:rsidP="004C1F2F">
            <w:pPr>
              <w:rPr>
                <w:rFonts w:ascii="Tahoma" w:hAnsi="Tahoma" w:cs="Tahoma"/>
                <w:b/>
                <w:sz w:val="28"/>
                <w:szCs w:val="28"/>
              </w:rPr>
            </w:pPr>
          </w:p>
          <w:p w:rsidR="002778B5" w:rsidRPr="00616B9F" w:rsidRDefault="002778B5" w:rsidP="004C1F2F">
            <w:pPr>
              <w:pStyle w:val="NoSpacing"/>
              <w:numPr>
                <w:ilvl w:val="0"/>
                <w:numId w:val="20"/>
              </w:numPr>
              <w:rPr>
                <w:rFonts w:ascii="Tahoma" w:hAnsi="Tahoma" w:cs="Tahoma"/>
                <w:color w:val="FF0000"/>
                <w:sz w:val="28"/>
                <w:szCs w:val="28"/>
              </w:rPr>
            </w:pPr>
            <w:r w:rsidRPr="00616B9F">
              <w:rPr>
                <w:rFonts w:ascii="Tahoma" w:hAnsi="Tahoma" w:cs="Tahoma"/>
                <w:color w:val="FF0000"/>
                <w:sz w:val="28"/>
                <w:szCs w:val="28"/>
              </w:rPr>
              <w:lastRenderedPageBreak/>
              <w:t>Identify lines of symmetry in 2-D shapes presented in different orientations;</w:t>
            </w:r>
          </w:p>
          <w:p w:rsidR="002778B5" w:rsidRDefault="002778B5" w:rsidP="004C1F2F">
            <w:pPr>
              <w:pStyle w:val="NoSpacing"/>
              <w:numPr>
                <w:ilvl w:val="0"/>
                <w:numId w:val="20"/>
              </w:numPr>
              <w:rPr>
                <w:rFonts w:ascii="Tahoma" w:hAnsi="Tahoma" w:cs="Tahoma"/>
                <w:sz w:val="28"/>
                <w:szCs w:val="28"/>
              </w:rPr>
            </w:pPr>
            <w:r>
              <w:rPr>
                <w:rFonts w:ascii="Tahoma" w:hAnsi="Tahoma" w:cs="Tahoma"/>
                <w:sz w:val="28"/>
                <w:szCs w:val="28"/>
              </w:rPr>
              <w:t>Complete a simple symmetric figure, with respect to a specific line of symmetry;</w:t>
            </w:r>
          </w:p>
          <w:p w:rsidR="002778B5" w:rsidRPr="004C1F2F" w:rsidRDefault="002778B5" w:rsidP="004C1F2F">
            <w:pPr>
              <w:rPr>
                <w:rFonts w:ascii="Tahoma" w:hAnsi="Tahoma" w:cs="Tahoma"/>
                <w:b/>
                <w:sz w:val="28"/>
                <w:szCs w:val="28"/>
              </w:rPr>
            </w:pPr>
          </w:p>
        </w:tc>
      </w:tr>
      <w:tr w:rsidR="002778B5" w:rsidTr="002778B5">
        <w:tc>
          <w:tcPr>
            <w:tcW w:w="1411" w:type="dxa"/>
            <w:gridSpan w:val="2"/>
            <w:vMerge/>
          </w:tcPr>
          <w:p w:rsidR="002778B5" w:rsidRDefault="002778B5">
            <w:pPr>
              <w:rPr>
                <w:rFonts w:ascii="Tahoma" w:hAnsi="Tahoma" w:cs="Tahoma"/>
                <w:b/>
                <w:sz w:val="28"/>
                <w:szCs w:val="28"/>
              </w:rPr>
            </w:pPr>
          </w:p>
        </w:tc>
        <w:tc>
          <w:tcPr>
            <w:tcW w:w="1949" w:type="dxa"/>
          </w:tcPr>
          <w:p w:rsidR="002778B5" w:rsidRDefault="002778B5">
            <w:pPr>
              <w:rPr>
                <w:rFonts w:ascii="Tahoma" w:hAnsi="Tahoma" w:cs="Tahoma"/>
                <w:b/>
                <w:sz w:val="28"/>
                <w:szCs w:val="28"/>
              </w:rPr>
            </w:pPr>
            <w:r>
              <w:rPr>
                <w:rFonts w:ascii="Tahoma" w:hAnsi="Tahoma" w:cs="Tahoma"/>
                <w:b/>
                <w:sz w:val="28"/>
                <w:szCs w:val="28"/>
              </w:rPr>
              <w:t>Fractions</w:t>
            </w:r>
          </w:p>
        </w:tc>
        <w:tc>
          <w:tcPr>
            <w:tcW w:w="6014" w:type="dxa"/>
          </w:tcPr>
          <w:p w:rsidR="002778B5" w:rsidRDefault="002778B5">
            <w:pPr>
              <w:rPr>
                <w:rFonts w:ascii="Tahoma" w:hAnsi="Tahoma" w:cs="Tahoma"/>
                <w:b/>
                <w:sz w:val="28"/>
                <w:szCs w:val="28"/>
              </w:rPr>
            </w:pPr>
            <w:r>
              <w:rPr>
                <w:rFonts w:ascii="Tahoma" w:hAnsi="Tahoma" w:cs="Tahoma"/>
                <w:b/>
                <w:sz w:val="28"/>
                <w:szCs w:val="28"/>
              </w:rPr>
              <w:t>Year 3</w:t>
            </w:r>
          </w:p>
          <w:p w:rsidR="002778B5" w:rsidRDefault="00C82804" w:rsidP="00B716E2">
            <w:pPr>
              <w:pStyle w:val="NoSpacing"/>
              <w:numPr>
                <w:ilvl w:val="0"/>
                <w:numId w:val="22"/>
              </w:numPr>
              <w:rPr>
                <w:rFonts w:ascii="Tahoma" w:hAnsi="Tahoma" w:cs="Tahoma"/>
                <w:color w:val="FF0000"/>
                <w:sz w:val="28"/>
                <w:szCs w:val="28"/>
              </w:rPr>
            </w:pPr>
            <w:r w:rsidRPr="00616B9F">
              <w:rPr>
                <w:rFonts w:ascii="Tahoma" w:hAnsi="Tahoma" w:cs="Tahoma"/>
                <w:noProof/>
                <w:color w:val="FF0000"/>
                <w:sz w:val="28"/>
                <w:szCs w:val="28"/>
                <w:lang w:eastAsia="en-GB"/>
              </w:rPr>
              <mc:AlternateContent>
                <mc:Choice Requires="wps">
                  <w:drawing>
                    <wp:anchor distT="0" distB="0" distL="114300" distR="114300" simplePos="0" relativeHeight="251698176" behindDoc="0" locked="0" layoutInCell="1" allowOverlap="1" wp14:anchorId="05661568" wp14:editId="384FEB88">
                      <wp:simplePos x="0" y="0"/>
                      <wp:positionH relativeFrom="column">
                        <wp:posOffset>3323590</wp:posOffset>
                      </wp:positionH>
                      <wp:positionV relativeFrom="paragraph">
                        <wp:posOffset>250825</wp:posOffset>
                      </wp:positionV>
                      <wp:extent cx="552450" cy="9525"/>
                      <wp:effectExtent l="0" t="95250" r="0" b="104775"/>
                      <wp:wrapNone/>
                      <wp:docPr id="15" name="Straight Arrow Connector 15"/>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D5B983" id="Straight Arrow Connector 15" o:spid="_x0000_s1026" type="#_x0000_t32" style="position:absolute;margin-left:261.7pt;margin-top:19.75pt;width:43.5pt;height:.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" strokecolor="#ffc000" strokeweight="2.25pt">
                      <v:stroke startarrow="block" endarrow="block" joinstyle="miter"/>
                    </v:shape>
                  </w:pict>
                </mc:Fallback>
              </mc:AlternateContent>
            </w:r>
            <w:r w:rsidR="002778B5">
              <w:rPr>
                <w:rFonts w:ascii="Tahoma" w:hAnsi="Tahoma" w:cs="Tahoma"/>
                <w:color w:val="FF0000"/>
                <w:sz w:val="28"/>
                <w:szCs w:val="28"/>
              </w:rPr>
              <w:t>Recognise and show, using diagrams, equivalent fractions with small denominators;</w:t>
            </w:r>
          </w:p>
          <w:p w:rsidR="002778B5" w:rsidRPr="00B716E2" w:rsidRDefault="002778B5" w:rsidP="00B716E2">
            <w:pPr>
              <w:pStyle w:val="NoSpacing"/>
              <w:numPr>
                <w:ilvl w:val="0"/>
                <w:numId w:val="22"/>
              </w:numPr>
              <w:rPr>
                <w:rFonts w:ascii="Tahoma" w:hAnsi="Tahoma" w:cs="Tahoma"/>
                <w:color w:val="FF0000"/>
                <w:sz w:val="28"/>
                <w:szCs w:val="28"/>
              </w:rPr>
            </w:pPr>
            <w:r>
              <w:rPr>
                <w:rFonts w:ascii="Tahoma" w:hAnsi="Tahoma" w:cs="Tahoma"/>
                <w:color w:val="FF0000"/>
                <w:sz w:val="28"/>
                <w:szCs w:val="28"/>
              </w:rPr>
              <w:t>Compare and order unit fractions and fractions with the same denominators;</w:t>
            </w:r>
          </w:p>
          <w:p w:rsidR="002778B5" w:rsidRPr="00B716E2" w:rsidRDefault="00C82804" w:rsidP="00B716E2">
            <w:pPr>
              <w:pStyle w:val="NoSpacing"/>
              <w:numPr>
                <w:ilvl w:val="0"/>
                <w:numId w:val="22"/>
              </w:numPr>
              <w:rPr>
                <w:rFonts w:ascii="Tahoma" w:hAnsi="Tahoma" w:cs="Tahoma"/>
                <w:color w:val="FF0000"/>
                <w:sz w:val="28"/>
                <w:szCs w:val="28"/>
              </w:rPr>
            </w:pPr>
            <w:r w:rsidRPr="00616B9F">
              <w:rPr>
                <w:rFonts w:ascii="Tahoma" w:hAnsi="Tahoma" w:cs="Tahoma"/>
                <w:noProof/>
                <w:color w:val="FF0000"/>
                <w:sz w:val="28"/>
                <w:szCs w:val="28"/>
                <w:lang w:eastAsia="en-GB"/>
              </w:rPr>
              <mc:AlternateContent>
                <mc:Choice Requires="wps">
                  <w:drawing>
                    <wp:anchor distT="0" distB="0" distL="114300" distR="114300" simplePos="0" relativeHeight="251700224" behindDoc="0" locked="0" layoutInCell="1" allowOverlap="1" wp14:anchorId="05661568" wp14:editId="384FEB88">
                      <wp:simplePos x="0" y="0"/>
                      <wp:positionH relativeFrom="column">
                        <wp:posOffset>3415030</wp:posOffset>
                      </wp:positionH>
                      <wp:positionV relativeFrom="paragraph">
                        <wp:posOffset>219075</wp:posOffset>
                      </wp:positionV>
                      <wp:extent cx="552450" cy="9525"/>
                      <wp:effectExtent l="0" t="95250" r="0" b="104775"/>
                      <wp:wrapNone/>
                      <wp:docPr id="16" name="Straight Arrow Connector 16"/>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D39AA8" id="Straight Arrow Connector 16" o:spid="_x0000_s1026" type="#_x0000_t32" style="position:absolute;margin-left:268.9pt;margin-top:17.25pt;width:43.5pt;height:.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" strokecolor="#ffc000" strokeweight="2.25pt">
                      <v:stroke startarrow="block" endarrow="block" joinstyle="miter"/>
                    </v:shape>
                  </w:pict>
                </mc:Fallback>
              </mc:AlternateContent>
            </w:r>
            <w:r w:rsidR="002778B5">
              <w:rPr>
                <w:rFonts w:ascii="Tahoma" w:hAnsi="Tahoma" w:cs="Tahoma"/>
                <w:color w:val="FF0000"/>
                <w:sz w:val="28"/>
                <w:szCs w:val="28"/>
              </w:rPr>
              <w:t xml:space="preserve">Add and subtract fractions with the same denominator within one whole e.g. </w:t>
            </w:r>
            <m:oMath>
              <m:f>
                <m:fPr>
                  <m:ctrlPr>
                    <w:rPr>
                      <w:rFonts w:ascii="Cambria Math" w:hAnsi="Cambria Math" w:cs="Tahoma"/>
                      <w:i/>
                      <w:color w:val="FF0000"/>
                      <w:sz w:val="28"/>
                      <w:szCs w:val="28"/>
                    </w:rPr>
                  </m:ctrlPr>
                </m:fPr>
                <m:num>
                  <m:r>
                    <w:rPr>
                      <w:rFonts w:ascii="Cambria Math" w:hAnsi="Cambria Math" w:cs="Tahoma"/>
                      <w:color w:val="FF0000"/>
                      <w:sz w:val="28"/>
                      <w:szCs w:val="28"/>
                    </w:rPr>
                    <m:t>5</m:t>
                  </m:r>
                </m:num>
                <m:den>
                  <m:r>
                    <w:rPr>
                      <w:rFonts w:ascii="Cambria Math" w:hAnsi="Cambria Math" w:cs="Tahoma"/>
                      <w:color w:val="FF0000"/>
                      <w:sz w:val="28"/>
                      <w:szCs w:val="28"/>
                    </w:rPr>
                    <m:t>7</m:t>
                  </m:r>
                </m:den>
              </m:f>
            </m:oMath>
            <w:r w:rsidR="002778B5">
              <w:rPr>
                <w:rFonts w:ascii="Tahoma" w:eastAsiaTheme="minorEastAsia" w:hAnsi="Tahoma" w:cs="Tahoma"/>
                <w:color w:val="FF0000"/>
                <w:sz w:val="28"/>
                <w:szCs w:val="28"/>
              </w:rPr>
              <w:t>+</w:t>
            </w:r>
            <m:oMath>
              <m:f>
                <m:fPr>
                  <m:ctrlPr>
                    <w:rPr>
                      <w:rFonts w:ascii="Cambria Math" w:eastAsiaTheme="minorEastAsia" w:hAnsi="Cambria Math" w:cs="Tahoma"/>
                      <w:i/>
                      <w:color w:val="FF0000"/>
                      <w:sz w:val="28"/>
                      <w:szCs w:val="28"/>
                    </w:rPr>
                  </m:ctrlPr>
                </m:fPr>
                <m:num>
                  <m:r>
                    <w:rPr>
                      <w:rFonts w:ascii="Cambria Math" w:eastAsiaTheme="minorEastAsia" w:hAnsi="Cambria Math" w:cs="Tahoma"/>
                      <w:color w:val="FF0000"/>
                      <w:sz w:val="28"/>
                      <w:szCs w:val="28"/>
                    </w:rPr>
                    <m:t>1</m:t>
                  </m:r>
                </m:num>
                <m:den>
                  <m:r>
                    <w:rPr>
                      <w:rFonts w:ascii="Cambria Math" w:eastAsiaTheme="minorEastAsia" w:hAnsi="Cambria Math" w:cs="Tahoma"/>
                      <w:color w:val="FF0000"/>
                      <w:sz w:val="28"/>
                      <w:szCs w:val="28"/>
                    </w:rPr>
                    <m:t>7</m:t>
                  </m:r>
                </m:den>
              </m:f>
            </m:oMath>
            <w:r w:rsidR="002778B5">
              <w:rPr>
                <w:rFonts w:ascii="Tahoma" w:eastAsiaTheme="minorEastAsia" w:hAnsi="Tahoma" w:cs="Tahoma"/>
                <w:color w:val="FF0000"/>
                <w:sz w:val="28"/>
                <w:szCs w:val="28"/>
              </w:rPr>
              <w:t>=</w:t>
            </w:r>
            <m:oMath>
              <m:f>
                <m:fPr>
                  <m:ctrlPr>
                    <w:rPr>
                      <w:rFonts w:ascii="Cambria Math" w:eastAsiaTheme="minorEastAsia" w:hAnsi="Cambria Math" w:cs="Tahoma"/>
                      <w:i/>
                      <w:color w:val="FF0000"/>
                      <w:sz w:val="28"/>
                      <w:szCs w:val="28"/>
                    </w:rPr>
                  </m:ctrlPr>
                </m:fPr>
                <m:num>
                  <m:r>
                    <w:rPr>
                      <w:rFonts w:ascii="Cambria Math" w:eastAsiaTheme="minorEastAsia" w:hAnsi="Cambria Math" w:cs="Tahoma"/>
                      <w:color w:val="FF0000"/>
                      <w:sz w:val="28"/>
                      <w:szCs w:val="28"/>
                    </w:rPr>
                    <m:t>6</m:t>
                  </m:r>
                </m:num>
                <m:den>
                  <m:r>
                    <w:rPr>
                      <w:rFonts w:ascii="Cambria Math" w:eastAsiaTheme="minorEastAsia" w:hAnsi="Cambria Math" w:cs="Tahoma"/>
                      <w:color w:val="FF0000"/>
                      <w:sz w:val="28"/>
                      <w:szCs w:val="28"/>
                    </w:rPr>
                    <m:t>7</m:t>
                  </m:r>
                </m:den>
              </m:f>
            </m:oMath>
            <w:r w:rsidR="002778B5">
              <w:rPr>
                <w:rFonts w:ascii="Tahoma" w:eastAsiaTheme="minorEastAsia" w:hAnsi="Tahoma" w:cs="Tahoma"/>
                <w:color w:val="FF0000"/>
                <w:sz w:val="28"/>
                <w:szCs w:val="28"/>
              </w:rPr>
              <w:t>;</w:t>
            </w:r>
          </w:p>
        </w:tc>
        <w:tc>
          <w:tcPr>
            <w:tcW w:w="6014" w:type="dxa"/>
          </w:tcPr>
          <w:p w:rsidR="002778B5" w:rsidRPr="00616B9F" w:rsidRDefault="002778B5">
            <w:pPr>
              <w:rPr>
                <w:rFonts w:ascii="Tahoma" w:hAnsi="Tahoma" w:cs="Tahoma"/>
                <w:b/>
                <w:sz w:val="28"/>
                <w:szCs w:val="28"/>
              </w:rPr>
            </w:pPr>
            <w:r w:rsidRPr="00616B9F">
              <w:rPr>
                <w:rFonts w:ascii="Tahoma" w:hAnsi="Tahoma" w:cs="Tahoma"/>
                <w:b/>
                <w:sz w:val="28"/>
                <w:szCs w:val="28"/>
              </w:rPr>
              <w:t>Year 4</w:t>
            </w:r>
          </w:p>
          <w:p w:rsidR="002778B5" w:rsidRPr="00616B9F" w:rsidRDefault="002778B5" w:rsidP="00B716E2">
            <w:pPr>
              <w:pStyle w:val="NoSpacing"/>
              <w:numPr>
                <w:ilvl w:val="0"/>
                <w:numId w:val="25"/>
              </w:numPr>
              <w:rPr>
                <w:rFonts w:ascii="Tahoma" w:hAnsi="Tahoma" w:cs="Tahoma"/>
                <w:sz w:val="28"/>
                <w:szCs w:val="28"/>
              </w:rPr>
            </w:pPr>
            <w:r w:rsidRPr="00616B9F">
              <w:rPr>
                <w:rFonts w:ascii="Tahoma" w:hAnsi="Tahoma" w:cs="Tahoma"/>
                <w:sz w:val="28"/>
                <w:szCs w:val="28"/>
              </w:rPr>
              <w:t>Recognise and show, using diagrams, families of common equivalent fractions;</w:t>
            </w:r>
          </w:p>
          <w:p w:rsidR="002778B5" w:rsidRPr="00616B9F" w:rsidRDefault="002778B5" w:rsidP="00B716E2">
            <w:pPr>
              <w:rPr>
                <w:rFonts w:ascii="Tahoma" w:hAnsi="Tahoma" w:cs="Tahoma"/>
                <w:b/>
                <w:sz w:val="28"/>
                <w:szCs w:val="28"/>
              </w:rPr>
            </w:pPr>
          </w:p>
          <w:p w:rsidR="002778B5" w:rsidRPr="00616B9F" w:rsidRDefault="002778B5" w:rsidP="00B716E2">
            <w:pPr>
              <w:rPr>
                <w:rFonts w:ascii="Tahoma" w:hAnsi="Tahoma" w:cs="Tahoma"/>
                <w:b/>
                <w:sz w:val="28"/>
                <w:szCs w:val="28"/>
              </w:rPr>
            </w:pPr>
          </w:p>
          <w:p w:rsidR="002778B5" w:rsidRPr="00616B9F" w:rsidRDefault="002778B5" w:rsidP="00B716E2">
            <w:pPr>
              <w:rPr>
                <w:rFonts w:ascii="Tahoma" w:hAnsi="Tahoma" w:cs="Tahoma"/>
                <w:b/>
                <w:sz w:val="28"/>
                <w:szCs w:val="28"/>
              </w:rPr>
            </w:pPr>
          </w:p>
          <w:p w:rsidR="002778B5" w:rsidRPr="00616B9F" w:rsidRDefault="002778B5" w:rsidP="00616B9F">
            <w:pPr>
              <w:pStyle w:val="NoSpacing"/>
              <w:numPr>
                <w:ilvl w:val="0"/>
                <w:numId w:val="25"/>
              </w:numPr>
              <w:rPr>
                <w:rFonts w:ascii="Tahoma" w:hAnsi="Tahoma" w:cs="Tahoma"/>
                <w:sz w:val="28"/>
                <w:szCs w:val="28"/>
              </w:rPr>
            </w:pPr>
            <w:r w:rsidRPr="00616B9F">
              <w:rPr>
                <w:rFonts w:ascii="Tahoma" w:hAnsi="Tahoma" w:cs="Tahoma"/>
                <w:sz w:val="28"/>
                <w:szCs w:val="28"/>
              </w:rPr>
              <w:t>Add and subtract fractions with the same denominator.</w:t>
            </w:r>
          </w:p>
          <w:p w:rsidR="00616B9F" w:rsidRPr="00616B9F" w:rsidRDefault="00616B9F" w:rsidP="00B716E2">
            <w:pPr>
              <w:pStyle w:val="NoSpacing"/>
              <w:numPr>
                <w:ilvl w:val="0"/>
                <w:numId w:val="25"/>
              </w:numPr>
              <w:rPr>
                <w:rFonts w:ascii="Tahoma" w:hAnsi="Tahoma" w:cs="Tahoma"/>
                <w:sz w:val="28"/>
                <w:szCs w:val="28"/>
              </w:rPr>
            </w:pPr>
            <w:r w:rsidRPr="00616B9F">
              <w:rPr>
                <w:rFonts w:ascii="Tahoma" w:hAnsi="Tahoma" w:cs="Tahoma"/>
                <w:sz w:val="28"/>
                <w:szCs w:val="28"/>
              </w:rPr>
              <w:t>Solve problems involving increasingly harder fractions to calculate quantities and fractions to divide quantities, including non-unit fractions where the answer is a whole number.</w:t>
            </w:r>
          </w:p>
        </w:tc>
      </w:tr>
      <w:tr w:rsidR="002778B5" w:rsidTr="002778B5">
        <w:tc>
          <w:tcPr>
            <w:tcW w:w="1411" w:type="dxa"/>
            <w:gridSpan w:val="2"/>
            <w:vMerge/>
          </w:tcPr>
          <w:p w:rsidR="002778B5" w:rsidRDefault="002778B5">
            <w:pPr>
              <w:rPr>
                <w:rFonts w:ascii="Tahoma" w:hAnsi="Tahoma" w:cs="Tahoma"/>
                <w:b/>
                <w:sz w:val="28"/>
                <w:szCs w:val="28"/>
              </w:rPr>
            </w:pPr>
          </w:p>
        </w:tc>
        <w:tc>
          <w:tcPr>
            <w:tcW w:w="1949" w:type="dxa"/>
          </w:tcPr>
          <w:p w:rsidR="002778B5" w:rsidRDefault="002778B5">
            <w:pPr>
              <w:rPr>
                <w:rFonts w:ascii="Tahoma" w:hAnsi="Tahoma" w:cs="Tahoma"/>
                <w:b/>
                <w:sz w:val="28"/>
                <w:szCs w:val="28"/>
              </w:rPr>
            </w:pPr>
            <w:r>
              <w:rPr>
                <w:rFonts w:ascii="Tahoma" w:hAnsi="Tahoma" w:cs="Tahoma"/>
                <w:b/>
                <w:sz w:val="28"/>
                <w:szCs w:val="28"/>
              </w:rPr>
              <w:t>Measures</w:t>
            </w:r>
          </w:p>
          <w:p w:rsidR="00616B9F" w:rsidRDefault="00616B9F">
            <w:pPr>
              <w:rPr>
                <w:rFonts w:ascii="Tahoma" w:hAnsi="Tahoma" w:cs="Tahoma"/>
                <w:b/>
                <w:sz w:val="28"/>
                <w:szCs w:val="28"/>
              </w:rPr>
            </w:pPr>
          </w:p>
          <w:p w:rsidR="00616B9F" w:rsidRDefault="00616B9F">
            <w:pPr>
              <w:rPr>
                <w:rFonts w:ascii="Tahoma" w:hAnsi="Tahoma" w:cs="Tahoma"/>
                <w:b/>
                <w:sz w:val="28"/>
                <w:szCs w:val="28"/>
              </w:rPr>
            </w:pPr>
            <w:r>
              <w:rPr>
                <w:rFonts w:ascii="Tahoma" w:hAnsi="Tahoma" w:cs="Tahoma"/>
                <w:b/>
                <w:sz w:val="28"/>
                <w:szCs w:val="28"/>
              </w:rPr>
              <w:t>(and linked Place value Y4)</w:t>
            </w:r>
          </w:p>
        </w:tc>
        <w:tc>
          <w:tcPr>
            <w:tcW w:w="6014" w:type="dxa"/>
          </w:tcPr>
          <w:p w:rsidR="002778B5" w:rsidRPr="00B716E2" w:rsidRDefault="002778B5" w:rsidP="00B716E2">
            <w:pPr>
              <w:pStyle w:val="NoSpacing"/>
              <w:rPr>
                <w:rFonts w:ascii="Tahoma" w:hAnsi="Tahoma" w:cs="Tahoma"/>
                <w:b/>
                <w:sz w:val="28"/>
                <w:szCs w:val="28"/>
              </w:rPr>
            </w:pPr>
            <w:r w:rsidRPr="00B716E2">
              <w:rPr>
                <w:rFonts w:ascii="Tahoma" w:hAnsi="Tahoma" w:cs="Tahoma"/>
                <w:b/>
                <w:sz w:val="28"/>
                <w:szCs w:val="28"/>
              </w:rPr>
              <w:t>Year 3</w:t>
            </w:r>
          </w:p>
          <w:p w:rsidR="002778B5" w:rsidRDefault="002778B5" w:rsidP="00B716E2">
            <w:pPr>
              <w:pStyle w:val="NoSpacing"/>
              <w:numPr>
                <w:ilvl w:val="0"/>
                <w:numId w:val="27"/>
              </w:numPr>
              <w:rPr>
                <w:rFonts w:ascii="Tahoma" w:hAnsi="Tahoma" w:cs="Tahoma"/>
                <w:sz w:val="28"/>
                <w:szCs w:val="28"/>
              </w:rPr>
            </w:pPr>
            <w:r>
              <w:rPr>
                <w:rFonts w:ascii="Tahoma" w:hAnsi="Tahoma" w:cs="Tahoma"/>
                <w:sz w:val="28"/>
                <w:szCs w:val="28"/>
              </w:rPr>
              <w:t>Tell and write the time from an analogue clock, including using roman numerals from I to XII, and 12-hour and 24-hour clocks;</w:t>
            </w:r>
          </w:p>
          <w:p w:rsidR="002778B5" w:rsidRDefault="002778B5" w:rsidP="00B716E2">
            <w:pPr>
              <w:pStyle w:val="NoSpacing"/>
              <w:numPr>
                <w:ilvl w:val="0"/>
                <w:numId w:val="27"/>
              </w:numPr>
              <w:rPr>
                <w:rFonts w:ascii="Tahoma" w:hAnsi="Tahoma" w:cs="Tahoma"/>
                <w:sz w:val="28"/>
                <w:szCs w:val="28"/>
              </w:rPr>
            </w:pPr>
            <w:r>
              <w:rPr>
                <w:rFonts w:ascii="Tahoma" w:hAnsi="Tahoma" w:cs="Tahoma"/>
                <w:sz w:val="28"/>
                <w:szCs w:val="28"/>
              </w:rPr>
              <w:t>Estimate and read time with increasing accuracy to the nearest minute; record and compare time in terms of seconds, minutes and hours; use vocabulary such as o’clock, am/pm, morning, afternoon, noon and midnight;</w:t>
            </w:r>
          </w:p>
          <w:p w:rsidR="002778B5" w:rsidRDefault="002778B5" w:rsidP="00B716E2">
            <w:pPr>
              <w:pStyle w:val="NoSpacing"/>
              <w:numPr>
                <w:ilvl w:val="0"/>
                <w:numId w:val="27"/>
              </w:numPr>
              <w:rPr>
                <w:rFonts w:ascii="Tahoma" w:hAnsi="Tahoma" w:cs="Tahoma"/>
                <w:sz w:val="28"/>
                <w:szCs w:val="28"/>
              </w:rPr>
            </w:pPr>
            <w:r>
              <w:rPr>
                <w:rFonts w:ascii="Tahoma" w:hAnsi="Tahoma" w:cs="Tahoma"/>
                <w:sz w:val="28"/>
                <w:szCs w:val="28"/>
              </w:rPr>
              <w:lastRenderedPageBreak/>
              <w:t>Know the number of seconds in a minute and the number of days in each month, year and leap year;</w:t>
            </w:r>
          </w:p>
          <w:p w:rsidR="002778B5" w:rsidRPr="00B716E2" w:rsidRDefault="002778B5" w:rsidP="00B716E2">
            <w:pPr>
              <w:pStyle w:val="ListParagraph"/>
              <w:numPr>
                <w:ilvl w:val="0"/>
                <w:numId w:val="27"/>
              </w:numPr>
              <w:rPr>
                <w:rFonts w:ascii="Tahoma" w:hAnsi="Tahoma" w:cs="Tahoma"/>
                <w:b/>
                <w:sz w:val="28"/>
                <w:szCs w:val="28"/>
              </w:rPr>
            </w:pPr>
            <w:r w:rsidRPr="00B716E2">
              <w:rPr>
                <w:rFonts w:ascii="Tahoma" w:hAnsi="Tahoma" w:cs="Tahoma"/>
                <w:sz w:val="28"/>
                <w:szCs w:val="28"/>
              </w:rPr>
              <w:t xml:space="preserve">Compare durations of events </w:t>
            </w:r>
            <w:proofErr w:type="spellStart"/>
            <w:r w:rsidRPr="00B716E2">
              <w:rPr>
                <w:rFonts w:ascii="Tahoma" w:hAnsi="Tahoma" w:cs="Tahoma"/>
                <w:sz w:val="28"/>
                <w:szCs w:val="28"/>
              </w:rPr>
              <w:t>eg</w:t>
            </w:r>
            <w:proofErr w:type="spellEnd"/>
            <w:r w:rsidRPr="00B716E2">
              <w:rPr>
                <w:rFonts w:ascii="Tahoma" w:hAnsi="Tahoma" w:cs="Tahoma"/>
                <w:sz w:val="28"/>
                <w:szCs w:val="28"/>
              </w:rPr>
              <w:t>, to calculate the time taken by particular events/tasks.</w:t>
            </w:r>
          </w:p>
        </w:tc>
        <w:tc>
          <w:tcPr>
            <w:tcW w:w="6014" w:type="dxa"/>
          </w:tcPr>
          <w:p w:rsidR="002778B5" w:rsidRDefault="002778B5">
            <w:pPr>
              <w:rPr>
                <w:rFonts w:ascii="Tahoma" w:hAnsi="Tahoma" w:cs="Tahoma"/>
                <w:b/>
                <w:sz w:val="28"/>
                <w:szCs w:val="28"/>
              </w:rPr>
            </w:pPr>
            <w:r>
              <w:rPr>
                <w:rFonts w:ascii="Tahoma" w:hAnsi="Tahoma" w:cs="Tahoma"/>
                <w:b/>
                <w:sz w:val="28"/>
                <w:szCs w:val="28"/>
              </w:rPr>
              <w:lastRenderedPageBreak/>
              <w:t>Year 4</w:t>
            </w:r>
          </w:p>
          <w:p w:rsidR="00616B9F" w:rsidRDefault="00616B9F" w:rsidP="00616B9F">
            <w:pPr>
              <w:pStyle w:val="NoSpacing"/>
              <w:numPr>
                <w:ilvl w:val="0"/>
                <w:numId w:val="28"/>
              </w:numPr>
              <w:rPr>
                <w:rFonts w:ascii="Tahoma" w:hAnsi="Tahoma" w:cs="Tahoma"/>
                <w:sz w:val="28"/>
                <w:szCs w:val="28"/>
              </w:rPr>
            </w:pPr>
            <w:r>
              <w:rPr>
                <w:rFonts w:ascii="Tahoma" w:hAnsi="Tahoma" w:cs="Tahoma"/>
                <w:sz w:val="28"/>
                <w:szCs w:val="28"/>
              </w:rPr>
              <w:t>Read Roman numerals to 100 (I to C) and know that over time, the numeral system changed to include the concept of zero and place value;</w:t>
            </w:r>
          </w:p>
          <w:p w:rsidR="00616B9F" w:rsidRDefault="00616B9F" w:rsidP="00616B9F">
            <w:pPr>
              <w:pStyle w:val="NoSpacing"/>
              <w:ind w:left="360"/>
              <w:rPr>
                <w:rFonts w:ascii="Tahoma" w:hAnsi="Tahoma" w:cs="Tahoma"/>
                <w:sz w:val="28"/>
                <w:szCs w:val="28"/>
              </w:rPr>
            </w:pPr>
          </w:p>
          <w:p w:rsidR="002778B5" w:rsidRDefault="002778B5" w:rsidP="00616B9F">
            <w:pPr>
              <w:pStyle w:val="NoSpacing"/>
              <w:numPr>
                <w:ilvl w:val="0"/>
                <w:numId w:val="28"/>
              </w:numPr>
              <w:rPr>
                <w:rFonts w:ascii="Tahoma" w:hAnsi="Tahoma" w:cs="Tahoma"/>
                <w:sz w:val="28"/>
                <w:szCs w:val="28"/>
              </w:rPr>
            </w:pPr>
            <w:r>
              <w:rPr>
                <w:rFonts w:ascii="Tahoma" w:hAnsi="Tahoma" w:cs="Tahoma"/>
                <w:sz w:val="28"/>
                <w:szCs w:val="28"/>
              </w:rPr>
              <w:t>Read, write and convert time between analogue and digital 12- and 24-hour clocks;</w:t>
            </w:r>
          </w:p>
          <w:p w:rsidR="002778B5" w:rsidRPr="002778B5" w:rsidRDefault="002778B5" w:rsidP="00616B9F">
            <w:pPr>
              <w:pStyle w:val="ListParagraph"/>
              <w:numPr>
                <w:ilvl w:val="0"/>
                <w:numId w:val="28"/>
              </w:numPr>
              <w:rPr>
                <w:rFonts w:ascii="Tahoma" w:hAnsi="Tahoma" w:cs="Tahoma"/>
                <w:b/>
                <w:sz w:val="28"/>
                <w:szCs w:val="28"/>
              </w:rPr>
            </w:pPr>
            <w:r w:rsidRPr="002778B5">
              <w:rPr>
                <w:rFonts w:ascii="Tahoma" w:hAnsi="Tahoma" w:cs="Tahoma"/>
                <w:sz w:val="28"/>
                <w:szCs w:val="28"/>
              </w:rPr>
              <w:t>Solve problems involving converting from hours to minutes; minutes to seconds; years to months; weeks to days.</w:t>
            </w:r>
          </w:p>
        </w:tc>
      </w:tr>
      <w:tr w:rsidR="002778B5" w:rsidTr="002778B5">
        <w:tc>
          <w:tcPr>
            <w:tcW w:w="1411" w:type="dxa"/>
            <w:gridSpan w:val="2"/>
            <w:vMerge/>
          </w:tcPr>
          <w:p w:rsidR="002778B5" w:rsidRDefault="002778B5">
            <w:pPr>
              <w:rPr>
                <w:rFonts w:ascii="Tahoma" w:hAnsi="Tahoma" w:cs="Tahoma"/>
                <w:b/>
                <w:sz w:val="28"/>
                <w:szCs w:val="28"/>
              </w:rPr>
            </w:pPr>
          </w:p>
        </w:tc>
        <w:tc>
          <w:tcPr>
            <w:tcW w:w="1949" w:type="dxa"/>
          </w:tcPr>
          <w:p w:rsidR="002778B5" w:rsidRDefault="002778B5">
            <w:pPr>
              <w:rPr>
                <w:rFonts w:ascii="Tahoma" w:hAnsi="Tahoma" w:cs="Tahoma"/>
                <w:b/>
                <w:sz w:val="28"/>
                <w:szCs w:val="28"/>
              </w:rPr>
            </w:pPr>
            <w:r>
              <w:rPr>
                <w:rFonts w:ascii="Tahoma" w:hAnsi="Tahoma" w:cs="Tahoma"/>
                <w:b/>
                <w:sz w:val="28"/>
                <w:szCs w:val="28"/>
              </w:rPr>
              <w:t>Statistics</w:t>
            </w:r>
          </w:p>
        </w:tc>
        <w:tc>
          <w:tcPr>
            <w:tcW w:w="6014" w:type="dxa"/>
          </w:tcPr>
          <w:p w:rsidR="002778B5" w:rsidRDefault="002778B5">
            <w:pPr>
              <w:rPr>
                <w:rFonts w:ascii="Tahoma" w:hAnsi="Tahoma" w:cs="Tahoma"/>
                <w:b/>
                <w:sz w:val="28"/>
                <w:szCs w:val="28"/>
              </w:rPr>
            </w:pPr>
            <w:r>
              <w:rPr>
                <w:rFonts w:ascii="Tahoma" w:hAnsi="Tahoma" w:cs="Tahoma"/>
                <w:b/>
                <w:sz w:val="28"/>
                <w:szCs w:val="28"/>
              </w:rPr>
              <w:t>Year 3</w:t>
            </w:r>
          </w:p>
          <w:p w:rsidR="002778B5" w:rsidRPr="002778B5" w:rsidRDefault="00C82804" w:rsidP="002778B5">
            <w:pPr>
              <w:pStyle w:val="NoSpacing"/>
              <w:numPr>
                <w:ilvl w:val="0"/>
                <w:numId w:val="29"/>
              </w:numPr>
              <w:rPr>
                <w:rFonts w:ascii="Tahoma" w:hAnsi="Tahoma" w:cs="Tahoma"/>
                <w:sz w:val="28"/>
                <w:szCs w:val="28"/>
              </w:rPr>
            </w:pPr>
            <w:r w:rsidRPr="00616B9F">
              <w:rPr>
                <w:rFonts w:ascii="Tahoma" w:hAnsi="Tahoma" w:cs="Tahoma"/>
                <w:noProof/>
                <w:color w:val="FF0000"/>
                <w:sz w:val="28"/>
                <w:szCs w:val="28"/>
                <w:lang w:eastAsia="en-GB"/>
              </w:rPr>
              <mc:AlternateContent>
                <mc:Choice Requires="wps">
                  <w:drawing>
                    <wp:anchor distT="0" distB="0" distL="114300" distR="114300" simplePos="0" relativeHeight="251702272" behindDoc="0" locked="0" layoutInCell="1" allowOverlap="1" wp14:anchorId="05661568" wp14:editId="384FEB88">
                      <wp:simplePos x="0" y="0"/>
                      <wp:positionH relativeFrom="column">
                        <wp:posOffset>3399790</wp:posOffset>
                      </wp:positionH>
                      <wp:positionV relativeFrom="paragraph">
                        <wp:posOffset>235585</wp:posOffset>
                      </wp:positionV>
                      <wp:extent cx="552450" cy="9525"/>
                      <wp:effectExtent l="0" t="95250" r="0" b="104775"/>
                      <wp:wrapNone/>
                      <wp:docPr id="17" name="Straight Arrow Connector 17"/>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BF283C" id="Straight Arrow Connector 17" o:spid="_x0000_s1026" type="#_x0000_t32" style="position:absolute;margin-left:267.7pt;margin-top:18.55pt;width:43.5pt;height:.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" strokecolor="#ffc000" strokeweight="2.25pt">
                      <v:stroke startarrow="block" endarrow="block" joinstyle="miter"/>
                    </v:shape>
                  </w:pict>
                </mc:Fallback>
              </mc:AlternateContent>
            </w:r>
            <w:r w:rsidR="002778B5">
              <w:rPr>
                <w:rFonts w:ascii="Tahoma" w:hAnsi="Tahoma" w:cs="Tahoma"/>
                <w:sz w:val="28"/>
                <w:szCs w:val="28"/>
              </w:rPr>
              <w:t>Interpret and present data using bar charts, pictograms and tables;</w:t>
            </w:r>
            <w:r w:rsidRPr="00616B9F">
              <w:rPr>
                <w:rFonts w:ascii="Tahoma" w:hAnsi="Tahoma" w:cs="Tahoma"/>
                <w:noProof/>
                <w:color w:val="FF0000"/>
                <w:sz w:val="28"/>
                <w:szCs w:val="28"/>
                <w:lang w:eastAsia="en-GB"/>
              </w:rPr>
              <w:t xml:space="preserve"> </w:t>
            </w:r>
          </w:p>
        </w:tc>
        <w:tc>
          <w:tcPr>
            <w:tcW w:w="6014" w:type="dxa"/>
          </w:tcPr>
          <w:p w:rsidR="002778B5" w:rsidRDefault="002778B5">
            <w:pPr>
              <w:rPr>
                <w:rFonts w:ascii="Tahoma" w:hAnsi="Tahoma" w:cs="Tahoma"/>
                <w:b/>
                <w:sz w:val="28"/>
                <w:szCs w:val="28"/>
              </w:rPr>
            </w:pPr>
            <w:r>
              <w:rPr>
                <w:rFonts w:ascii="Tahoma" w:hAnsi="Tahoma" w:cs="Tahoma"/>
                <w:b/>
                <w:sz w:val="28"/>
                <w:szCs w:val="28"/>
              </w:rPr>
              <w:t>Year 4</w:t>
            </w:r>
          </w:p>
          <w:p w:rsidR="002778B5" w:rsidRPr="002778B5" w:rsidRDefault="002778B5" w:rsidP="002778B5">
            <w:pPr>
              <w:pStyle w:val="NoSpacing"/>
              <w:numPr>
                <w:ilvl w:val="0"/>
                <w:numId w:val="31"/>
              </w:numPr>
              <w:rPr>
                <w:rFonts w:ascii="Tahoma" w:hAnsi="Tahoma" w:cs="Tahoma"/>
                <w:sz w:val="28"/>
                <w:szCs w:val="28"/>
              </w:rPr>
            </w:pPr>
            <w:r>
              <w:rPr>
                <w:rFonts w:ascii="Tahoma" w:hAnsi="Tahoma" w:cs="Tahoma"/>
                <w:sz w:val="28"/>
                <w:szCs w:val="28"/>
              </w:rPr>
              <w:t>Interpret and present discrete and continuous data using appropriate graphical methods, including bar charts and time graphs;</w:t>
            </w:r>
          </w:p>
        </w:tc>
      </w:tr>
      <w:tr w:rsidR="002778B5" w:rsidTr="002778B5">
        <w:tc>
          <w:tcPr>
            <w:tcW w:w="1411" w:type="dxa"/>
            <w:gridSpan w:val="2"/>
            <w:vMerge w:val="restart"/>
          </w:tcPr>
          <w:p w:rsidR="002778B5" w:rsidRDefault="002778B5" w:rsidP="002778B5">
            <w:pPr>
              <w:jc w:val="center"/>
              <w:rPr>
                <w:rFonts w:ascii="Tahoma" w:hAnsi="Tahoma" w:cs="Tahoma"/>
                <w:b/>
                <w:sz w:val="28"/>
                <w:szCs w:val="28"/>
              </w:rPr>
            </w:pPr>
            <w:r>
              <w:rPr>
                <w:rFonts w:ascii="Tahoma" w:hAnsi="Tahoma" w:cs="Tahoma"/>
                <w:b/>
                <w:sz w:val="28"/>
                <w:szCs w:val="28"/>
              </w:rPr>
              <w:t>3</w:t>
            </w:r>
          </w:p>
        </w:tc>
        <w:tc>
          <w:tcPr>
            <w:tcW w:w="1949" w:type="dxa"/>
          </w:tcPr>
          <w:p w:rsidR="002778B5" w:rsidRDefault="002778B5">
            <w:pPr>
              <w:rPr>
                <w:rFonts w:ascii="Tahoma" w:hAnsi="Tahoma" w:cs="Tahoma"/>
                <w:b/>
                <w:sz w:val="28"/>
                <w:szCs w:val="28"/>
              </w:rPr>
            </w:pPr>
            <w:r>
              <w:rPr>
                <w:rFonts w:ascii="Tahoma" w:hAnsi="Tahoma" w:cs="Tahoma"/>
                <w:b/>
                <w:sz w:val="28"/>
                <w:szCs w:val="28"/>
              </w:rPr>
              <w:t>Place value</w:t>
            </w:r>
          </w:p>
        </w:tc>
        <w:tc>
          <w:tcPr>
            <w:tcW w:w="6014" w:type="dxa"/>
          </w:tcPr>
          <w:p w:rsidR="00892D2F" w:rsidRDefault="00892D2F" w:rsidP="00892D2F">
            <w:pPr>
              <w:rPr>
                <w:rFonts w:ascii="Tahoma" w:hAnsi="Tahoma" w:cs="Tahoma"/>
                <w:b/>
                <w:sz w:val="28"/>
                <w:szCs w:val="28"/>
              </w:rPr>
            </w:pPr>
            <w:r>
              <w:rPr>
                <w:rFonts w:ascii="Tahoma" w:hAnsi="Tahoma" w:cs="Tahoma"/>
                <w:b/>
                <w:sz w:val="28"/>
                <w:szCs w:val="28"/>
              </w:rPr>
              <w:t>Year 3</w:t>
            </w:r>
          </w:p>
          <w:p w:rsidR="006B2C93" w:rsidRPr="006B2C93" w:rsidRDefault="00C82804" w:rsidP="006B2C93">
            <w:pPr>
              <w:pStyle w:val="ListParagraph"/>
              <w:numPr>
                <w:ilvl w:val="0"/>
                <w:numId w:val="31"/>
              </w:numPr>
              <w:rPr>
                <w:rFonts w:ascii="Tahoma" w:hAnsi="Tahoma" w:cs="Tahoma"/>
                <w:b/>
                <w:sz w:val="28"/>
                <w:szCs w:val="28"/>
              </w:rPr>
            </w:pPr>
            <w:r w:rsidRPr="00616B9F">
              <w:rPr>
                <w:rFonts w:ascii="Tahoma" w:hAnsi="Tahoma" w:cs="Tahoma"/>
                <w:noProof/>
                <w:color w:val="FF0000"/>
                <w:sz w:val="28"/>
                <w:szCs w:val="28"/>
                <w:lang w:eastAsia="en-GB"/>
              </w:rPr>
              <mc:AlternateContent>
                <mc:Choice Requires="wps">
                  <w:drawing>
                    <wp:anchor distT="0" distB="0" distL="114300" distR="114300" simplePos="0" relativeHeight="251704320" behindDoc="0" locked="0" layoutInCell="1" allowOverlap="1" wp14:anchorId="05661568" wp14:editId="384FEB88">
                      <wp:simplePos x="0" y="0"/>
                      <wp:positionH relativeFrom="column">
                        <wp:posOffset>3415030</wp:posOffset>
                      </wp:positionH>
                      <wp:positionV relativeFrom="paragraph">
                        <wp:posOffset>240665</wp:posOffset>
                      </wp:positionV>
                      <wp:extent cx="552450" cy="9525"/>
                      <wp:effectExtent l="0" t="95250" r="0" b="104775"/>
                      <wp:wrapNone/>
                      <wp:docPr id="18" name="Straight Arrow Connector 18"/>
                      <wp:cNvGraphicFramePr/>
                      <a:graphic xmlns:a="http://schemas.openxmlformats.org/drawingml/2006/main">
                        <a:graphicData uri="http://schemas.microsoft.com/office/word/2010/wordprocessingShape">
                          <wps:wsp>
                            <wps:cNvCnPr/>
                            <wps:spPr>
                              <a:xfrm>
                                <a:off x="0" y="0"/>
                                <a:ext cx="552450" cy="9525"/>
                              </a:xfrm>
                              <a:prstGeom prst="straightConnector1">
                                <a:avLst/>
                              </a:prstGeom>
                              <a:ln w="28575">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CF1C4B" id="Straight Arrow Connector 18" o:spid="_x0000_s1026" type="#_x0000_t32" style="position:absolute;margin-left:268.9pt;margin-top:18.95pt;width:43.5pt;height:.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" strokecolor="#ffc000" strokeweight="2.25pt">
                      <v:stroke startarrow="block" endarrow="block" joinstyle="miter"/>
                    </v:shape>
                  </w:pict>
                </mc:Fallback>
              </mc:AlternateContent>
            </w:r>
            <w:r w:rsidR="006B2C93" w:rsidRPr="006B2C93">
              <w:rPr>
                <w:rFonts w:ascii="Tahoma" w:hAnsi="Tahoma" w:cs="Tahoma"/>
                <w:color w:val="00B050"/>
                <w:sz w:val="28"/>
                <w:szCs w:val="28"/>
              </w:rPr>
              <w:t>Solve number problems and practical problems involving these ideas (number and place value).</w:t>
            </w:r>
          </w:p>
        </w:tc>
        <w:tc>
          <w:tcPr>
            <w:tcW w:w="6014" w:type="dxa"/>
          </w:tcPr>
          <w:p w:rsidR="002778B5" w:rsidRDefault="00892D2F">
            <w:pPr>
              <w:rPr>
                <w:rFonts w:ascii="Tahoma" w:hAnsi="Tahoma" w:cs="Tahoma"/>
                <w:b/>
                <w:sz w:val="28"/>
                <w:szCs w:val="28"/>
              </w:rPr>
            </w:pPr>
            <w:r>
              <w:rPr>
                <w:rFonts w:ascii="Tahoma" w:hAnsi="Tahoma" w:cs="Tahoma"/>
                <w:b/>
                <w:sz w:val="28"/>
                <w:szCs w:val="28"/>
              </w:rPr>
              <w:t>Year 4</w:t>
            </w:r>
          </w:p>
          <w:p w:rsidR="00B36611" w:rsidRPr="00616B9F" w:rsidRDefault="00616B9F" w:rsidP="00616B9F">
            <w:pPr>
              <w:pStyle w:val="ListParagraph"/>
              <w:numPr>
                <w:ilvl w:val="0"/>
                <w:numId w:val="31"/>
              </w:numPr>
              <w:rPr>
                <w:rFonts w:ascii="Tahoma" w:hAnsi="Tahoma" w:cs="Tahoma"/>
                <w:b/>
                <w:sz w:val="28"/>
                <w:szCs w:val="28"/>
              </w:rPr>
            </w:pPr>
            <w:r w:rsidRPr="00616B9F">
              <w:rPr>
                <w:rFonts w:ascii="Tahoma" w:hAnsi="Tahoma" w:cs="Tahoma"/>
                <w:color w:val="00B050"/>
                <w:sz w:val="28"/>
                <w:szCs w:val="28"/>
              </w:rPr>
              <w:t>solve number problems and practical problems that involve all of the above and with increasingly large positive numbers;</w:t>
            </w:r>
          </w:p>
        </w:tc>
      </w:tr>
      <w:tr w:rsidR="002778B5" w:rsidTr="002778B5">
        <w:tc>
          <w:tcPr>
            <w:tcW w:w="1411" w:type="dxa"/>
            <w:gridSpan w:val="2"/>
            <w:vMerge/>
          </w:tcPr>
          <w:p w:rsidR="002778B5" w:rsidRDefault="002778B5">
            <w:pPr>
              <w:rPr>
                <w:rFonts w:ascii="Tahoma" w:hAnsi="Tahoma" w:cs="Tahoma"/>
                <w:b/>
                <w:sz w:val="28"/>
                <w:szCs w:val="28"/>
              </w:rPr>
            </w:pPr>
          </w:p>
        </w:tc>
        <w:tc>
          <w:tcPr>
            <w:tcW w:w="1949" w:type="dxa"/>
          </w:tcPr>
          <w:p w:rsidR="002778B5" w:rsidRDefault="002778B5">
            <w:pPr>
              <w:rPr>
                <w:rFonts w:ascii="Tahoma" w:hAnsi="Tahoma" w:cs="Tahoma"/>
                <w:b/>
                <w:sz w:val="28"/>
                <w:szCs w:val="28"/>
              </w:rPr>
            </w:pPr>
            <w:r>
              <w:rPr>
                <w:rFonts w:ascii="Tahoma" w:hAnsi="Tahoma" w:cs="Tahoma"/>
                <w:b/>
                <w:sz w:val="28"/>
                <w:szCs w:val="28"/>
              </w:rPr>
              <w:t>Calculation/ Measures</w:t>
            </w:r>
          </w:p>
        </w:tc>
        <w:tc>
          <w:tcPr>
            <w:tcW w:w="6014" w:type="dxa"/>
          </w:tcPr>
          <w:p w:rsidR="00892D2F" w:rsidRDefault="00892D2F" w:rsidP="00892D2F">
            <w:pPr>
              <w:rPr>
                <w:rFonts w:ascii="Tahoma" w:hAnsi="Tahoma" w:cs="Tahoma"/>
                <w:b/>
                <w:sz w:val="28"/>
                <w:szCs w:val="28"/>
              </w:rPr>
            </w:pPr>
            <w:r>
              <w:rPr>
                <w:rFonts w:ascii="Tahoma" w:hAnsi="Tahoma" w:cs="Tahoma"/>
                <w:b/>
                <w:sz w:val="28"/>
                <w:szCs w:val="28"/>
              </w:rPr>
              <w:t>Year 3</w:t>
            </w:r>
          </w:p>
          <w:p w:rsidR="002778B5" w:rsidRPr="006B2C93" w:rsidRDefault="00892D2F" w:rsidP="006B2C93">
            <w:pPr>
              <w:pStyle w:val="ListParagraph"/>
              <w:numPr>
                <w:ilvl w:val="0"/>
                <w:numId w:val="31"/>
              </w:numPr>
              <w:rPr>
                <w:rFonts w:ascii="Tahoma" w:hAnsi="Tahoma" w:cs="Tahoma"/>
                <w:b/>
                <w:sz w:val="28"/>
                <w:szCs w:val="28"/>
              </w:rPr>
            </w:pPr>
            <w:r w:rsidRPr="00892D2F">
              <w:rPr>
                <w:rFonts w:ascii="Tahoma" w:hAnsi="Tahoma" w:cs="Tahoma"/>
                <w:sz w:val="28"/>
                <w:szCs w:val="28"/>
              </w:rPr>
              <w:t>Add and subtract amounts of money to give change, using both £ and p in practical contexts.</w:t>
            </w:r>
          </w:p>
          <w:p w:rsidR="006B2C93" w:rsidRPr="006B2C93" w:rsidRDefault="006B2C93" w:rsidP="006B2C93">
            <w:pPr>
              <w:pStyle w:val="ListParagraph"/>
              <w:numPr>
                <w:ilvl w:val="0"/>
                <w:numId w:val="31"/>
              </w:numPr>
              <w:rPr>
                <w:rFonts w:ascii="Tahoma" w:hAnsi="Tahoma" w:cs="Tahoma"/>
                <w:b/>
                <w:sz w:val="28"/>
                <w:szCs w:val="28"/>
              </w:rPr>
            </w:pPr>
            <w:r w:rsidRPr="00805BAE">
              <w:rPr>
                <w:rFonts w:ascii="Tahoma" w:hAnsi="Tahoma" w:cs="Tahoma"/>
                <w:color w:val="00B050"/>
                <w:sz w:val="28"/>
                <w:szCs w:val="28"/>
              </w:rPr>
              <w:t>Add and subtract numbers with up to 3 digits using formal written methods</w:t>
            </w:r>
            <w:r>
              <w:rPr>
                <w:rFonts w:ascii="Tahoma" w:hAnsi="Tahoma" w:cs="Tahoma"/>
                <w:color w:val="00B050"/>
                <w:sz w:val="28"/>
                <w:szCs w:val="28"/>
              </w:rPr>
              <w:t>.</w:t>
            </w:r>
          </w:p>
          <w:p w:rsidR="006B2C93" w:rsidRPr="00805BAE" w:rsidRDefault="006B2C93" w:rsidP="006B2C93">
            <w:pPr>
              <w:pStyle w:val="NoSpacing"/>
              <w:numPr>
                <w:ilvl w:val="0"/>
                <w:numId w:val="31"/>
              </w:numPr>
              <w:rPr>
                <w:rFonts w:ascii="Tahoma" w:hAnsi="Tahoma" w:cs="Tahoma"/>
                <w:color w:val="00B050"/>
                <w:sz w:val="28"/>
                <w:szCs w:val="28"/>
              </w:rPr>
            </w:pPr>
            <w:r w:rsidRPr="00805BAE">
              <w:rPr>
                <w:rFonts w:ascii="Tahoma" w:hAnsi="Tahoma" w:cs="Tahoma"/>
                <w:color w:val="00B050"/>
                <w:sz w:val="28"/>
                <w:szCs w:val="28"/>
              </w:rPr>
              <w:t>Write and calculate mathematical statements for multiplication and division using the multiplication tables that they know, including for two-digit numbers times one-digit numbers, using mental and progressing to formal written methods;</w:t>
            </w:r>
          </w:p>
          <w:p w:rsidR="006B2C93" w:rsidRPr="00892D2F" w:rsidRDefault="006B2C93" w:rsidP="006B2C93">
            <w:pPr>
              <w:pStyle w:val="ListParagraph"/>
              <w:numPr>
                <w:ilvl w:val="0"/>
                <w:numId w:val="31"/>
              </w:numPr>
              <w:rPr>
                <w:rFonts w:ascii="Tahoma" w:hAnsi="Tahoma" w:cs="Tahoma"/>
                <w:b/>
                <w:sz w:val="28"/>
                <w:szCs w:val="28"/>
              </w:rPr>
            </w:pPr>
            <w:r w:rsidRPr="00A55F42">
              <w:rPr>
                <w:rFonts w:ascii="Tahoma" w:hAnsi="Tahoma" w:cs="Tahoma"/>
                <w:color w:val="00B050"/>
                <w:sz w:val="28"/>
                <w:szCs w:val="28"/>
              </w:rPr>
              <w:t>Solve problems, including missing number problems, involving multiplication and division.</w:t>
            </w:r>
          </w:p>
        </w:tc>
        <w:tc>
          <w:tcPr>
            <w:tcW w:w="6014" w:type="dxa"/>
          </w:tcPr>
          <w:p w:rsidR="002778B5" w:rsidRDefault="00892D2F">
            <w:pPr>
              <w:rPr>
                <w:rFonts w:ascii="Tahoma" w:hAnsi="Tahoma" w:cs="Tahoma"/>
                <w:b/>
                <w:sz w:val="28"/>
                <w:szCs w:val="28"/>
              </w:rPr>
            </w:pPr>
            <w:r>
              <w:rPr>
                <w:rFonts w:ascii="Tahoma" w:hAnsi="Tahoma" w:cs="Tahoma"/>
                <w:b/>
                <w:sz w:val="28"/>
                <w:szCs w:val="28"/>
              </w:rPr>
              <w:t>Year 4</w:t>
            </w:r>
          </w:p>
          <w:p w:rsidR="00892D2F" w:rsidRPr="00892D2F" w:rsidRDefault="00892D2F" w:rsidP="00616B9F">
            <w:pPr>
              <w:pStyle w:val="NoSpacing"/>
              <w:numPr>
                <w:ilvl w:val="0"/>
                <w:numId w:val="31"/>
              </w:numPr>
              <w:rPr>
                <w:rFonts w:ascii="Tahoma" w:hAnsi="Tahoma" w:cs="Tahoma"/>
                <w:sz w:val="28"/>
                <w:szCs w:val="28"/>
              </w:rPr>
            </w:pPr>
            <w:r>
              <w:rPr>
                <w:rFonts w:ascii="Tahoma" w:hAnsi="Tahoma" w:cs="Tahoma"/>
                <w:sz w:val="28"/>
                <w:szCs w:val="28"/>
              </w:rPr>
              <w:t>Estimate, compare and calculate different measures, including money in pounds and pence.</w:t>
            </w:r>
            <w:bookmarkStart w:id="0" w:name="_GoBack"/>
            <w:bookmarkEnd w:id="0"/>
          </w:p>
          <w:p w:rsidR="00892D2F" w:rsidRDefault="00892D2F" w:rsidP="00616B9F">
            <w:pPr>
              <w:pStyle w:val="NoSpacing"/>
              <w:numPr>
                <w:ilvl w:val="0"/>
                <w:numId w:val="31"/>
              </w:numPr>
              <w:rPr>
                <w:rFonts w:ascii="Tahoma" w:hAnsi="Tahoma" w:cs="Tahoma"/>
                <w:color w:val="FF0000"/>
                <w:sz w:val="28"/>
                <w:szCs w:val="28"/>
              </w:rPr>
            </w:pPr>
            <w:r>
              <w:rPr>
                <w:rFonts w:ascii="Tahoma" w:hAnsi="Tahoma" w:cs="Tahoma"/>
                <w:color w:val="FF0000"/>
                <w:sz w:val="28"/>
                <w:szCs w:val="28"/>
              </w:rPr>
              <w:t>Solve simple measure and money problems involving fractions and decimals to 2 decimal places;</w:t>
            </w:r>
          </w:p>
          <w:p w:rsidR="00616B9F" w:rsidRDefault="00616B9F" w:rsidP="00616B9F">
            <w:pPr>
              <w:pStyle w:val="NoSpacing"/>
              <w:numPr>
                <w:ilvl w:val="0"/>
                <w:numId w:val="31"/>
              </w:numPr>
              <w:rPr>
                <w:rFonts w:ascii="Tahoma" w:hAnsi="Tahoma" w:cs="Tahoma"/>
                <w:color w:val="00B050"/>
                <w:sz w:val="28"/>
                <w:szCs w:val="28"/>
              </w:rPr>
            </w:pPr>
            <w:r w:rsidRPr="00532065">
              <w:rPr>
                <w:rFonts w:ascii="Tahoma" w:hAnsi="Tahoma" w:cs="Tahoma"/>
                <w:color w:val="00B050"/>
                <w:sz w:val="28"/>
                <w:szCs w:val="28"/>
              </w:rPr>
              <w:t xml:space="preserve">Multiply two-digit and three-digit numbers by a one-digit number using formal written layout </w:t>
            </w:r>
            <w:r w:rsidRPr="00532065">
              <w:rPr>
                <w:rFonts w:ascii="Tahoma" w:hAnsi="Tahoma" w:cs="Tahoma"/>
                <w:b/>
                <w:i/>
                <w:color w:val="00B050"/>
                <w:sz w:val="28"/>
                <w:szCs w:val="28"/>
              </w:rPr>
              <w:t>when ready</w:t>
            </w:r>
            <w:r w:rsidRPr="00532065">
              <w:rPr>
                <w:rFonts w:ascii="Tahoma" w:hAnsi="Tahoma" w:cs="Tahoma"/>
                <w:color w:val="00B050"/>
                <w:sz w:val="28"/>
                <w:szCs w:val="28"/>
              </w:rPr>
              <w:t>.</w:t>
            </w:r>
          </w:p>
          <w:p w:rsidR="00616B9F" w:rsidRPr="00A55F42" w:rsidRDefault="00616B9F" w:rsidP="00616B9F">
            <w:pPr>
              <w:numPr>
                <w:ilvl w:val="0"/>
                <w:numId w:val="31"/>
              </w:numPr>
              <w:shd w:val="clear" w:color="auto" w:fill="FFFFFF"/>
              <w:spacing w:after="75"/>
              <w:rPr>
                <w:rFonts w:ascii="Tahoma" w:eastAsia="Times New Roman" w:hAnsi="Tahoma" w:cs="Tahoma"/>
                <w:color w:val="00B050"/>
                <w:sz w:val="28"/>
                <w:szCs w:val="28"/>
                <w:lang w:eastAsia="en-GB"/>
              </w:rPr>
            </w:pPr>
            <w:r w:rsidRPr="00A55F42">
              <w:rPr>
                <w:rFonts w:ascii="Tahoma" w:eastAsia="Times New Roman" w:hAnsi="Tahoma" w:cs="Tahoma"/>
                <w:color w:val="00B050"/>
                <w:sz w:val="28"/>
                <w:szCs w:val="28"/>
                <w:lang w:eastAsia="en-GB"/>
              </w:rPr>
              <w:t xml:space="preserve">solve problems involving multiplying and adding, including using the distributive law to multiply two-digit numbers by 1 digit, integer scaling problems and harder </w:t>
            </w:r>
            <w:r w:rsidRPr="00A55F42">
              <w:rPr>
                <w:rFonts w:ascii="Tahoma" w:eastAsia="Times New Roman" w:hAnsi="Tahoma" w:cs="Tahoma"/>
                <w:color w:val="00B050"/>
                <w:sz w:val="28"/>
                <w:szCs w:val="28"/>
                <w:lang w:eastAsia="en-GB"/>
              </w:rPr>
              <w:lastRenderedPageBreak/>
              <w:t>correspondence problems such as n objects are connected to m objects</w:t>
            </w:r>
          </w:p>
          <w:p w:rsidR="00892D2F" w:rsidRPr="00892D2F" w:rsidRDefault="00892D2F" w:rsidP="00892D2F">
            <w:pPr>
              <w:rPr>
                <w:rFonts w:ascii="Tahoma" w:hAnsi="Tahoma" w:cs="Tahoma"/>
                <w:b/>
                <w:sz w:val="28"/>
                <w:szCs w:val="28"/>
              </w:rPr>
            </w:pPr>
          </w:p>
        </w:tc>
      </w:tr>
      <w:tr w:rsidR="002778B5" w:rsidTr="002778B5">
        <w:tc>
          <w:tcPr>
            <w:tcW w:w="1411" w:type="dxa"/>
            <w:gridSpan w:val="2"/>
            <w:vMerge/>
          </w:tcPr>
          <w:p w:rsidR="002778B5" w:rsidRDefault="002778B5">
            <w:pPr>
              <w:rPr>
                <w:rFonts w:ascii="Tahoma" w:hAnsi="Tahoma" w:cs="Tahoma"/>
                <w:b/>
                <w:sz w:val="28"/>
                <w:szCs w:val="28"/>
              </w:rPr>
            </w:pPr>
          </w:p>
        </w:tc>
        <w:tc>
          <w:tcPr>
            <w:tcW w:w="1949" w:type="dxa"/>
          </w:tcPr>
          <w:p w:rsidR="002778B5" w:rsidRDefault="002778B5">
            <w:pPr>
              <w:rPr>
                <w:rFonts w:ascii="Tahoma" w:hAnsi="Tahoma" w:cs="Tahoma"/>
                <w:b/>
                <w:sz w:val="28"/>
                <w:szCs w:val="28"/>
              </w:rPr>
            </w:pPr>
            <w:r>
              <w:rPr>
                <w:rFonts w:ascii="Tahoma" w:hAnsi="Tahoma" w:cs="Tahoma"/>
                <w:b/>
                <w:sz w:val="28"/>
                <w:szCs w:val="28"/>
              </w:rPr>
              <w:t>Geometry</w:t>
            </w:r>
          </w:p>
        </w:tc>
        <w:tc>
          <w:tcPr>
            <w:tcW w:w="6014" w:type="dxa"/>
          </w:tcPr>
          <w:p w:rsidR="002778B5" w:rsidRDefault="00892D2F">
            <w:pPr>
              <w:rPr>
                <w:rFonts w:ascii="Tahoma" w:hAnsi="Tahoma" w:cs="Tahoma"/>
                <w:b/>
                <w:sz w:val="28"/>
                <w:szCs w:val="28"/>
              </w:rPr>
            </w:pPr>
            <w:r>
              <w:rPr>
                <w:rFonts w:ascii="Tahoma" w:hAnsi="Tahoma" w:cs="Tahoma"/>
                <w:b/>
                <w:sz w:val="28"/>
                <w:szCs w:val="28"/>
              </w:rPr>
              <w:t>Year 3</w:t>
            </w:r>
          </w:p>
          <w:p w:rsidR="00892D2F" w:rsidRDefault="00892D2F" w:rsidP="00892D2F">
            <w:pPr>
              <w:pStyle w:val="NoSpacing"/>
              <w:numPr>
                <w:ilvl w:val="0"/>
                <w:numId w:val="37"/>
              </w:numPr>
              <w:rPr>
                <w:rFonts w:ascii="Tahoma" w:hAnsi="Tahoma" w:cs="Tahoma"/>
                <w:sz w:val="28"/>
                <w:szCs w:val="28"/>
              </w:rPr>
            </w:pPr>
            <w:r>
              <w:rPr>
                <w:rFonts w:ascii="Tahoma" w:hAnsi="Tahoma" w:cs="Tahoma"/>
                <w:sz w:val="28"/>
                <w:szCs w:val="28"/>
              </w:rPr>
              <w:t xml:space="preserve">Draw 2D shapes </w:t>
            </w:r>
          </w:p>
          <w:p w:rsidR="00892D2F" w:rsidRPr="00892D2F" w:rsidRDefault="00892D2F" w:rsidP="00892D2F">
            <w:pPr>
              <w:pStyle w:val="NoSpacing"/>
              <w:numPr>
                <w:ilvl w:val="0"/>
                <w:numId w:val="36"/>
              </w:numPr>
              <w:rPr>
                <w:rFonts w:ascii="Tahoma" w:hAnsi="Tahoma" w:cs="Tahoma"/>
                <w:sz w:val="28"/>
                <w:szCs w:val="28"/>
              </w:rPr>
            </w:pPr>
            <w:r>
              <w:rPr>
                <w:rFonts w:ascii="Tahoma" w:hAnsi="Tahoma" w:cs="Tahoma"/>
                <w:sz w:val="28"/>
                <w:szCs w:val="28"/>
              </w:rPr>
              <w:t>make 3D shapes using modelling materials; Recognise 3D shapes in different orientations and describe them;</w:t>
            </w:r>
          </w:p>
        </w:tc>
        <w:tc>
          <w:tcPr>
            <w:tcW w:w="6014" w:type="dxa"/>
          </w:tcPr>
          <w:p w:rsidR="002778B5" w:rsidRDefault="00892D2F">
            <w:pPr>
              <w:rPr>
                <w:rFonts w:ascii="Tahoma" w:hAnsi="Tahoma" w:cs="Tahoma"/>
                <w:b/>
                <w:sz w:val="28"/>
                <w:szCs w:val="28"/>
              </w:rPr>
            </w:pPr>
            <w:r>
              <w:rPr>
                <w:rFonts w:ascii="Tahoma" w:hAnsi="Tahoma" w:cs="Tahoma"/>
                <w:b/>
                <w:sz w:val="28"/>
                <w:szCs w:val="28"/>
              </w:rPr>
              <w:t>Year 4</w:t>
            </w:r>
          </w:p>
          <w:p w:rsidR="00892D2F" w:rsidRDefault="00892D2F" w:rsidP="00892D2F">
            <w:pPr>
              <w:pStyle w:val="NoSpacing"/>
              <w:numPr>
                <w:ilvl w:val="0"/>
                <w:numId w:val="21"/>
              </w:numPr>
              <w:rPr>
                <w:rFonts w:ascii="Tahoma" w:hAnsi="Tahoma" w:cs="Tahoma"/>
                <w:sz w:val="28"/>
                <w:szCs w:val="28"/>
              </w:rPr>
            </w:pPr>
            <w:r>
              <w:rPr>
                <w:rFonts w:ascii="Tahoma" w:hAnsi="Tahoma" w:cs="Tahoma"/>
                <w:sz w:val="28"/>
                <w:szCs w:val="28"/>
              </w:rPr>
              <w:t>Compare and classify geometric shapes, including quadrilaterals and triangles, based on their properties and sizes;</w:t>
            </w:r>
          </w:p>
          <w:p w:rsidR="00892D2F" w:rsidRPr="00616B9F" w:rsidRDefault="00892D2F" w:rsidP="00892D2F">
            <w:pPr>
              <w:pStyle w:val="NoSpacing"/>
              <w:numPr>
                <w:ilvl w:val="0"/>
                <w:numId w:val="21"/>
              </w:numPr>
              <w:rPr>
                <w:rFonts w:ascii="Tahoma" w:hAnsi="Tahoma" w:cs="Tahoma"/>
                <w:color w:val="FF0000"/>
                <w:sz w:val="28"/>
                <w:szCs w:val="28"/>
              </w:rPr>
            </w:pPr>
            <w:r w:rsidRPr="00616B9F">
              <w:rPr>
                <w:rFonts w:ascii="Tahoma" w:hAnsi="Tahoma" w:cs="Tahoma"/>
                <w:color w:val="FF0000"/>
                <w:sz w:val="28"/>
                <w:szCs w:val="28"/>
              </w:rPr>
              <w:t>Identify lines of symmetry in 2-D shapes presented in different orientations;</w:t>
            </w:r>
          </w:p>
          <w:p w:rsidR="00892D2F" w:rsidRDefault="00892D2F">
            <w:pPr>
              <w:rPr>
                <w:rFonts w:ascii="Tahoma" w:hAnsi="Tahoma" w:cs="Tahoma"/>
                <w:b/>
                <w:sz w:val="28"/>
                <w:szCs w:val="28"/>
              </w:rPr>
            </w:pPr>
          </w:p>
        </w:tc>
      </w:tr>
      <w:tr w:rsidR="002778B5" w:rsidTr="002778B5">
        <w:tc>
          <w:tcPr>
            <w:tcW w:w="1411" w:type="dxa"/>
            <w:gridSpan w:val="2"/>
            <w:vMerge/>
          </w:tcPr>
          <w:p w:rsidR="002778B5" w:rsidRDefault="002778B5">
            <w:pPr>
              <w:rPr>
                <w:rFonts w:ascii="Tahoma" w:hAnsi="Tahoma" w:cs="Tahoma"/>
                <w:b/>
                <w:sz w:val="28"/>
                <w:szCs w:val="28"/>
              </w:rPr>
            </w:pPr>
          </w:p>
        </w:tc>
        <w:tc>
          <w:tcPr>
            <w:tcW w:w="1949" w:type="dxa"/>
          </w:tcPr>
          <w:p w:rsidR="002778B5" w:rsidRDefault="002778B5">
            <w:pPr>
              <w:rPr>
                <w:rFonts w:ascii="Tahoma" w:hAnsi="Tahoma" w:cs="Tahoma"/>
                <w:b/>
                <w:sz w:val="28"/>
                <w:szCs w:val="28"/>
              </w:rPr>
            </w:pPr>
            <w:r>
              <w:rPr>
                <w:rFonts w:ascii="Tahoma" w:hAnsi="Tahoma" w:cs="Tahoma"/>
                <w:b/>
                <w:sz w:val="28"/>
                <w:szCs w:val="28"/>
              </w:rPr>
              <w:t>Fractions</w:t>
            </w:r>
          </w:p>
          <w:p w:rsidR="002778B5" w:rsidRDefault="002778B5">
            <w:pPr>
              <w:rPr>
                <w:rFonts w:ascii="Tahoma" w:hAnsi="Tahoma" w:cs="Tahoma"/>
                <w:b/>
                <w:sz w:val="28"/>
                <w:szCs w:val="28"/>
              </w:rPr>
            </w:pPr>
            <w:r>
              <w:rPr>
                <w:rFonts w:ascii="Tahoma" w:hAnsi="Tahoma" w:cs="Tahoma"/>
                <w:b/>
                <w:sz w:val="28"/>
                <w:szCs w:val="28"/>
              </w:rPr>
              <w:t>Decimals Y4</w:t>
            </w:r>
          </w:p>
        </w:tc>
        <w:tc>
          <w:tcPr>
            <w:tcW w:w="6014" w:type="dxa"/>
          </w:tcPr>
          <w:p w:rsidR="002778B5" w:rsidRDefault="00B36611">
            <w:pPr>
              <w:rPr>
                <w:rFonts w:ascii="Tahoma" w:hAnsi="Tahoma" w:cs="Tahoma"/>
                <w:b/>
                <w:sz w:val="28"/>
                <w:szCs w:val="28"/>
              </w:rPr>
            </w:pPr>
            <w:r>
              <w:rPr>
                <w:rFonts w:ascii="Tahoma" w:hAnsi="Tahoma" w:cs="Tahoma"/>
                <w:b/>
                <w:sz w:val="28"/>
                <w:szCs w:val="28"/>
              </w:rPr>
              <w:t>Year 3</w:t>
            </w:r>
          </w:p>
          <w:p w:rsidR="00B7753B" w:rsidRDefault="00B7753B" w:rsidP="00B7753B">
            <w:pPr>
              <w:pStyle w:val="NoSpacing"/>
              <w:numPr>
                <w:ilvl w:val="0"/>
                <w:numId w:val="22"/>
              </w:numPr>
              <w:rPr>
                <w:rFonts w:ascii="Tahoma" w:hAnsi="Tahoma" w:cs="Tahoma"/>
                <w:color w:val="FF0000"/>
                <w:sz w:val="28"/>
                <w:szCs w:val="28"/>
              </w:rPr>
            </w:pPr>
            <w:r>
              <w:rPr>
                <w:rFonts w:ascii="Tahoma" w:hAnsi="Tahoma" w:cs="Tahoma"/>
                <w:color w:val="FF0000"/>
                <w:sz w:val="28"/>
                <w:szCs w:val="28"/>
              </w:rPr>
              <w:t>Recognise and show, using diagrams, equivalent fractions with small denominators;</w:t>
            </w:r>
          </w:p>
          <w:p w:rsidR="00B7753B" w:rsidRPr="00B716E2" w:rsidRDefault="00B7753B" w:rsidP="00B7753B">
            <w:pPr>
              <w:pStyle w:val="NoSpacing"/>
              <w:numPr>
                <w:ilvl w:val="0"/>
                <w:numId w:val="22"/>
              </w:numPr>
              <w:rPr>
                <w:rFonts w:ascii="Tahoma" w:hAnsi="Tahoma" w:cs="Tahoma"/>
                <w:color w:val="FF0000"/>
                <w:sz w:val="28"/>
                <w:szCs w:val="28"/>
              </w:rPr>
            </w:pPr>
            <w:r>
              <w:rPr>
                <w:rFonts w:ascii="Tahoma" w:hAnsi="Tahoma" w:cs="Tahoma"/>
                <w:color w:val="FF0000"/>
                <w:sz w:val="28"/>
                <w:szCs w:val="28"/>
              </w:rPr>
              <w:t>Compare and order unit fractions and fractions with the same denominators;</w:t>
            </w:r>
          </w:p>
          <w:p w:rsidR="00B7753B" w:rsidRPr="00B7753B" w:rsidRDefault="00B7753B" w:rsidP="00B7753B">
            <w:pPr>
              <w:pStyle w:val="ListParagraph"/>
              <w:numPr>
                <w:ilvl w:val="0"/>
                <w:numId w:val="22"/>
              </w:numPr>
              <w:rPr>
                <w:rFonts w:ascii="Tahoma" w:hAnsi="Tahoma" w:cs="Tahoma"/>
                <w:b/>
                <w:sz w:val="28"/>
                <w:szCs w:val="28"/>
              </w:rPr>
            </w:pPr>
            <w:r w:rsidRPr="00B7753B">
              <w:rPr>
                <w:rFonts w:ascii="Tahoma" w:hAnsi="Tahoma" w:cs="Tahoma"/>
                <w:color w:val="FF0000"/>
                <w:sz w:val="28"/>
                <w:szCs w:val="28"/>
              </w:rPr>
              <w:t xml:space="preserve">Add and subtract fractions with the same denominator within one whole e.g. </w:t>
            </w:r>
            <m:oMath>
              <m:f>
                <m:fPr>
                  <m:ctrlPr>
                    <w:rPr>
                      <w:rFonts w:ascii="Cambria Math" w:hAnsi="Cambria Math" w:cs="Tahoma"/>
                      <w:i/>
                      <w:color w:val="FF0000"/>
                      <w:sz w:val="28"/>
                      <w:szCs w:val="28"/>
                    </w:rPr>
                  </m:ctrlPr>
                </m:fPr>
                <m:num>
                  <m:r>
                    <w:rPr>
                      <w:rFonts w:ascii="Cambria Math" w:hAnsi="Cambria Math" w:cs="Tahoma"/>
                      <w:color w:val="FF0000"/>
                      <w:sz w:val="28"/>
                      <w:szCs w:val="28"/>
                    </w:rPr>
                    <m:t>5</m:t>
                  </m:r>
                </m:num>
                <m:den>
                  <m:r>
                    <w:rPr>
                      <w:rFonts w:ascii="Cambria Math" w:hAnsi="Cambria Math" w:cs="Tahoma"/>
                      <w:color w:val="FF0000"/>
                      <w:sz w:val="28"/>
                      <w:szCs w:val="28"/>
                    </w:rPr>
                    <m:t>7</m:t>
                  </m:r>
                </m:den>
              </m:f>
            </m:oMath>
            <w:r w:rsidRPr="00B7753B">
              <w:rPr>
                <w:rFonts w:ascii="Tahoma" w:eastAsiaTheme="minorEastAsia" w:hAnsi="Tahoma" w:cs="Tahoma"/>
                <w:color w:val="FF0000"/>
                <w:sz w:val="28"/>
                <w:szCs w:val="28"/>
              </w:rPr>
              <w:t>+</w:t>
            </w:r>
            <m:oMath>
              <m:f>
                <m:fPr>
                  <m:ctrlPr>
                    <w:rPr>
                      <w:rFonts w:ascii="Cambria Math" w:eastAsiaTheme="minorEastAsia" w:hAnsi="Cambria Math" w:cs="Tahoma"/>
                      <w:i/>
                      <w:color w:val="FF0000"/>
                      <w:sz w:val="28"/>
                      <w:szCs w:val="28"/>
                    </w:rPr>
                  </m:ctrlPr>
                </m:fPr>
                <m:num>
                  <m:r>
                    <w:rPr>
                      <w:rFonts w:ascii="Cambria Math" w:eastAsiaTheme="minorEastAsia" w:hAnsi="Cambria Math" w:cs="Tahoma"/>
                      <w:color w:val="FF0000"/>
                      <w:sz w:val="28"/>
                      <w:szCs w:val="28"/>
                    </w:rPr>
                    <m:t>1</m:t>
                  </m:r>
                </m:num>
                <m:den>
                  <m:r>
                    <w:rPr>
                      <w:rFonts w:ascii="Cambria Math" w:eastAsiaTheme="minorEastAsia" w:hAnsi="Cambria Math" w:cs="Tahoma"/>
                      <w:color w:val="FF0000"/>
                      <w:sz w:val="28"/>
                      <w:szCs w:val="28"/>
                    </w:rPr>
                    <m:t>7</m:t>
                  </m:r>
                </m:den>
              </m:f>
            </m:oMath>
            <w:r w:rsidRPr="00B7753B">
              <w:rPr>
                <w:rFonts w:ascii="Tahoma" w:eastAsiaTheme="minorEastAsia" w:hAnsi="Tahoma" w:cs="Tahoma"/>
                <w:color w:val="FF0000"/>
                <w:sz w:val="28"/>
                <w:szCs w:val="28"/>
              </w:rPr>
              <w:t>=</w:t>
            </w:r>
            <m:oMath>
              <m:f>
                <m:fPr>
                  <m:ctrlPr>
                    <w:rPr>
                      <w:rFonts w:ascii="Cambria Math" w:eastAsiaTheme="minorEastAsia" w:hAnsi="Cambria Math" w:cs="Tahoma"/>
                      <w:i/>
                      <w:color w:val="FF0000"/>
                      <w:sz w:val="28"/>
                      <w:szCs w:val="28"/>
                    </w:rPr>
                  </m:ctrlPr>
                </m:fPr>
                <m:num>
                  <m:r>
                    <w:rPr>
                      <w:rFonts w:ascii="Cambria Math" w:eastAsiaTheme="minorEastAsia" w:hAnsi="Cambria Math" w:cs="Tahoma"/>
                      <w:color w:val="FF0000"/>
                      <w:sz w:val="28"/>
                      <w:szCs w:val="28"/>
                    </w:rPr>
                    <m:t>6</m:t>
                  </m:r>
                </m:num>
                <m:den>
                  <m:r>
                    <w:rPr>
                      <w:rFonts w:ascii="Cambria Math" w:eastAsiaTheme="minorEastAsia" w:hAnsi="Cambria Math" w:cs="Tahoma"/>
                      <w:color w:val="FF0000"/>
                      <w:sz w:val="28"/>
                      <w:szCs w:val="28"/>
                    </w:rPr>
                    <m:t>7</m:t>
                  </m:r>
                </m:den>
              </m:f>
            </m:oMath>
            <w:r w:rsidRPr="00B7753B">
              <w:rPr>
                <w:rFonts w:ascii="Tahoma" w:eastAsiaTheme="minorEastAsia" w:hAnsi="Tahoma" w:cs="Tahoma"/>
                <w:color w:val="FF0000"/>
                <w:sz w:val="28"/>
                <w:szCs w:val="28"/>
              </w:rPr>
              <w:t>;</w:t>
            </w:r>
          </w:p>
          <w:p w:rsidR="00B7753B" w:rsidRPr="00B7753B" w:rsidRDefault="00B7753B" w:rsidP="00B7753B">
            <w:pPr>
              <w:pStyle w:val="ListParagraph"/>
              <w:numPr>
                <w:ilvl w:val="0"/>
                <w:numId w:val="22"/>
              </w:numPr>
              <w:rPr>
                <w:rFonts w:ascii="Tahoma" w:hAnsi="Tahoma" w:cs="Tahoma"/>
                <w:b/>
                <w:sz w:val="28"/>
                <w:szCs w:val="28"/>
              </w:rPr>
            </w:pPr>
            <w:r>
              <w:rPr>
                <w:rFonts w:ascii="Tahoma" w:hAnsi="Tahoma" w:cs="Tahoma"/>
                <w:sz w:val="28"/>
                <w:szCs w:val="28"/>
              </w:rPr>
              <w:t>Solve problems that involve all of the above (any of the term 1, 2 &amp; 3 fractions work)</w:t>
            </w:r>
          </w:p>
        </w:tc>
        <w:tc>
          <w:tcPr>
            <w:tcW w:w="6014" w:type="dxa"/>
          </w:tcPr>
          <w:p w:rsidR="002778B5" w:rsidRDefault="00B36611">
            <w:pPr>
              <w:rPr>
                <w:rFonts w:ascii="Tahoma" w:hAnsi="Tahoma" w:cs="Tahoma"/>
                <w:b/>
                <w:sz w:val="28"/>
                <w:szCs w:val="28"/>
              </w:rPr>
            </w:pPr>
            <w:r>
              <w:rPr>
                <w:rFonts w:ascii="Tahoma" w:hAnsi="Tahoma" w:cs="Tahoma"/>
                <w:b/>
                <w:sz w:val="28"/>
                <w:szCs w:val="28"/>
              </w:rPr>
              <w:t>Year 4</w:t>
            </w:r>
          </w:p>
          <w:p w:rsidR="00616B9F" w:rsidRDefault="00616B9F" w:rsidP="00616B9F">
            <w:pPr>
              <w:pStyle w:val="NoSpacing"/>
              <w:numPr>
                <w:ilvl w:val="0"/>
                <w:numId w:val="31"/>
              </w:numPr>
              <w:rPr>
                <w:rFonts w:ascii="Tahoma" w:hAnsi="Tahoma" w:cs="Tahoma"/>
                <w:sz w:val="28"/>
                <w:szCs w:val="28"/>
              </w:rPr>
            </w:pPr>
            <w:r>
              <w:rPr>
                <w:rFonts w:ascii="Tahoma" w:hAnsi="Tahoma" w:cs="Tahoma"/>
                <w:sz w:val="28"/>
                <w:szCs w:val="28"/>
              </w:rPr>
              <w:t>Recognise and write decimal equivalents to ¼, ½, ¾;</w:t>
            </w:r>
          </w:p>
          <w:p w:rsidR="00616B9F" w:rsidRDefault="00616B9F" w:rsidP="00616B9F">
            <w:pPr>
              <w:pStyle w:val="NoSpacing"/>
              <w:numPr>
                <w:ilvl w:val="0"/>
                <w:numId w:val="31"/>
              </w:numPr>
              <w:rPr>
                <w:rFonts w:ascii="Tahoma" w:hAnsi="Tahoma" w:cs="Tahoma"/>
                <w:sz w:val="28"/>
                <w:szCs w:val="28"/>
              </w:rPr>
            </w:pPr>
            <w:r>
              <w:rPr>
                <w:rFonts w:ascii="Tahoma" w:hAnsi="Tahoma" w:cs="Tahoma"/>
                <w:sz w:val="28"/>
                <w:szCs w:val="28"/>
              </w:rPr>
              <w:t>Recognise and write decimal equivalents of any number of tenths or hundredths;</w:t>
            </w:r>
          </w:p>
          <w:p w:rsidR="00616B9F" w:rsidRPr="00B36611" w:rsidRDefault="00616B9F" w:rsidP="00616B9F">
            <w:pPr>
              <w:pStyle w:val="ListParagraph"/>
              <w:numPr>
                <w:ilvl w:val="0"/>
                <w:numId w:val="31"/>
              </w:numPr>
              <w:rPr>
                <w:rFonts w:ascii="Tahoma" w:hAnsi="Tahoma" w:cs="Tahoma"/>
                <w:b/>
                <w:sz w:val="28"/>
                <w:szCs w:val="28"/>
              </w:rPr>
            </w:pPr>
            <w:r>
              <w:rPr>
                <w:rFonts w:ascii="Tahoma" w:hAnsi="Tahoma" w:cs="Tahoma"/>
                <w:sz w:val="28"/>
                <w:szCs w:val="28"/>
              </w:rPr>
              <w:t>Round decimals with one decimal place to the nearest whole number.</w:t>
            </w:r>
          </w:p>
          <w:p w:rsidR="00616B9F" w:rsidRPr="00616B9F" w:rsidRDefault="00616B9F" w:rsidP="00616B9F">
            <w:pPr>
              <w:pStyle w:val="ListParagraph"/>
              <w:numPr>
                <w:ilvl w:val="0"/>
                <w:numId w:val="31"/>
              </w:numPr>
              <w:rPr>
                <w:rFonts w:ascii="Tahoma" w:hAnsi="Tahoma" w:cs="Tahoma"/>
                <w:b/>
                <w:sz w:val="28"/>
                <w:szCs w:val="28"/>
              </w:rPr>
            </w:pPr>
            <w:r w:rsidRPr="00616B9F">
              <w:rPr>
                <w:rFonts w:ascii="Tahoma" w:hAnsi="Tahoma" w:cs="Tahoma"/>
                <w:sz w:val="28"/>
                <w:szCs w:val="28"/>
              </w:rPr>
              <w:t>Compare numbers with the same number of decimal places up to 2-decimal places</w:t>
            </w:r>
          </w:p>
        </w:tc>
      </w:tr>
      <w:tr w:rsidR="002778B5" w:rsidTr="002778B5">
        <w:tc>
          <w:tcPr>
            <w:tcW w:w="1411" w:type="dxa"/>
            <w:gridSpan w:val="2"/>
            <w:vMerge/>
          </w:tcPr>
          <w:p w:rsidR="002778B5" w:rsidRDefault="002778B5">
            <w:pPr>
              <w:rPr>
                <w:rFonts w:ascii="Tahoma" w:hAnsi="Tahoma" w:cs="Tahoma"/>
                <w:b/>
                <w:sz w:val="28"/>
                <w:szCs w:val="28"/>
              </w:rPr>
            </w:pPr>
          </w:p>
        </w:tc>
        <w:tc>
          <w:tcPr>
            <w:tcW w:w="1949" w:type="dxa"/>
          </w:tcPr>
          <w:p w:rsidR="002778B5" w:rsidRDefault="002778B5">
            <w:pPr>
              <w:rPr>
                <w:rFonts w:ascii="Tahoma" w:hAnsi="Tahoma" w:cs="Tahoma"/>
                <w:b/>
                <w:sz w:val="28"/>
                <w:szCs w:val="28"/>
              </w:rPr>
            </w:pPr>
            <w:r>
              <w:rPr>
                <w:rFonts w:ascii="Tahoma" w:hAnsi="Tahoma" w:cs="Tahoma"/>
                <w:b/>
                <w:sz w:val="28"/>
                <w:szCs w:val="28"/>
              </w:rPr>
              <w:t>Statistics</w:t>
            </w:r>
          </w:p>
        </w:tc>
        <w:tc>
          <w:tcPr>
            <w:tcW w:w="6014" w:type="dxa"/>
          </w:tcPr>
          <w:p w:rsidR="002778B5" w:rsidRDefault="00B36611">
            <w:pPr>
              <w:rPr>
                <w:rFonts w:ascii="Tahoma" w:hAnsi="Tahoma" w:cs="Tahoma"/>
                <w:b/>
                <w:sz w:val="28"/>
                <w:szCs w:val="28"/>
              </w:rPr>
            </w:pPr>
            <w:r>
              <w:rPr>
                <w:rFonts w:ascii="Tahoma" w:hAnsi="Tahoma" w:cs="Tahoma"/>
                <w:b/>
                <w:sz w:val="28"/>
                <w:szCs w:val="28"/>
              </w:rPr>
              <w:t>Year 3</w:t>
            </w:r>
          </w:p>
          <w:p w:rsidR="00B36611" w:rsidRPr="00B36611" w:rsidRDefault="00B36611" w:rsidP="00B36611">
            <w:pPr>
              <w:pStyle w:val="ListParagraph"/>
              <w:numPr>
                <w:ilvl w:val="0"/>
                <w:numId w:val="38"/>
              </w:numPr>
              <w:rPr>
                <w:rFonts w:ascii="Tahoma" w:hAnsi="Tahoma" w:cs="Tahoma"/>
                <w:sz w:val="28"/>
                <w:szCs w:val="28"/>
              </w:rPr>
            </w:pPr>
            <w:r>
              <w:rPr>
                <w:rFonts w:ascii="Tahoma" w:hAnsi="Tahoma" w:cs="Tahoma"/>
                <w:sz w:val="28"/>
                <w:szCs w:val="28"/>
              </w:rPr>
              <w:t>Solve one-step and two-step questions [for example ‘How many more?’ and ‘How many fewer?’] using information presented in scaled bar charts and pictograms and tables.</w:t>
            </w:r>
          </w:p>
        </w:tc>
        <w:tc>
          <w:tcPr>
            <w:tcW w:w="6014" w:type="dxa"/>
          </w:tcPr>
          <w:p w:rsidR="002778B5" w:rsidRDefault="00B36611">
            <w:pPr>
              <w:rPr>
                <w:rFonts w:ascii="Tahoma" w:hAnsi="Tahoma" w:cs="Tahoma"/>
                <w:b/>
                <w:sz w:val="28"/>
                <w:szCs w:val="28"/>
              </w:rPr>
            </w:pPr>
            <w:r>
              <w:rPr>
                <w:rFonts w:ascii="Tahoma" w:hAnsi="Tahoma" w:cs="Tahoma"/>
                <w:b/>
                <w:sz w:val="28"/>
                <w:szCs w:val="28"/>
              </w:rPr>
              <w:t>Year 4</w:t>
            </w:r>
          </w:p>
          <w:p w:rsidR="00B36611" w:rsidRPr="00B36611" w:rsidRDefault="00B36611" w:rsidP="00B36611">
            <w:pPr>
              <w:pStyle w:val="ListParagraph"/>
              <w:numPr>
                <w:ilvl w:val="0"/>
                <w:numId w:val="38"/>
              </w:numPr>
              <w:rPr>
                <w:rFonts w:ascii="Tahoma" w:hAnsi="Tahoma" w:cs="Tahoma"/>
                <w:b/>
                <w:sz w:val="28"/>
                <w:szCs w:val="28"/>
              </w:rPr>
            </w:pPr>
            <w:r>
              <w:rPr>
                <w:rFonts w:ascii="Tahoma" w:hAnsi="Tahoma" w:cs="Tahoma"/>
                <w:sz w:val="28"/>
                <w:szCs w:val="28"/>
              </w:rPr>
              <w:t>Solve comparison, sum and difference problems using information presented in bar charts, pictograms, tables and other graphs.</w:t>
            </w:r>
          </w:p>
        </w:tc>
      </w:tr>
      <w:tr w:rsidR="002778B5" w:rsidTr="002778B5">
        <w:tc>
          <w:tcPr>
            <w:tcW w:w="1411" w:type="dxa"/>
            <w:gridSpan w:val="2"/>
            <w:vMerge/>
          </w:tcPr>
          <w:p w:rsidR="002778B5" w:rsidRDefault="002778B5">
            <w:pPr>
              <w:rPr>
                <w:rFonts w:ascii="Tahoma" w:hAnsi="Tahoma" w:cs="Tahoma"/>
                <w:b/>
                <w:sz w:val="28"/>
                <w:szCs w:val="28"/>
              </w:rPr>
            </w:pPr>
          </w:p>
        </w:tc>
        <w:tc>
          <w:tcPr>
            <w:tcW w:w="1949" w:type="dxa"/>
          </w:tcPr>
          <w:p w:rsidR="006B2C93" w:rsidRDefault="006B2C93">
            <w:pPr>
              <w:rPr>
                <w:rFonts w:ascii="Tahoma" w:hAnsi="Tahoma" w:cs="Tahoma"/>
                <w:b/>
                <w:sz w:val="28"/>
                <w:szCs w:val="28"/>
              </w:rPr>
            </w:pPr>
            <w:r>
              <w:rPr>
                <w:rFonts w:ascii="Tahoma" w:hAnsi="Tahoma" w:cs="Tahoma"/>
                <w:b/>
                <w:sz w:val="28"/>
                <w:szCs w:val="28"/>
              </w:rPr>
              <w:t>Measures Y3</w:t>
            </w:r>
          </w:p>
          <w:p w:rsidR="002778B5" w:rsidRDefault="002778B5">
            <w:pPr>
              <w:rPr>
                <w:rFonts w:ascii="Tahoma" w:hAnsi="Tahoma" w:cs="Tahoma"/>
                <w:b/>
                <w:sz w:val="28"/>
                <w:szCs w:val="28"/>
              </w:rPr>
            </w:pPr>
            <w:r>
              <w:rPr>
                <w:rFonts w:ascii="Tahoma" w:hAnsi="Tahoma" w:cs="Tahoma"/>
                <w:b/>
                <w:sz w:val="28"/>
                <w:szCs w:val="28"/>
              </w:rPr>
              <w:t>Geometry</w:t>
            </w:r>
            <w:r w:rsidR="00B36611">
              <w:rPr>
                <w:rFonts w:ascii="Tahoma" w:hAnsi="Tahoma" w:cs="Tahoma"/>
                <w:b/>
                <w:sz w:val="28"/>
                <w:szCs w:val="28"/>
              </w:rPr>
              <w:t xml:space="preserve"> Y4</w:t>
            </w:r>
          </w:p>
        </w:tc>
        <w:tc>
          <w:tcPr>
            <w:tcW w:w="6014" w:type="dxa"/>
          </w:tcPr>
          <w:p w:rsidR="006B2C93" w:rsidRPr="006B2C93" w:rsidRDefault="006B2C93" w:rsidP="006B2C93">
            <w:pPr>
              <w:rPr>
                <w:rFonts w:ascii="Tahoma" w:hAnsi="Tahoma" w:cs="Tahoma"/>
                <w:b/>
                <w:sz w:val="28"/>
                <w:szCs w:val="28"/>
              </w:rPr>
            </w:pPr>
            <w:r>
              <w:rPr>
                <w:rFonts w:ascii="Tahoma" w:hAnsi="Tahoma" w:cs="Tahoma"/>
                <w:b/>
                <w:sz w:val="28"/>
                <w:szCs w:val="28"/>
              </w:rPr>
              <w:t>Year 3</w:t>
            </w:r>
          </w:p>
          <w:p w:rsidR="002778B5" w:rsidRPr="006B2C93" w:rsidRDefault="006B2C93" w:rsidP="006B2C93">
            <w:pPr>
              <w:pStyle w:val="ListParagraph"/>
              <w:numPr>
                <w:ilvl w:val="0"/>
                <w:numId w:val="38"/>
              </w:numPr>
              <w:rPr>
                <w:rFonts w:ascii="Tahoma" w:hAnsi="Tahoma" w:cs="Tahoma"/>
                <w:b/>
                <w:sz w:val="28"/>
                <w:szCs w:val="28"/>
              </w:rPr>
            </w:pPr>
            <w:r w:rsidRPr="006B2C93">
              <w:rPr>
                <w:rFonts w:ascii="Tahoma" w:hAnsi="Tahoma" w:cs="Tahoma"/>
                <w:color w:val="FF0000"/>
                <w:sz w:val="28"/>
                <w:szCs w:val="28"/>
              </w:rPr>
              <w:t xml:space="preserve">Measure, compare, </w:t>
            </w:r>
            <w:r w:rsidRPr="006B2C93">
              <w:rPr>
                <w:rFonts w:ascii="Tahoma" w:hAnsi="Tahoma" w:cs="Tahoma"/>
                <w:b/>
                <w:color w:val="FF0000"/>
                <w:sz w:val="28"/>
                <w:szCs w:val="28"/>
              </w:rPr>
              <w:t>add and subtract</w:t>
            </w:r>
            <w:r w:rsidRPr="006B2C93">
              <w:rPr>
                <w:rFonts w:ascii="Tahoma" w:hAnsi="Tahoma" w:cs="Tahoma"/>
                <w:color w:val="FF0000"/>
                <w:sz w:val="28"/>
                <w:szCs w:val="28"/>
              </w:rPr>
              <w:t xml:space="preserve"> lengths (m/cm/mm); mass (kg/g); volume/capacity (l/ml);</w:t>
            </w:r>
          </w:p>
        </w:tc>
        <w:tc>
          <w:tcPr>
            <w:tcW w:w="6014" w:type="dxa"/>
          </w:tcPr>
          <w:p w:rsidR="00B36611" w:rsidRPr="00B36611" w:rsidRDefault="00B36611" w:rsidP="00B36611">
            <w:pPr>
              <w:pStyle w:val="NoSpacing"/>
              <w:rPr>
                <w:rFonts w:ascii="Tahoma" w:hAnsi="Tahoma" w:cs="Tahoma"/>
                <w:b/>
                <w:sz w:val="28"/>
                <w:szCs w:val="28"/>
              </w:rPr>
            </w:pPr>
            <w:r>
              <w:rPr>
                <w:rFonts w:ascii="Tahoma" w:hAnsi="Tahoma" w:cs="Tahoma"/>
                <w:b/>
                <w:sz w:val="28"/>
                <w:szCs w:val="28"/>
              </w:rPr>
              <w:t>Year 4</w:t>
            </w:r>
          </w:p>
          <w:p w:rsidR="00B36611" w:rsidRDefault="00B36611" w:rsidP="00B36611">
            <w:pPr>
              <w:pStyle w:val="NoSpacing"/>
              <w:numPr>
                <w:ilvl w:val="0"/>
                <w:numId w:val="39"/>
              </w:numPr>
              <w:rPr>
                <w:rFonts w:ascii="Tahoma" w:hAnsi="Tahoma" w:cs="Tahoma"/>
                <w:sz w:val="28"/>
                <w:szCs w:val="28"/>
              </w:rPr>
            </w:pPr>
            <w:r>
              <w:rPr>
                <w:rFonts w:ascii="Tahoma" w:hAnsi="Tahoma" w:cs="Tahoma"/>
                <w:sz w:val="28"/>
                <w:szCs w:val="28"/>
              </w:rPr>
              <w:t>Describe positions on a 2-D grid as co-ordinates in the first quadrant;</w:t>
            </w:r>
          </w:p>
          <w:p w:rsidR="00B36611" w:rsidRDefault="00B36611" w:rsidP="00B36611">
            <w:pPr>
              <w:pStyle w:val="NoSpacing"/>
              <w:numPr>
                <w:ilvl w:val="0"/>
                <w:numId w:val="39"/>
              </w:numPr>
              <w:rPr>
                <w:rFonts w:ascii="Tahoma" w:hAnsi="Tahoma" w:cs="Tahoma"/>
                <w:sz w:val="28"/>
                <w:szCs w:val="28"/>
              </w:rPr>
            </w:pPr>
            <w:r>
              <w:rPr>
                <w:rFonts w:ascii="Tahoma" w:hAnsi="Tahoma" w:cs="Tahoma"/>
                <w:sz w:val="28"/>
                <w:szCs w:val="28"/>
              </w:rPr>
              <w:lastRenderedPageBreak/>
              <w:t>Describe movements between positions as translations of a given unit to the left/right and up/down;</w:t>
            </w:r>
          </w:p>
          <w:p w:rsidR="002778B5" w:rsidRPr="00B36611" w:rsidRDefault="00B36611" w:rsidP="00B36611">
            <w:pPr>
              <w:pStyle w:val="ListParagraph"/>
              <w:numPr>
                <w:ilvl w:val="0"/>
                <w:numId w:val="39"/>
              </w:numPr>
              <w:rPr>
                <w:rFonts w:ascii="Tahoma" w:hAnsi="Tahoma" w:cs="Tahoma"/>
                <w:b/>
                <w:sz w:val="28"/>
                <w:szCs w:val="28"/>
              </w:rPr>
            </w:pPr>
            <w:r w:rsidRPr="00B36611">
              <w:rPr>
                <w:rFonts w:ascii="Tahoma" w:hAnsi="Tahoma" w:cs="Tahoma"/>
                <w:sz w:val="28"/>
                <w:szCs w:val="28"/>
              </w:rPr>
              <w:t>Plot specified points and draw sides to complete a given polygon.</w:t>
            </w:r>
          </w:p>
        </w:tc>
      </w:tr>
    </w:tbl>
    <w:p w:rsidR="0021094E" w:rsidRPr="001F58C0" w:rsidRDefault="0021094E">
      <w:pPr>
        <w:rPr>
          <w:rFonts w:ascii="Tahoma" w:hAnsi="Tahoma" w:cs="Tahoma"/>
          <w:b/>
          <w:sz w:val="28"/>
          <w:szCs w:val="28"/>
        </w:rPr>
      </w:pPr>
    </w:p>
    <w:sectPr w:rsidR="0021094E" w:rsidRPr="001F58C0" w:rsidSect="001F58C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B29"/>
    <w:multiLevelType w:val="hybridMultilevel"/>
    <w:tmpl w:val="911C8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A77F78"/>
    <w:multiLevelType w:val="hybridMultilevel"/>
    <w:tmpl w:val="55EE1E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254C8D"/>
    <w:multiLevelType w:val="hybridMultilevel"/>
    <w:tmpl w:val="E9EE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73D63"/>
    <w:multiLevelType w:val="hybridMultilevel"/>
    <w:tmpl w:val="8292B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97562"/>
    <w:multiLevelType w:val="hybridMultilevel"/>
    <w:tmpl w:val="13365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8327AB"/>
    <w:multiLevelType w:val="hybridMultilevel"/>
    <w:tmpl w:val="203C0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4F45AE"/>
    <w:multiLevelType w:val="hybridMultilevel"/>
    <w:tmpl w:val="D082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A3AB0"/>
    <w:multiLevelType w:val="hybridMultilevel"/>
    <w:tmpl w:val="51A4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C5D79"/>
    <w:multiLevelType w:val="hybridMultilevel"/>
    <w:tmpl w:val="76D094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80C340D"/>
    <w:multiLevelType w:val="hybridMultilevel"/>
    <w:tmpl w:val="683EA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B577F1C"/>
    <w:multiLevelType w:val="hybridMultilevel"/>
    <w:tmpl w:val="784EA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4B10DD"/>
    <w:multiLevelType w:val="hybridMultilevel"/>
    <w:tmpl w:val="44747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87436"/>
    <w:multiLevelType w:val="hybridMultilevel"/>
    <w:tmpl w:val="F1389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4E5024"/>
    <w:multiLevelType w:val="hybridMultilevel"/>
    <w:tmpl w:val="5B900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0D0247"/>
    <w:multiLevelType w:val="hybridMultilevel"/>
    <w:tmpl w:val="B2EEE4A4"/>
    <w:lvl w:ilvl="0" w:tplc="15945134">
      <w:numFmt w:val="bullet"/>
      <w:lvlText w:val="-"/>
      <w:lvlJc w:val="left"/>
      <w:pPr>
        <w:ind w:left="450" w:hanging="360"/>
      </w:pPr>
      <w:rPr>
        <w:rFonts w:ascii="Tahoma" w:eastAsiaTheme="minorHAnsi" w:hAnsi="Tahoma" w:cs="Tahoma"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5" w15:restartNumberingAfterBreak="0">
    <w:nsid w:val="392C1B65"/>
    <w:multiLevelType w:val="hybridMultilevel"/>
    <w:tmpl w:val="AC188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3A2624"/>
    <w:multiLevelType w:val="hybridMultilevel"/>
    <w:tmpl w:val="FE50FFEA"/>
    <w:lvl w:ilvl="0" w:tplc="EC1C6BE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E4B15"/>
    <w:multiLevelType w:val="hybridMultilevel"/>
    <w:tmpl w:val="70422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7D251B"/>
    <w:multiLevelType w:val="hybridMultilevel"/>
    <w:tmpl w:val="CC22D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F963A8"/>
    <w:multiLevelType w:val="hybridMultilevel"/>
    <w:tmpl w:val="7E44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2054BD"/>
    <w:multiLevelType w:val="hybridMultilevel"/>
    <w:tmpl w:val="24BA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22E11"/>
    <w:multiLevelType w:val="hybridMultilevel"/>
    <w:tmpl w:val="0C4C0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E24056"/>
    <w:multiLevelType w:val="hybridMultilevel"/>
    <w:tmpl w:val="7E282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EB3EA2"/>
    <w:multiLevelType w:val="hybridMultilevel"/>
    <w:tmpl w:val="FDD0A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9906E7"/>
    <w:multiLevelType w:val="hybridMultilevel"/>
    <w:tmpl w:val="41CA7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326CDB"/>
    <w:multiLevelType w:val="hybridMultilevel"/>
    <w:tmpl w:val="94761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D483304"/>
    <w:multiLevelType w:val="hybridMultilevel"/>
    <w:tmpl w:val="DE002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5E0BBC"/>
    <w:multiLevelType w:val="hybridMultilevel"/>
    <w:tmpl w:val="A106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F6972"/>
    <w:multiLevelType w:val="hybridMultilevel"/>
    <w:tmpl w:val="CD049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E14669"/>
    <w:multiLevelType w:val="hybridMultilevel"/>
    <w:tmpl w:val="9B4E6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265865"/>
    <w:multiLevelType w:val="hybridMultilevel"/>
    <w:tmpl w:val="A1605C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74C6F27"/>
    <w:multiLevelType w:val="hybridMultilevel"/>
    <w:tmpl w:val="082E35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79139D2"/>
    <w:multiLevelType w:val="multilevel"/>
    <w:tmpl w:val="B7F2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6C1410"/>
    <w:multiLevelType w:val="hybridMultilevel"/>
    <w:tmpl w:val="72ACA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16"/>
  </w:num>
  <w:num w:numId="4">
    <w:abstractNumId w:val="14"/>
  </w:num>
  <w:num w:numId="5">
    <w:abstractNumId w:val="23"/>
  </w:num>
  <w:num w:numId="6">
    <w:abstractNumId w:val="11"/>
  </w:num>
  <w:num w:numId="7">
    <w:abstractNumId w:val="6"/>
  </w:num>
  <w:num w:numId="8">
    <w:abstractNumId w:val="19"/>
  </w:num>
  <w:num w:numId="9">
    <w:abstractNumId w:val="10"/>
  </w:num>
  <w:num w:numId="10">
    <w:abstractNumId w:val="32"/>
  </w:num>
  <w:num w:numId="11">
    <w:abstractNumId w:val="28"/>
  </w:num>
  <w:num w:numId="12">
    <w:abstractNumId w:val="13"/>
  </w:num>
  <w:num w:numId="13">
    <w:abstractNumId w:val="20"/>
  </w:num>
  <w:num w:numId="14">
    <w:abstractNumId w:val="24"/>
  </w:num>
  <w:num w:numId="15">
    <w:abstractNumId w:val="3"/>
  </w:num>
  <w:num w:numId="16">
    <w:abstractNumId w:val="12"/>
  </w:num>
  <w:num w:numId="17">
    <w:abstractNumId w:val="10"/>
  </w:num>
  <w:num w:numId="18">
    <w:abstractNumId w:val="5"/>
  </w:num>
  <w:num w:numId="19">
    <w:abstractNumId w:val="18"/>
  </w:num>
  <w:num w:numId="20">
    <w:abstractNumId w:val="29"/>
  </w:num>
  <w:num w:numId="21">
    <w:abstractNumId w:val="4"/>
  </w:num>
  <w:num w:numId="22">
    <w:abstractNumId w:val="7"/>
  </w:num>
  <w:num w:numId="23">
    <w:abstractNumId w:val="1"/>
  </w:num>
  <w:num w:numId="24">
    <w:abstractNumId w:val="1"/>
  </w:num>
  <w:num w:numId="25">
    <w:abstractNumId w:val="33"/>
  </w:num>
  <w:num w:numId="26">
    <w:abstractNumId w:val="25"/>
  </w:num>
  <w:num w:numId="27">
    <w:abstractNumId w:val="30"/>
  </w:num>
  <w:num w:numId="28">
    <w:abstractNumId w:val="31"/>
  </w:num>
  <w:num w:numId="29">
    <w:abstractNumId w:val="27"/>
  </w:num>
  <w:num w:numId="30">
    <w:abstractNumId w:val="0"/>
  </w:num>
  <w:num w:numId="31">
    <w:abstractNumId w:val="9"/>
  </w:num>
  <w:num w:numId="32">
    <w:abstractNumId w:val="0"/>
  </w:num>
  <w:num w:numId="33">
    <w:abstractNumId w:val="11"/>
  </w:num>
  <w:num w:numId="34">
    <w:abstractNumId w:val="12"/>
  </w:num>
  <w:num w:numId="35">
    <w:abstractNumId w:val="2"/>
  </w:num>
  <w:num w:numId="36">
    <w:abstractNumId w:val="3"/>
  </w:num>
  <w:num w:numId="37">
    <w:abstractNumId w:val="26"/>
  </w:num>
  <w:num w:numId="38">
    <w:abstractNumId w:val="22"/>
  </w:num>
  <w:num w:numId="39">
    <w:abstractNumId w:val="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C0"/>
    <w:rsid w:val="00017CBC"/>
    <w:rsid w:val="00067164"/>
    <w:rsid w:val="001518A7"/>
    <w:rsid w:val="00164D38"/>
    <w:rsid w:val="001F58C0"/>
    <w:rsid w:val="0021094E"/>
    <w:rsid w:val="002778B5"/>
    <w:rsid w:val="00402EEC"/>
    <w:rsid w:val="004C1F2F"/>
    <w:rsid w:val="00531D18"/>
    <w:rsid w:val="00616B9F"/>
    <w:rsid w:val="0067227B"/>
    <w:rsid w:val="006B2C93"/>
    <w:rsid w:val="006E76ED"/>
    <w:rsid w:val="007A6CDB"/>
    <w:rsid w:val="00892D2F"/>
    <w:rsid w:val="00A55F42"/>
    <w:rsid w:val="00B2431E"/>
    <w:rsid w:val="00B36611"/>
    <w:rsid w:val="00B716E2"/>
    <w:rsid w:val="00B7753B"/>
    <w:rsid w:val="00BB70DC"/>
    <w:rsid w:val="00C82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0903"/>
  <w15:chartTrackingRefBased/>
  <w15:docId w15:val="{F3B11E98-BB11-419F-9736-DE0A8B77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7CBC"/>
    <w:pPr>
      <w:spacing w:after="0" w:line="240" w:lineRule="auto"/>
    </w:pPr>
  </w:style>
  <w:style w:type="paragraph" w:styleId="ListParagraph">
    <w:name w:val="List Paragraph"/>
    <w:basedOn w:val="Normal"/>
    <w:uiPriority w:val="34"/>
    <w:qFormat/>
    <w:rsid w:val="006E76ED"/>
    <w:pPr>
      <w:ind w:left="720"/>
      <w:contextualSpacing/>
    </w:pPr>
  </w:style>
  <w:style w:type="paragraph" w:styleId="BalloonText">
    <w:name w:val="Balloon Text"/>
    <w:basedOn w:val="Normal"/>
    <w:link w:val="BalloonTextChar"/>
    <w:uiPriority w:val="99"/>
    <w:semiHidden/>
    <w:unhideWhenUsed/>
    <w:rsid w:val="00B36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5278">
      <w:bodyDiv w:val="1"/>
      <w:marLeft w:val="0"/>
      <w:marRight w:val="0"/>
      <w:marTop w:val="0"/>
      <w:marBottom w:val="0"/>
      <w:divBdr>
        <w:top w:val="none" w:sz="0" w:space="0" w:color="auto"/>
        <w:left w:val="none" w:sz="0" w:space="0" w:color="auto"/>
        <w:bottom w:val="none" w:sz="0" w:space="0" w:color="auto"/>
        <w:right w:val="none" w:sz="0" w:space="0" w:color="auto"/>
      </w:divBdr>
    </w:div>
    <w:div w:id="103504155">
      <w:bodyDiv w:val="1"/>
      <w:marLeft w:val="0"/>
      <w:marRight w:val="0"/>
      <w:marTop w:val="0"/>
      <w:marBottom w:val="0"/>
      <w:divBdr>
        <w:top w:val="none" w:sz="0" w:space="0" w:color="auto"/>
        <w:left w:val="none" w:sz="0" w:space="0" w:color="auto"/>
        <w:bottom w:val="none" w:sz="0" w:space="0" w:color="auto"/>
        <w:right w:val="none" w:sz="0" w:space="0" w:color="auto"/>
      </w:divBdr>
    </w:div>
    <w:div w:id="129835336">
      <w:bodyDiv w:val="1"/>
      <w:marLeft w:val="0"/>
      <w:marRight w:val="0"/>
      <w:marTop w:val="0"/>
      <w:marBottom w:val="0"/>
      <w:divBdr>
        <w:top w:val="none" w:sz="0" w:space="0" w:color="auto"/>
        <w:left w:val="none" w:sz="0" w:space="0" w:color="auto"/>
        <w:bottom w:val="none" w:sz="0" w:space="0" w:color="auto"/>
        <w:right w:val="none" w:sz="0" w:space="0" w:color="auto"/>
      </w:divBdr>
    </w:div>
    <w:div w:id="328678321">
      <w:bodyDiv w:val="1"/>
      <w:marLeft w:val="0"/>
      <w:marRight w:val="0"/>
      <w:marTop w:val="0"/>
      <w:marBottom w:val="0"/>
      <w:divBdr>
        <w:top w:val="none" w:sz="0" w:space="0" w:color="auto"/>
        <w:left w:val="none" w:sz="0" w:space="0" w:color="auto"/>
        <w:bottom w:val="none" w:sz="0" w:space="0" w:color="auto"/>
        <w:right w:val="none" w:sz="0" w:space="0" w:color="auto"/>
      </w:divBdr>
    </w:div>
    <w:div w:id="505632706">
      <w:bodyDiv w:val="1"/>
      <w:marLeft w:val="0"/>
      <w:marRight w:val="0"/>
      <w:marTop w:val="0"/>
      <w:marBottom w:val="0"/>
      <w:divBdr>
        <w:top w:val="none" w:sz="0" w:space="0" w:color="auto"/>
        <w:left w:val="none" w:sz="0" w:space="0" w:color="auto"/>
        <w:bottom w:val="none" w:sz="0" w:space="0" w:color="auto"/>
        <w:right w:val="none" w:sz="0" w:space="0" w:color="auto"/>
      </w:divBdr>
    </w:div>
    <w:div w:id="515316513">
      <w:bodyDiv w:val="1"/>
      <w:marLeft w:val="0"/>
      <w:marRight w:val="0"/>
      <w:marTop w:val="0"/>
      <w:marBottom w:val="0"/>
      <w:divBdr>
        <w:top w:val="none" w:sz="0" w:space="0" w:color="auto"/>
        <w:left w:val="none" w:sz="0" w:space="0" w:color="auto"/>
        <w:bottom w:val="none" w:sz="0" w:space="0" w:color="auto"/>
        <w:right w:val="none" w:sz="0" w:space="0" w:color="auto"/>
      </w:divBdr>
    </w:div>
    <w:div w:id="538783494">
      <w:bodyDiv w:val="1"/>
      <w:marLeft w:val="0"/>
      <w:marRight w:val="0"/>
      <w:marTop w:val="0"/>
      <w:marBottom w:val="0"/>
      <w:divBdr>
        <w:top w:val="none" w:sz="0" w:space="0" w:color="auto"/>
        <w:left w:val="none" w:sz="0" w:space="0" w:color="auto"/>
        <w:bottom w:val="none" w:sz="0" w:space="0" w:color="auto"/>
        <w:right w:val="none" w:sz="0" w:space="0" w:color="auto"/>
      </w:divBdr>
    </w:div>
    <w:div w:id="717441151">
      <w:bodyDiv w:val="1"/>
      <w:marLeft w:val="0"/>
      <w:marRight w:val="0"/>
      <w:marTop w:val="0"/>
      <w:marBottom w:val="0"/>
      <w:divBdr>
        <w:top w:val="none" w:sz="0" w:space="0" w:color="auto"/>
        <w:left w:val="none" w:sz="0" w:space="0" w:color="auto"/>
        <w:bottom w:val="none" w:sz="0" w:space="0" w:color="auto"/>
        <w:right w:val="none" w:sz="0" w:space="0" w:color="auto"/>
      </w:divBdr>
    </w:div>
    <w:div w:id="999621674">
      <w:bodyDiv w:val="1"/>
      <w:marLeft w:val="0"/>
      <w:marRight w:val="0"/>
      <w:marTop w:val="0"/>
      <w:marBottom w:val="0"/>
      <w:divBdr>
        <w:top w:val="none" w:sz="0" w:space="0" w:color="auto"/>
        <w:left w:val="none" w:sz="0" w:space="0" w:color="auto"/>
        <w:bottom w:val="none" w:sz="0" w:space="0" w:color="auto"/>
        <w:right w:val="none" w:sz="0" w:space="0" w:color="auto"/>
      </w:divBdr>
    </w:div>
    <w:div w:id="1040056351">
      <w:bodyDiv w:val="1"/>
      <w:marLeft w:val="0"/>
      <w:marRight w:val="0"/>
      <w:marTop w:val="0"/>
      <w:marBottom w:val="0"/>
      <w:divBdr>
        <w:top w:val="none" w:sz="0" w:space="0" w:color="auto"/>
        <w:left w:val="none" w:sz="0" w:space="0" w:color="auto"/>
        <w:bottom w:val="none" w:sz="0" w:space="0" w:color="auto"/>
        <w:right w:val="none" w:sz="0" w:space="0" w:color="auto"/>
      </w:divBdr>
    </w:div>
    <w:div w:id="1082027520">
      <w:bodyDiv w:val="1"/>
      <w:marLeft w:val="0"/>
      <w:marRight w:val="0"/>
      <w:marTop w:val="0"/>
      <w:marBottom w:val="0"/>
      <w:divBdr>
        <w:top w:val="none" w:sz="0" w:space="0" w:color="auto"/>
        <w:left w:val="none" w:sz="0" w:space="0" w:color="auto"/>
        <w:bottom w:val="none" w:sz="0" w:space="0" w:color="auto"/>
        <w:right w:val="none" w:sz="0" w:space="0" w:color="auto"/>
      </w:divBdr>
    </w:div>
    <w:div w:id="1107196746">
      <w:bodyDiv w:val="1"/>
      <w:marLeft w:val="0"/>
      <w:marRight w:val="0"/>
      <w:marTop w:val="0"/>
      <w:marBottom w:val="0"/>
      <w:divBdr>
        <w:top w:val="none" w:sz="0" w:space="0" w:color="auto"/>
        <w:left w:val="none" w:sz="0" w:space="0" w:color="auto"/>
        <w:bottom w:val="none" w:sz="0" w:space="0" w:color="auto"/>
        <w:right w:val="none" w:sz="0" w:space="0" w:color="auto"/>
      </w:divBdr>
    </w:div>
    <w:div w:id="1354650141">
      <w:bodyDiv w:val="1"/>
      <w:marLeft w:val="0"/>
      <w:marRight w:val="0"/>
      <w:marTop w:val="0"/>
      <w:marBottom w:val="0"/>
      <w:divBdr>
        <w:top w:val="none" w:sz="0" w:space="0" w:color="auto"/>
        <w:left w:val="none" w:sz="0" w:space="0" w:color="auto"/>
        <w:bottom w:val="none" w:sz="0" w:space="0" w:color="auto"/>
        <w:right w:val="none" w:sz="0" w:space="0" w:color="auto"/>
      </w:divBdr>
    </w:div>
    <w:div w:id="1439522390">
      <w:bodyDiv w:val="1"/>
      <w:marLeft w:val="0"/>
      <w:marRight w:val="0"/>
      <w:marTop w:val="0"/>
      <w:marBottom w:val="0"/>
      <w:divBdr>
        <w:top w:val="none" w:sz="0" w:space="0" w:color="auto"/>
        <w:left w:val="none" w:sz="0" w:space="0" w:color="auto"/>
        <w:bottom w:val="none" w:sz="0" w:space="0" w:color="auto"/>
        <w:right w:val="none" w:sz="0" w:space="0" w:color="auto"/>
      </w:divBdr>
    </w:div>
    <w:div w:id="1549495240">
      <w:bodyDiv w:val="1"/>
      <w:marLeft w:val="0"/>
      <w:marRight w:val="0"/>
      <w:marTop w:val="0"/>
      <w:marBottom w:val="0"/>
      <w:divBdr>
        <w:top w:val="none" w:sz="0" w:space="0" w:color="auto"/>
        <w:left w:val="none" w:sz="0" w:space="0" w:color="auto"/>
        <w:bottom w:val="none" w:sz="0" w:space="0" w:color="auto"/>
        <w:right w:val="none" w:sz="0" w:space="0" w:color="auto"/>
      </w:divBdr>
    </w:div>
    <w:div w:id="1610965019">
      <w:bodyDiv w:val="1"/>
      <w:marLeft w:val="0"/>
      <w:marRight w:val="0"/>
      <w:marTop w:val="0"/>
      <w:marBottom w:val="0"/>
      <w:divBdr>
        <w:top w:val="none" w:sz="0" w:space="0" w:color="auto"/>
        <w:left w:val="none" w:sz="0" w:space="0" w:color="auto"/>
        <w:bottom w:val="none" w:sz="0" w:space="0" w:color="auto"/>
        <w:right w:val="none" w:sz="0" w:space="0" w:color="auto"/>
      </w:divBdr>
    </w:div>
    <w:div w:id="1640575995">
      <w:bodyDiv w:val="1"/>
      <w:marLeft w:val="0"/>
      <w:marRight w:val="0"/>
      <w:marTop w:val="0"/>
      <w:marBottom w:val="0"/>
      <w:divBdr>
        <w:top w:val="none" w:sz="0" w:space="0" w:color="auto"/>
        <w:left w:val="none" w:sz="0" w:space="0" w:color="auto"/>
        <w:bottom w:val="none" w:sz="0" w:space="0" w:color="auto"/>
        <w:right w:val="none" w:sz="0" w:space="0" w:color="auto"/>
      </w:divBdr>
    </w:div>
    <w:div w:id="1862552304">
      <w:bodyDiv w:val="1"/>
      <w:marLeft w:val="0"/>
      <w:marRight w:val="0"/>
      <w:marTop w:val="0"/>
      <w:marBottom w:val="0"/>
      <w:divBdr>
        <w:top w:val="none" w:sz="0" w:space="0" w:color="auto"/>
        <w:left w:val="none" w:sz="0" w:space="0" w:color="auto"/>
        <w:bottom w:val="none" w:sz="0" w:space="0" w:color="auto"/>
        <w:right w:val="none" w:sz="0" w:space="0" w:color="auto"/>
      </w:divBdr>
    </w:div>
    <w:div w:id="20821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Cubbin</dc:creator>
  <cp:keywords/>
  <dc:description/>
  <cp:lastModifiedBy>Christina Cubbin</cp:lastModifiedBy>
  <cp:revision>3</cp:revision>
  <cp:lastPrinted>2024-06-20T14:13:00Z</cp:lastPrinted>
  <dcterms:created xsi:type="dcterms:W3CDTF">2024-06-19T12:33:00Z</dcterms:created>
  <dcterms:modified xsi:type="dcterms:W3CDTF">2024-07-15T13:58:00Z</dcterms:modified>
</cp:coreProperties>
</file>