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BFAC" w14:textId="136689CF" w:rsidR="00260A92" w:rsidRPr="00260A92" w:rsidRDefault="00C1233A" w:rsidP="00260A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CAA6C6B" wp14:editId="43377CBB">
            <wp:simplePos x="0" y="0"/>
            <wp:positionH relativeFrom="margin">
              <wp:posOffset>4248149</wp:posOffset>
            </wp:positionH>
            <wp:positionV relativeFrom="paragraph">
              <wp:posOffset>0</wp:posOffset>
            </wp:positionV>
            <wp:extent cx="2047875" cy="2247739"/>
            <wp:effectExtent l="0" t="0" r="0" b="635"/>
            <wp:wrapNone/>
            <wp:docPr id="1941965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965972" name="Picture 194196597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0" r="20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318" cy="2249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A92" w:rsidRPr="00260A9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39</w:t>
      </w:r>
      <w:r w:rsidR="00260A92" w:rsidRPr="00260A9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r w:rsidR="00260A92" w:rsidRPr="00260A9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God’s Special House</w:t>
      </w:r>
    </w:p>
    <w:p w14:paraId="60B7EBA5" w14:textId="0159D6B7" w:rsidR="00260A92" w:rsidRPr="00260A92" w:rsidRDefault="00260A92" w:rsidP="00FA39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0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Scripture:</w:t>
      </w:r>
      <w:r w:rsidRPr="00260A92">
        <w:rPr>
          <w:rFonts w:ascii="Times New Roman" w:eastAsia="Times New Roman" w:hAnsi="Times New Roman" w:cs="Times New Roman"/>
          <w:kern w:val="0"/>
          <w14:ligatures w14:val="none"/>
        </w:rPr>
        <w:t xml:space="preserve"> Leviticus 16; Hebrews 9</w:t>
      </w:r>
      <w:r w:rsidRPr="00260A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0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Memory Verse:</w:t>
      </w:r>
      <w:r w:rsidRPr="00260A92">
        <w:rPr>
          <w:rFonts w:ascii="Times New Roman" w:eastAsia="Times New Roman" w:hAnsi="Times New Roman" w:cs="Times New Roman"/>
          <w:kern w:val="0"/>
          <w14:ligatures w14:val="none"/>
        </w:rPr>
        <w:t xml:space="preserve"> “The Lord is in His holy temple.”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0A92">
        <w:rPr>
          <w:rFonts w:ascii="Times New Roman" w:eastAsia="Times New Roman" w:hAnsi="Times New Roman" w:cs="Times New Roman"/>
          <w:kern w:val="0"/>
          <w14:ligatures w14:val="none"/>
        </w:rPr>
        <w:t>Habakkuk 2:20</w:t>
      </w:r>
      <w:r w:rsidRPr="00260A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0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Idea:</w:t>
      </w:r>
      <w:r w:rsidRPr="00260A92">
        <w:rPr>
          <w:rFonts w:ascii="Times New Roman" w:eastAsia="Times New Roman" w:hAnsi="Times New Roman" w:cs="Times New Roman"/>
          <w:kern w:val="0"/>
          <w14:ligatures w14:val="none"/>
        </w:rPr>
        <w:t xml:space="preserve"> God wants us to worship Him.</w:t>
      </w:r>
    </w:p>
    <w:p w14:paraId="0AD801B2" w14:textId="3F79E620" w:rsidR="00260A92" w:rsidRPr="00260A92" w:rsidRDefault="0009566A" w:rsidP="00260A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14:ligatures w14:val="none"/>
        </w:rPr>
        <w:pict w14:anchorId="0BB34478">
          <v:rect id="_x0000_i1025" style="width:298.85pt;height:.25pt" o:hrpct="593" o:hrstd="t" o:hr="t" fillcolor="#a0a0a0" stroked="f"/>
        </w:pict>
      </w:r>
    </w:p>
    <w:p w14:paraId="1BC5BA98" w14:textId="77777777" w:rsidR="00260A92" w:rsidRPr="00260A92" w:rsidRDefault="00260A92" w:rsidP="00FA39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260A9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0B942427" w14:textId="74976BBC" w:rsidR="00260A92" w:rsidRPr="00260A92" w:rsidRDefault="00260A92" w:rsidP="00FA3951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Dear God, thank You for loving us and wanting to be close to us.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Thank You for giving us places where we can worship You and</w:t>
      </w:r>
      <w:r w:rsidR="0009566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learn about You.</w:t>
      </w:r>
      <w:r w:rsidR="0009566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Help us remember that we can worship You</w:t>
      </w:r>
      <w:r w:rsidR="0009566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every day. Amen.</w:t>
      </w:r>
    </w:p>
    <w:p w14:paraId="4D3B91DB" w14:textId="2A8E2269" w:rsidR="00260A92" w:rsidRPr="00260A92" w:rsidRDefault="0009566A" w:rsidP="00260A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7565761">
          <v:rect id="_x0000_i1026" style="width:297.85pt;height:.25pt" o:hrpct="591" o:hrstd="t" o:hr="t" fillcolor="#a0a0a0" stroked="f"/>
        </w:pict>
      </w:r>
    </w:p>
    <w:p w14:paraId="0157666A" w14:textId="77777777" w:rsidR="00260A92" w:rsidRPr="00260A92" w:rsidRDefault="00260A92" w:rsidP="00FA39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260A9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11009A8C" w14:textId="77777777" w:rsidR="00260A92" w:rsidRPr="00260A92" w:rsidRDefault="00260A92" w:rsidP="00FA3951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After the Israelites finished building the Tabernacle, God’s special house was ready.</w:t>
      </w:r>
    </w:p>
    <w:p w14:paraId="5F359C83" w14:textId="77777777" w:rsidR="00260A92" w:rsidRPr="00260A92" w:rsidRDefault="00260A92" w:rsidP="00FA395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Tabernacle was a place where the people could come and worship God. It was built exactly the way God had instructed Moses.</w:t>
      </w:r>
    </w:p>
    <w:p w14:paraId="26C24703" w14:textId="77777777" w:rsidR="00260A92" w:rsidRPr="00260A92" w:rsidRDefault="00260A92" w:rsidP="00FA3951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Inside the </w:t>
      </w:r>
      <w:proofErr w:type="gramStart"/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Tabernacle</w:t>
      </w:r>
      <w:proofErr w:type="gramEnd"/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were special rooms. One room was called </w:t>
      </w:r>
      <w:proofErr w:type="gramStart"/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260A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Holy</w:t>
      </w:r>
      <w:proofErr w:type="gramEnd"/>
      <w:r w:rsidRPr="00260A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Place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In that </w:t>
      </w:r>
      <w:proofErr w:type="gramStart"/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room</w:t>
      </w:r>
      <w:proofErr w:type="gramEnd"/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were special items used for worship, including a golden lampstand and a table with bread.</w:t>
      </w:r>
    </w:p>
    <w:p w14:paraId="062B122A" w14:textId="77777777" w:rsidR="00260A92" w:rsidRPr="00260A92" w:rsidRDefault="00260A92" w:rsidP="00FA395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Behind a curtain was another room called the </w:t>
      </w:r>
      <w:r w:rsidRPr="00260A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Holy of Holies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This was the most sacred room in the Tabernacle.</w:t>
      </w:r>
    </w:p>
    <w:p w14:paraId="3D648117" w14:textId="3DB08E82" w:rsidR="00260A92" w:rsidRPr="00260A92" w:rsidRDefault="00260A92" w:rsidP="00FA3951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Inside the Holy of Holies was a golden chest called the </w:t>
      </w:r>
      <w:r w:rsidRPr="00260A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Ark of the Covenant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In the Ark were special reminders of God’s promises. There were stone tablets with the Ten Commandments, a jar of </w:t>
      </w:r>
      <w:r w:rsidR="0009566A"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manna,</w:t>
      </w:r>
      <w:r w:rsidR="0009566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A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aron’s rod.</w:t>
      </w:r>
    </w:p>
    <w:p w14:paraId="53B93329" w14:textId="77777777" w:rsidR="00260A92" w:rsidRPr="00260A92" w:rsidRDefault="00260A92" w:rsidP="00FA395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Two golden angels were placed on top of the Ark.</w:t>
      </w:r>
    </w:p>
    <w:p w14:paraId="02EC83A4" w14:textId="77777777" w:rsidR="00260A92" w:rsidRPr="00260A92" w:rsidRDefault="00260A92" w:rsidP="00FA3951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Only the high priest could go into the Holy of Holies, and he could only go there once each year.</w:t>
      </w:r>
    </w:p>
    <w:p w14:paraId="4682D297" w14:textId="77777777" w:rsidR="00260A92" w:rsidRPr="00260A92" w:rsidRDefault="00260A92" w:rsidP="00FA395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special place reminded the people that God is holy and that He deserves our worship.</w:t>
      </w:r>
    </w:p>
    <w:p w14:paraId="23D5C48D" w14:textId="77777777" w:rsidR="00260A92" w:rsidRPr="00260A92" w:rsidRDefault="00260A92" w:rsidP="00FA3951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Today we know something wonderful. Because of Jesus, we can talk to God anytime and anywhere.</w:t>
      </w:r>
    </w:p>
    <w:p w14:paraId="5AE20999" w14:textId="77777777" w:rsidR="00260A92" w:rsidRPr="00260A92" w:rsidRDefault="00260A92" w:rsidP="00FA395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wants us to worship Him every day.</w:t>
      </w:r>
    </w:p>
    <w:p w14:paraId="2C970B26" w14:textId="77777777" w:rsidR="00260A92" w:rsidRPr="00260A92" w:rsidRDefault="00260A92" w:rsidP="00260A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14:ligatures w14:val="none"/>
        </w:rPr>
        <w:pict w14:anchorId="46630F63">
          <v:rect id="_x0000_i1027" style="width:0;height:1.5pt" o:hralign="center" o:hrstd="t" o:hr="t" fillcolor="#a0a0a0" stroked="f"/>
        </w:pict>
      </w:r>
    </w:p>
    <w:p w14:paraId="39937F1B" w14:textId="77777777" w:rsidR="00260A92" w:rsidRPr="00260A92" w:rsidRDefault="00260A92" w:rsidP="00FA39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260A9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Children</w:t>
      </w:r>
    </w:p>
    <w:p w14:paraId="6A800187" w14:textId="77777777" w:rsidR="00260A92" w:rsidRPr="00260A92" w:rsidRDefault="00260A92" w:rsidP="00FA395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• What was the special place the Israelites built for God?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was the most sacred room in the Tabernacle called?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special chest was kept in that room?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were some things inside the Ark of the Covenant?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Where can we worship God today?</w:t>
      </w:r>
    </w:p>
    <w:p w14:paraId="4BC78643" w14:textId="77777777" w:rsidR="00260A92" w:rsidRPr="00260A92" w:rsidRDefault="00260A92" w:rsidP="00260A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14:ligatures w14:val="none"/>
        </w:rPr>
        <w:pict w14:anchorId="61521936">
          <v:rect id="_x0000_i1028" style="width:0;height:1.5pt" o:hralign="center" o:hrstd="t" o:hr="t" fillcolor="#a0a0a0" stroked="f"/>
        </w:pict>
      </w:r>
    </w:p>
    <w:p w14:paraId="40769999" w14:textId="77777777" w:rsidR="00260A92" w:rsidRPr="00260A92" w:rsidRDefault="00260A92" w:rsidP="00FA3951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260A9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Memory Verse Motions</w:t>
      </w:r>
    </w:p>
    <w:p w14:paraId="20EF5395" w14:textId="77777777" w:rsidR="00260A92" w:rsidRPr="00260A92" w:rsidRDefault="00260A92" w:rsidP="00FA3951">
      <w:pPr>
        <w:spacing w:after="6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“The Lord” — point upward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“is in His” — place hands over heart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“holy temple.” — make a roof shape with hands</w:t>
      </w:r>
    </w:p>
    <w:p w14:paraId="18663C2B" w14:textId="008FA319" w:rsidR="00260A92" w:rsidRPr="00260A92" w:rsidRDefault="00260A92" w:rsidP="00FA395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Repeat three times: normal voice, whisper voice, and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baby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voice.</w:t>
      </w:r>
    </w:p>
    <w:p w14:paraId="251F0A93" w14:textId="77777777" w:rsidR="00260A92" w:rsidRPr="00260A92" w:rsidRDefault="00260A92" w:rsidP="00260A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259E1B10">
          <v:rect id="_x0000_i1029" style="width:0;height:1.5pt" o:hralign="center" o:hrstd="t" o:hr="t" fillcolor="#a0a0a0" stroked="f"/>
        </w:pict>
      </w:r>
    </w:p>
    <w:p w14:paraId="32E571C9" w14:textId="77777777" w:rsidR="00260A92" w:rsidRPr="00260A92" w:rsidRDefault="00260A92" w:rsidP="00260A92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Activity Ideas –</w:t>
      </w:r>
    </w:p>
    <w:p w14:paraId="274AF154" w14:textId="3B19D569" w:rsidR="00260A92" w:rsidRPr="00260A92" w:rsidRDefault="00260A92" w:rsidP="00260A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 Tabernacle Walk:</w:t>
      </w:r>
      <w:r w:rsidR="000956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Tape two areas on the floor labeled </w:t>
      </w:r>
      <w:r w:rsidRPr="00260A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Holy Place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Pr="00260A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Holy of Holies</w:t>
      </w:r>
      <w:r w:rsidRPr="00260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Let the children walk through the first area but explain that only the high priest could go into the second room.</w:t>
      </w:r>
    </w:p>
    <w:p w14:paraId="6FFF16D2" w14:textId="77777777" w:rsidR="00FA3951" w:rsidRPr="00FA3951" w:rsidRDefault="00FA3951" w:rsidP="00FA395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A39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Ark of the Covenant Craft</w:t>
      </w:r>
    </w:p>
    <w:p w14:paraId="050CD126" w14:textId="77777777" w:rsidR="00FA3951" w:rsidRPr="00FA3951" w:rsidRDefault="00FA3951" w:rsidP="0009566A">
      <w:pPr>
        <w:numPr>
          <w:ilvl w:val="0"/>
          <w:numId w:val="2"/>
        </w:numPr>
        <w:spacing w:after="0" w:line="240" w:lineRule="auto"/>
        <w:ind w:left="504"/>
        <w:rPr>
          <w:rFonts w:ascii="Times New Roman" w:eastAsia="Times New Roman" w:hAnsi="Times New Roman" w:cs="Times New Roman"/>
          <w:kern w:val="0"/>
          <w14:ligatures w14:val="none"/>
        </w:rPr>
      </w:pPr>
      <w:r w:rsidRPr="00FA3951">
        <w:rPr>
          <w:rFonts w:ascii="Times New Roman" w:eastAsia="Times New Roman" w:hAnsi="Times New Roman" w:cs="Times New Roman"/>
          <w:kern w:val="0"/>
          <w14:ligatures w14:val="none"/>
        </w:rPr>
        <w:t xml:space="preserve">Give each child a small box and have them cover it with </w:t>
      </w:r>
      <w:r w:rsidRPr="00FA39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gold paper</w:t>
      </w:r>
      <w:r w:rsidRPr="00FA3951">
        <w:rPr>
          <w:rFonts w:ascii="Times New Roman" w:eastAsia="Times New Roman" w:hAnsi="Times New Roman" w:cs="Times New Roman"/>
          <w:kern w:val="0"/>
          <w14:ligatures w14:val="none"/>
        </w:rPr>
        <w:t xml:space="preserve"> or color </w:t>
      </w:r>
      <w:proofErr w:type="gramStart"/>
      <w:r w:rsidRPr="00FA3951">
        <w:rPr>
          <w:rFonts w:ascii="Times New Roman" w:eastAsia="Times New Roman" w:hAnsi="Times New Roman" w:cs="Times New Roman"/>
          <w:kern w:val="0"/>
          <w14:ligatures w14:val="none"/>
        </w:rPr>
        <w:t>it</w:t>
      </w:r>
      <w:proofErr w:type="gramEnd"/>
      <w:r w:rsidRPr="00FA3951">
        <w:rPr>
          <w:rFonts w:ascii="Times New Roman" w:eastAsia="Times New Roman" w:hAnsi="Times New Roman" w:cs="Times New Roman"/>
          <w:kern w:val="0"/>
          <w14:ligatures w14:val="none"/>
        </w:rPr>
        <w:t xml:space="preserve"> gold.</w:t>
      </w:r>
    </w:p>
    <w:p w14:paraId="06107DA1" w14:textId="10A55C0A" w:rsidR="00FA3951" w:rsidRPr="00FA3951" w:rsidRDefault="00FA3951" w:rsidP="0009566A">
      <w:pPr>
        <w:numPr>
          <w:ilvl w:val="0"/>
          <w:numId w:val="2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kern w:val="0"/>
          <w14:ligatures w14:val="none"/>
        </w:rPr>
      </w:pPr>
      <w:r w:rsidRPr="00FA3951">
        <w:rPr>
          <w:rFonts w:ascii="Times New Roman" w:eastAsia="Times New Roman" w:hAnsi="Times New Roman" w:cs="Times New Roman"/>
          <w:kern w:val="0"/>
          <w14:ligatures w14:val="none"/>
        </w:rPr>
        <w:t xml:space="preserve">Cut out </w:t>
      </w:r>
      <w:r w:rsidRPr="00FA39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small angel shapes or wings</w:t>
      </w:r>
      <w:r w:rsidRPr="00FA3951">
        <w:rPr>
          <w:rFonts w:ascii="Times New Roman" w:eastAsia="Times New Roman" w:hAnsi="Times New Roman" w:cs="Times New Roman"/>
          <w:kern w:val="0"/>
          <w14:ligatures w14:val="none"/>
        </w:rPr>
        <w:t xml:space="preserve"> from paper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9566A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glue to the top of the box to </w:t>
      </w:r>
      <w:r w:rsidRPr="00FA3951">
        <w:rPr>
          <w:rFonts w:ascii="Times New Roman" w:eastAsia="Times New Roman" w:hAnsi="Times New Roman" w:cs="Times New Roman"/>
          <w:kern w:val="0"/>
          <w14:ligatures w14:val="none"/>
        </w:rPr>
        <w:t xml:space="preserve">represent the </w:t>
      </w:r>
      <w:r w:rsidRPr="00FA39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angels over the Ark of the Covenant</w:t>
      </w:r>
      <w:r w:rsidRPr="00FA395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B03386" w14:textId="77777777" w:rsidR="00FA3951" w:rsidRPr="00FA3951" w:rsidRDefault="00FA3951" w:rsidP="0009566A">
      <w:pPr>
        <w:numPr>
          <w:ilvl w:val="0"/>
          <w:numId w:val="2"/>
        </w:numPr>
        <w:spacing w:after="0" w:line="240" w:lineRule="auto"/>
        <w:ind w:left="504"/>
        <w:rPr>
          <w:rFonts w:ascii="Times New Roman" w:eastAsia="Times New Roman" w:hAnsi="Times New Roman" w:cs="Times New Roman"/>
          <w:kern w:val="0"/>
          <w14:ligatures w14:val="none"/>
        </w:rPr>
      </w:pPr>
      <w:r w:rsidRPr="00FA3951">
        <w:rPr>
          <w:rFonts w:ascii="Times New Roman" w:eastAsia="Times New Roman" w:hAnsi="Times New Roman" w:cs="Times New Roman"/>
          <w:kern w:val="0"/>
          <w14:ligatures w14:val="none"/>
        </w:rPr>
        <w:t>Let children decorate their ark with markers or stickers.</w:t>
      </w:r>
    </w:p>
    <w:p w14:paraId="1FB571B3" w14:textId="77777777" w:rsidR="00FA3951" w:rsidRPr="00FA3951" w:rsidRDefault="00FA3951" w:rsidP="00FA39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3951">
        <w:rPr>
          <w:rFonts w:ascii="Times New Roman" w:eastAsia="Times New Roman" w:hAnsi="Times New Roman" w:cs="Times New Roman"/>
          <w:kern w:val="0"/>
          <w14:ligatures w14:val="none"/>
        </w:rPr>
        <w:t xml:space="preserve">Explain that the Ark was kept in the </w:t>
      </w:r>
      <w:r w:rsidRPr="00FA39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Holy of Holies</w:t>
      </w:r>
      <w:r w:rsidRPr="00FA3951">
        <w:rPr>
          <w:rFonts w:ascii="Times New Roman" w:eastAsia="Times New Roman" w:hAnsi="Times New Roman" w:cs="Times New Roman"/>
          <w:kern w:val="0"/>
          <w14:ligatures w14:val="none"/>
        </w:rPr>
        <w:t>, the most special room in God’s house.</w:t>
      </w:r>
    </w:p>
    <w:p w14:paraId="36D63C91" w14:textId="2EE146D1" w:rsidR="00260A92" w:rsidRPr="00260A92" w:rsidRDefault="00260A92" w:rsidP="00260A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A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 Coloring Page</w:t>
      </w:r>
    </w:p>
    <w:sectPr w:rsidR="00260A92" w:rsidRPr="00260A92" w:rsidSect="00260A92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52C3B"/>
    <w:multiLevelType w:val="multilevel"/>
    <w:tmpl w:val="402C5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532B9"/>
    <w:multiLevelType w:val="multilevel"/>
    <w:tmpl w:val="44F4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35548">
    <w:abstractNumId w:val="1"/>
  </w:num>
  <w:num w:numId="2" w16cid:durableId="117966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92"/>
    <w:rsid w:val="0009566A"/>
    <w:rsid w:val="00260A92"/>
    <w:rsid w:val="00C1233A"/>
    <w:rsid w:val="00D826F1"/>
    <w:rsid w:val="00F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4150"/>
  <w15:chartTrackingRefBased/>
  <w15:docId w15:val="{89C9E4CA-EBB9-44E7-B8C3-E33C80AF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462</Words>
  <Characters>2120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1</cp:revision>
  <dcterms:created xsi:type="dcterms:W3CDTF">2026-03-15T00:13:00Z</dcterms:created>
  <dcterms:modified xsi:type="dcterms:W3CDTF">2026-03-15T00:49:00Z</dcterms:modified>
</cp:coreProperties>
</file>