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8C9" w:rsidRDefault="007378C9" w:rsidP="007378C9">
      <w:pPr>
        <w:jc w:val="center"/>
        <w:rPr>
          <w:rFonts w:ascii="Arial" w:hAnsi="Arial" w:cs="Arial"/>
          <w:sz w:val="24"/>
          <w:szCs w:val="24"/>
        </w:rPr>
      </w:pPr>
      <w:bookmarkStart w:id="0" w:name="_GoBack"/>
      <w:bookmarkEnd w:id="0"/>
      <w:r w:rsidRPr="007378C9">
        <w:rPr>
          <w:rFonts w:ascii="Arial" w:hAnsi="Arial" w:cs="Arial"/>
          <w:sz w:val="24"/>
          <w:szCs w:val="24"/>
        </w:rPr>
        <w:t>Wimberley Hills Property Owners Association</w:t>
      </w:r>
      <w:r w:rsidRPr="007378C9">
        <w:rPr>
          <w:rFonts w:ascii="Arial" w:hAnsi="Arial" w:cs="Arial"/>
          <w:sz w:val="24"/>
          <w:szCs w:val="24"/>
        </w:rPr>
        <w:br/>
        <w:t>P.O. Box 415 Wimberley, Texas 78676</w:t>
      </w:r>
      <w:r>
        <w:rPr>
          <w:rFonts w:ascii="Arial" w:hAnsi="Arial" w:cs="Arial"/>
          <w:sz w:val="24"/>
          <w:szCs w:val="24"/>
        </w:rPr>
        <w:br/>
      </w:r>
      <w:r w:rsidRPr="007378C9">
        <w:rPr>
          <w:rFonts w:ascii="Arial" w:hAnsi="Arial" w:cs="Arial"/>
          <w:sz w:val="24"/>
          <w:szCs w:val="24"/>
        </w:rPr>
        <w:t xml:space="preserve">Minutes of the Annual Meeting, Saturday, September 25, 2021 </w:t>
      </w:r>
    </w:p>
    <w:p w:rsidR="007378C9" w:rsidRDefault="007378C9" w:rsidP="007378C9">
      <w:pPr>
        <w:rPr>
          <w:rFonts w:ascii="Arial" w:hAnsi="Arial" w:cs="Arial"/>
          <w:sz w:val="24"/>
          <w:szCs w:val="24"/>
        </w:rPr>
      </w:pPr>
      <w:r>
        <w:rPr>
          <w:rFonts w:ascii="Arial" w:hAnsi="Arial" w:cs="Arial"/>
          <w:sz w:val="24"/>
          <w:szCs w:val="24"/>
        </w:rPr>
        <w:t>The Annual Homeowners Meeting was held on Saturday, September 25, 2021 at the Community Center on RR12, Wimberley, Texas. The meeting was called to order at 10:15 by President Coy Poret.</w:t>
      </w:r>
    </w:p>
    <w:p w:rsidR="007378C9" w:rsidRPr="007378C9" w:rsidRDefault="007378C9" w:rsidP="007378C9">
      <w:pPr>
        <w:rPr>
          <w:rFonts w:ascii="Arial" w:hAnsi="Arial" w:cs="Arial"/>
          <w:b/>
          <w:sz w:val="24"/>
          <w:szCs w:val="24"/>
        </w:rPr>
      </w:pPr>
      <w:r w:rsidRPr="007378C9">
        <w:rPr>
          <w:rFonts w:ascii="Arial" w:hAnsi="Arial" w:cs="Arial"/>
          <w:b/>
          <w:sz w:val="24"/>
          <w:szCs w:val="24"/>
        </w:rPr>
        <w:t>Board Members Present:</w:t>
      </w:r>
    </w:p>
    <w:p w:rsidR="007378C9" w:rsidRDefault="007378C9" w:rsidP="007378C9">
      <w:pPr>
        <w:rPr>
          <w:rFonts w:ascii="Arial" w:hAnsi="Arial" w:cs="Arial"/>
          <w:sz w:val="24"/>
          <w:szCs w:val="24"/>
        </w:rPr>
      </w:pPr>
      <w:r>
        <w:rPr>
          <w:rFonts w:ascii="Arial" w:hAnsi="Arial" w:cs="Arial"/>
          <w:sz w:val="24"/>
          <w:szCs w:val="24"/>
        </w:rPr>
        <w:t>D. Blausey</w:t>
      </w:r>
      <w:r>
        <w:rPr>
          <w:rFonts w:ascii="Arial" w:hAnsi="Arial" w:cs="Arial"/>
          <w:sz w:val="24"/>
          <w:szCs w:val="24"/>
        </w:rPr>
        <w:tab/>
      </w:r>
      <w:r>
        <w:rPr>
          <w:rFonts w:ascii="Arial" w:hAnsi="Arial" w:cs="Arial"/>
          <w:sz w:val="24"/>
          <w:szCs w:val="24"/>
        </w:rPr>
        <w:tab/>
        <w:t>J. Chiles</w:t>
      </w:r>
      <w:r>
        <w:rPr>
          <w:rFonts w:ascii="Arial" w:hAnsi="Arial" w:cs="Arial"/>
          <w:sz w:val="24"/>
          <w:szCs w:val="24"/>
        </w:rPr>
        <w:tab/>
      </w:r>
      <w:r>
        <w:rPr>
          <w:rFonts w:ascii="Arial" w:hAnsi="Arial" w:cs="Arial"/>
          <w:sz w:val="24"/>
          <w:szCs w:val="24"/>
        </w:rPr>
        <w:tab/>
        <w:t>B. O’Kane</w:t>
      </w:r>
      <w:r>
        <w:rPr>
          <w:rFonts w:ascii="Arial" w:hAnsi="Arial" w:cs="Arial"/>
          <w:sz w:val="24"/>
          <w:szCs w:val="24"/>
        </w:rPr>
        <w:tab/>
      </w:r>
      <w:r>
        <w:rPr>
          <w:rFonts w:ascii="Arial" w:hAnsi="Arial" w:cs="Arial"/>
          <w:sz w:val="24"/>
          <w:szCs w:val="24"/>
        </w:rPr>
        <w:tab/>
        <w:t>P. Tidwell</w:t>
      </w:r>
    </w:p>
    <w:p w:rsidR="00634C1A" w:rsidRDefault="007378C9" w:rsidP="00634C1A">
      <w:pPr>
        <w:spacing w:line="240" w:lineRule="auto"/>
        <w:rPr>
          <w:rFonts w:ascii="Arial" w:hAnsi="Arial" w:cs="Arial"/>
          <w:sz w:val="24"/>
          <w:szCs w:val="24"/>
        </w:rPr>
      </w:pPr>
      <w:r>
        <w:rPr>
          <w:rFonts w:ascii="Arial" w:hAnsi="Arial" w:cs="Arial"/>
          <w:sz w:val="24"/>
          <w:szCs w:val="24"/>
        </w:rPr>
        <w:t xml:space="preserve">L. </w:t>
      </w:r>
      <w:r w:rsidR="00701E48">
        <w:rPr>
          <w:rFonts w:ascii="Arial" w:hAnsi="Arial" w:cs="Arial"/>
          <w:sz w:val="24"/>
          <w:szCs w:val="24"/>
        </w:rPr>
        <w:t>Brown</w:t>
      </w:r>
      <w:r w:rsidR="00701E48">
        <w:rPr>
          <w:rFonts w:ascii="Arial" w:hAnsi="Arial" w:cs="Arial"/>
          <w:sz w:val="24"/>
          <w:szCs w:val="24"/>
        </w:rPr>
        <w:tab/>
      </w:r>
      <w:r w:rsidR="00701E48">
        <w:rPr>
          <w:rFonts w:ascii="Arial" w:hAnsi="Arial" w:cs="Arial"/>
          <w:sz w:val="24"/>
          <w:szCs w:val="24"/>
        </w:rPr>
        <w:tab/>
        <w:t>C. Craig</w:t>
      </w:r>
      <w:r w:rsidR="00701E48">
        <w:rPr>
          <w:rFonts w:ascii="Arial" w:hAnsi="Arial" w:cs="Arial"/>
          <w:sz w:val="24"/>
          <w:szCs w:val="24"/>
        </w:rPr>
        <w:tab/>
      </w:r>
      <w:r w:rsidR="00701E48">
        <w:rPr>
          <w:rFonts w:ascii="Arial" w:hAnsi="Arial" w:cs="Arial"/>
          <w:sz w:val="24"/>
          <w:szCs w:val="24"/>
        </w:rPr>
        <w:tab/>
        <w:t>C. Poret</w:t>
      </w:r>
      <w:r w:rsidR="00701E48">
        <w:rPr>
          <w:rFonts w:ascii="Arial" w:hAnsi="Arial" w:cs="Arial"/>
          <w:sz w:val="24"/>
          <w:szCs w:val="24"/>
        </w:rPr>
        <w:tab/>
      </w:r>
      <w:r w:rsidR="00701E48">
        <w:rPr>
          <w:rFonts w:ascii="Arial" w:hAnsi="Arial" w:cs="Arial"/>
          <w:sz w:val="24"/>
          <w:szCs w:val="24"/>
        </w:rPr>
        <w:tab/>
        <w:t xml:space="preserve">K. </w:t>
      </w:r>
      <w:proofErr w:type="spellStart"/>
      <w:r w:rsidR="00701E48">
        <w:rPr>
          <w:rFonts w:ascii="Arial" w:hAnsi="Arial" w:cs="Arial"/>
          <w:sz w:val="24"/>
          <w:szCs w:val="24"/>
        </w:rPr>
        <w:t>La</w:t>
      </w:r>
      <w:r w:rsidR="00634C1A">
        <w:rPr>
          <w:rFonts w:ascii="Arial" w:hAnsi="Arial" w:cs="Arial"/>
          <w:sz w:val="24"/>
          <w:szCs w:val="24"/>
        </w:rPr>
        <w:t>fleur</w:t>
      </w:r>
      <w:proofErr w:type="spellEnd"/>
    </w:p>
    <w:p w:rsidR="007378C9" w:rsidRDefault="007378C9" w:rsidP="007378C9">
      <w:pPr>
        <w:rPr>
          <w:rFonts w:ascii="Arial" w:hAnsi="Arial" w:cs="Arial"/>
          <w:sz w:val="24"/>
          <w:szCs w:val="24"/>
        </w:rPr>
      </w:pPr>
      <w:r>
        <w:rPr>
          <w:rFonts w:ascii="Arial" w:hAnsi="Arial" w:cs="Arial"/>
          <w:sz w:val="24"/>
          <w:szCs w:val="24"/>
        </w:rPr>
        <w:t>A quorum was established by Secretary Linda Brown by owners present and by proxy.</w:t>
      </w:r>
    </w:p>
    <w:p w:rsidR="007378C9" w:rsidRDefault="007378C9" w:rsidP="007378C9">
      <w:pPr>
        <w:rPr>
          <w:rFonts w:ascii="Arial" w:hAnsi="Arial" w:cs="Arial"/>
          <w:sz w:val="24"/>
          <w:szCs w:val="24"/>
        </w:rPr>
      </w:pPr>
      <w:r>
        <w:rPr>
          <w:rFonts w:ascii="Arial" w:hAnsi="Arial" w:cs="Arial"/>
          <w:sz w:val="24"/>
          <w:szCs w:val="24"/>
        </w:rPr>
        <w:t>President Coy Poret welcomed all present, introduced the board members and new neighbors.</w:t>
      </w:r>
    </w:p>
    <w:p w:rsidR="007378C9" w:rsidRDefault="007378C9" w:rsidP="007378C9">
      <w:pPr>
        <w:rPr>
          <w:rFonts w:ascii="Arial" w:hAnsi="Arial" w:cs="Arial"/>
          <w:sz w:val="24"/>
          <w:szCs w:val="24"/>
        </w:rPr>
      </w:pPr>
      <w:r>
        <w:rPr>
          <w:rFonts w:ascii="Arial" w:hAnsi="Arial" w:cs="Arial"/>
          <w:sz w:val="24"/>
          <w:szCs w:val="24"/>
        </w:rPr>
        <w:t>The Secretary asked for a reading of the 2019 Annual Meeting Minutes and the</w:t>
      </w:r>
      <w:r w:rsidR="009B4777">
        <w:rPr>
          <w:rFonts w:ascii="Arial" w:hAnsi="Arial" w:cs="Arial"/>
          <w:sz w:val="24"/>
          <w:szCs w:val="24"/>
        </w:rPr>
        <w:t xml:space="preserve"> POA voted to approve them.</w:t>
      </w:r>
    </w:p>
    <w:p w:rsidR="007378C9" w:rsidRDefault="007378C9" w:rsidP="007378C9">
      <w:pPr>
        <w:rPr>
          <w:rFonts w:ascii="Arial" w:hAnsi="Arial" w:cs="Arial"/>
          <w:b/>
          <w:sz w:val="24"/>
          <w:szCs w:val="24"/>
          <w:u w:val="single"/>
        </w:rPr>
      </w:pPr>
      <w:r w:rsidRPr="009B4777">
        <w:rPr>
          <w:rFonts w:ascii="Arial" w:hAnsi="Arial" w:cs="Arial"/>
          <w:b/>
          <w:sz w:val="24"/>
          <w:szCs w:val="24"/>
          <w:u w:val="single"/>
        </w:rPr>
        <w:t>Treasurer’s Report</w:t>
      </w:r>
      <w:r w:rsidR="009B4777" w:rsidRPr="009B4777">
        <w:rPr>
          <w:rFonts w:ascii="Arial" w:hAnsi="Arial" w:cs="Arial"/>
          <w:b/>
          <w:sz w:val="24"/>
          <w:szCs w:val="24"/>
          <w:u w:val="single"/>
        </w:rPr>
        <w:t xml:space="preserve"> – September 20, 2021</w:t>
      </w:r>
    </w:p>
    <w:p w:rsidR="009B4777" w:rsidRDefault="009B4777" w:rsidP="007378C9">
      <w:pPr>
        <w:rPr>
          <w:rFonts w:ascii="Arial" w:hAnsi="Arial" w:cs="Arial"/>
          <w:sz w:val="24"/>
          <w:szCs w:val="24"/>
        </w:rPr>
      </w:pPr>
      <w:r>
        <w:rPr>
          <w:rFonts w:ascii="Arial" w:hAnsi="Arial" w:cs="Arial"/>
          <w:sz w:val="24"/>
          <w:szCs w:val="24"/>
        </w:rPr>
        <w:t xml:space="preserve">Treasurer Jim Chiles presented the Treasurer’s Report and the proposed budget for 2022. He reported that our deposits totaled $30,291.83. Expenditures were $3,081.08 </w:t>
      </w:r>
      <w:proofErr w:type="gramStart"/>
      <w:r>
        <w:rPr>
          <w:rFonts w:ascii="Arial" w:hAnsi="Arial" w:cs="Arial"/>
          <w:sz w:val="24"/>
          <w:szCs w:val="24"/>
        </w:rPr>
        <w:t>Ending</w:t>
      </w:r>
      <w:proofErr w:type="gramEnd"/>
      <w:r>
        <w:rPr>
          <w:rFonts w:ascii="Arial" w:hAnsi="Arial" w:cs="Arial"/>
          <w:sz w:val="24"/>
          <w:szCs w:val="24"/>
        </w:rPr>
        <w:t xml:space="preserve"> balance for the fiscal year is $142,753.53. The POA voted to approve the Treasurer’s Report.</w:t>
      </w:r>
    </w:p>
    <w:p w:rsidR="009B4777" w:rsidRDefault="009B4777" w:rsidP="007378C9">
      <w:pPr>
        <w:rPr>
          <w:rFonts w:ascii="Arial" w:hAnsi="Arial" w:cs="Arial"/>
          <w:b/>
          <w:sz w:val="24"/>
          <w:szCs w:val="24"/>
          <w:u w:val="single"/>
        </w:rPr>
      </w:pPr>
      <w:r w:rsidRPr="009B4777">
        <w:rPr>
          <w:rFonts w:ascii="Arial" w:hAnsi="Arial" w:cs="Arial"/>
          <w:b/>
          <w:sz w:val="24"/>
          <w:szCs w:val="24"/>
          <w:u w:val="single"/>
        </w:rPr>
        <w:t>Election of New Board Members:</w:t>
      </w:r>
    </w:p>
    <w:p w:rsidR="004F7194" w:rsidRDefault="004F7194" w:rsidP="007378C9">
      <w:pPr>
        <w:rPr>
          <w:rFonts w:ascii="Arial" w:hAnsi="Arial" w:cs="Arial"/>
          <w:sz w:val="24"/>
          <w:szCs w:val="24"/>
        </w:rPr>
      </w:pPr>
      <w:r>
        <w:rPr>
          <w:rFonts w:ascii="Arial" w:hAnsi="Arial" w:cs="Arial"/>
          <w:sz w:val="24"/>
          <w:szCs w:val="24"/>
        </w:rPr>
        <w:t>The President</w:t>
      </w:r>
      <w:r w:rsidR="009B4777">
        <w:rPr>
          <w:rFonts w:ascii="Arial" w:hAnsi="Arial" w:cs="Arial"/>
          <w:sz w:val="24"/>
          <w:szCs w:val="24"/>
        </w:rPr>
        <w:t xml:space="preserve"> stated that one nomination was received in addition to the existing slate of Board mem</w:t>
      </w:r>
      <w:r>
        <w:rPr>
          <w:rFonts w:ascii="Arial" w:hAnsi="Arial" w:cs="Arial"/>
          <w:sz w:val="24"/>
          <w:szCs w:val="24"/>
        </w:rPr>
        <w:t>bers, but the individual</w:t>
      </w:r>
      <w:r w:rsidR="009B4777">
        <w:rPr>
          <w:rFonts w:ascii="Arial" w:hAnsi="Arial" w:cs="Arial"/>
          <w:sz w:val="24"/>
          <w:szCs w:val="24"/>
        </w:rPr>
        <w:t xml:space="preserve"> did not </w:t>
      </w:r>
      <w:r>
        <w:rPr>
          <w:rFonts w:ascii="Arial" w:hAnsi="Arial" w:cs="Arial"/>
          <w:sz w:val="24"/>
          <w:szCs w:val="24"/>
        </w:rPr>
        <w:t>follow</w:t>
      </w:r>
      <w:r w:rsidR="009B4777">
        <w:rPr>
          <w:rFonts w:ascii="Arial" w:hAnsi="Arial" w:cs="Arial"/>
          <w:sz w:val="24"/>
          <w:szCs w:val="24"/>
        </w:rPr>
        <w:t xml:space="preserve"> the requirements specified in the By-laws for being on the ballot.</w:t>
      </w:r>
      <w:r>
        <w:rPr>
          <w:rFonts w:ascii="Arial" w:hAnsi="Arial" w:cs="Arial"/>
          <w:sz w:val="24"/>
          <w:szCs w:val="24"/>
        </w:rPr>
        <w:t xml:space="preserve"> A motion was made and seconded to accept the slate presented.  A vote passed to approve the slate of officers 29-17.</w:t>
      </w:r>
      <w:r>
        <w:rPr>
          <w:rFonts w:ascii="Arial" w:hAnsi="Arial" w:cs="Arial"/>
          <w:sz w:val="24"/>
          <w:szCs w:val="24"/>
        </w:rPr>
        <w:br/>
      </w:r>
      <w:r>
        <w:rPr>
          <w:rFonts w:ascii="Arial" w:hAnsi="Arial" w:cs="Arial"/>
          <w:sz w:val="24"/>
          <w:szCs w:val="24"/>
        </w:rPr>
        <w:br/>
        <w:t>Those who were elected to serve on the 2019-23 board are</w:t>
      </w:r>
      <w:proofErr w:type="gramStart"/>
      <w:r>
        <w:rPr>
          <w:rFonts w:ascii="Arial" w:hAnsi="Arial" w:cs="Arial"/>
          <w:sz w:val="24"/>
          <w:szCs w:val="24"/>
        </w:rPr>
        <w:t>:</w:t>
      </w:r>
      <w:proofErr w:type="gramEnd"/>
      <w:r>
        <w:rPr>
          <w:rFonts w:ascii="Arial" w:hAnsi="Arial" w:cs="Arial"/>
          <w:sz w:val="24"/>
          <w:szCs w:val="24"/>
        </w:rPr>
        <w:br/>
        <w:t xml:space="preserve">Linda </w:t>
      </w:r>
      <w:r w:rsidR="00C168B2">
        <w:rPr>
          <w:rFonts w:ascii="Arial" w:hAnsi="Arial" w:cs="Arial"/>
          <w:sz w:val="24"/>
          <w:szCs w:val="24"/>
        </w:rPr>
        <w:t>Brown</w:t>
      </w:r>
      <w:r w:rsidR="00C168B2">
        <w:rPr>
          <w:rFonts w:ascii="Arial" w:hAnsi="Arial" w:cs="Arial"/>
          <w:sz w:val="24"/>
          <w:szCs w:val="24"/>
        </w:rPr>
        <w:tab/>
      </w:r>
      <w:r w:rsidR="00C168B2">
        <w:rPr>
          <w:rFonts w:ascii="Arial" w:hAnsi="Arial" w:cs="Arial"/>
          <w:sz w:val="24"/>
          <w:szCs w:val="24"/>
        </w:rPr>
        <w:tab/>
        <w:t>Casey Craig</w:t>
      </w:r>
      <w:r w:rsidR="00C168B2">
        <w:rPr>
          <w:rFonts w:ascii="Arial" w:hAnsi="Arial" w:cs="Arial"/>
          <w:sz w:val="24"/>
          <w:szCs w:val="24"/>
        </w:rPr>
        <w:tab/>
      </w:r>
      <w:r w:rsidR="00C168B2">
        <w:rPr>
          <w:rFonts w:ascii="Arial" w:hAnsi="Arial" w:cs="Arial"/>
          <w:sz w:val="24"/>
          <w:szCs w:val="24"/>
        </w:rPr>
        <w:tab/>
        <w:t>Coy Poret</w:t>
      </w:r>
      <w:r w:rsidR="00C168B2">
        <w:rPr>
          <w:rFonts w:ascii="Arial" w:hAnsi="Arial" w:cs="Arial"/>
          <w:sz w:val="24"/>
          <w:szCs w:val="24"/>
        </w:rPr>
        <w:tab/>
      </w:r>
      <w:r w:rsidR="00701E48">
        <w:rPr>
          <w:rFonts w:ascii="Arial" w:hAnsi="Arial" w:cs="Arial"/>
          <w:sz w:val="24"/>
          <w:szCs w:val="24"/>
        </w:rPr>
        <w:t>Kate La</w:t>
      </w:r>
      <w:r>
        <w:rPr>
          <w:rFonts w:ascii="Arial" w:hAnsi="Arial" w:cs="Arial"/>
          <w:sz w:val="24"/>
          <w:szCs w:val="24"/>
        </w:rPr>
        <w:t>fleur</w:t>
      </w:r>
    </w:p>
    <w:p w:rsidR="004F7194" w:rsidRDefault="004F7194" w:rsidP="007378C9">
      <w:pPr>
        <w:rPr>
          <w:rFonts w:ascii="Arial" w:hAnsi="Arial" w:cs="Arial"/>
          <w:sz w:val="24"/>
          <w:szCs w:val="24"/>
        </w:rPr>
      </w:pPr>
      <w:r>
        <w:rPr>
          <w:rFonts w:ascii="Arial" w:hAnsi="Arial" w:cs="Arial"/>
          <w:sz w:val="24"/>
          <w:szCs w:val="24"/>
        </w:rPr>
        <w:t>They will join the existing board members:</w:t>
      </w:r>
    </w:p>
    <w:p w:rsidR="00C168B2" w:rsidRDefault="004F7194" w:rsidP="007378C9">
      <w:pPr>
        <w:rPr>
          <w:rFonts w:ascii="Arial" w:hAnsi="Arial" w:cs="Arial"/>
          <w:sz w:val="24"/>
          <w:szCs w:val="24"/>
        </w:rPr>
      </w:pPr>
      <w:r>
        <w:rPr>
          <w:rFonts w:ascii="Arial" w:hAnsi="Arial" w:cs="Arial"/>
          <w:sz w:val="24"/>
          <w:szCs w:val="24"/>
        </w:rPr>
        <w:t>David Blausey</w:t>
      </w:r>
      <w:r>
        <w:rPr>
          <w:rFonts w:ascii="Arial" w:hAnsi="Arial" w:cs="Arial"/>
          <w:sz w:val="24"/>
          <w:szCs w:val="24"/>
        </w:rPr>
        <w:tab/>
        <w:t>Ben O’</w:t>
      </w:r>
      <w:r w:rsidR="00C168B2">
        <w:rPr>
          <w:rFonts w:ascii="Arial" w:hAnsi="Arial" w:cs="Arial"/>
          <w:sz w:val="24"/>
          <w:szCs w:val="24"/>
        </w:rPr>
        <w:t>Kane</w:t>
      </w:r>
      <w:r w:rsidR="00C168B2">
        <w:rPr>
          <w:rFonts w:ascii="Arial" w:hAnsi="Arial" w:cs="Arial"/>
          <w:sz w:val="24"/>
          <w:szCs w:val="24"/>
        </w:rPr>
        <w:tab/>
      </w:r>
      <w:r w:rsidR="00C168B2">
        <w:rPr>
          <w:rFonts w:ascii="Arial" w:hAnsi="Arial" w:cs="Arial"/>
          <w:sz w:val="24"/>
          <w:szCs w:val="24"/>
        </w:rPr>
        <w:tab/>
        <w:t>Jim Chiles</w:t>
      </w:r>
      <w:r w:rsidR="00C168B2">
        <w:rPr>
          <w:rFonts w:ascii="Arial" w:hAnsi="Arial" w:cs="Arial"/>
          <w:sz w:val="24"/>
          <w:szCs w:val="24"/>
        </w:rPr>
        <w:tab/>
        <w:t xml:space="preserve">Peggy Tidwell </w:t>
      </w:r>
      <w:r w:rsidR="00C168B2">
        <w:rPr>
          <w:rFonts w:ascii="Arial" w:hAnsi="Arial" w:cs="Arial"/>
          <w:sz w:val="24"/>
          <w:szCs w:val="24"/>
        </w:rPr>
        <w:tab/>
      </w:r>
    </w:p>
    <w:p w:rsidR="004F7194" w:rsidRDefault="004F7194" w:rsidP="007378C9">
      <w:pPr>
        <w:rPr>
          <w:rFonts w:ascii="Arial" w:hAnsi="Arial" w:cs="Arial"/>
          <w:sz w:val="24"/>
          <w:szCs w:val="24"/>
        </w:rPr>
      </w:pPr>
      <w:r>
        <w:rPr>
          <w:rFonts w:ascii="Arial" w:hAnsi="Arial" w:cs="Arial"/>
          <w:sz w:val="24"/>
          <w:szCs w:val="24"/>
        </w:rPr>
        <w:t>Matt Baumann</w:t>
      </w:r>
    </w:p>
    <w:p w:rsidR="00634C1A" w:rsidRDefault="00634C1A" w:rsidP="00C168B2">
      <w:pPr>
        <w:rPr>
          <w:rFonts w:ascii="Arial" w:hAnsi="Arial" w:cs="Arial"/>
          <w:b/>
          <w:sz w:val="24"/>
          <w:szCs w:val="24"/>
          <w:u w:val="single"/>
        </w:rPr>
      </w:pPr>
    </w:p>
    <w:p w:rsidR="00C168B2" w:rsidRDefault="00DD1E77" w:rsidP="00C168B2">
      <w:pPr>
        <w:rPr>
          <w:rFonts w:ascii="Arial" w:hAnsi="Arial" w:cs="Arial"/>
          <w:b/>
          <w:sz w:val="24"/>
          <w:szCs w:val="24"/>
          <w:u w:val="single"/>
        </w:rPr>
      </w:pPr>
      <w:r>
        <w:rPr>
          <w:rFonts w:ascii="Arial" w:hAnsi="Arial" w:cs="Arial"/>
          <w:b/>
          <w:sz w:val="24"/>
          <w:szCs w:val="24"/>
          <w:u w:val="single"/>
        </w:rPr>
        <w:t>Vote on By</w:t>
      </w:r>
      <w:r w:rsidR="00C168B2" w:rsidRPr="00A75AA6">
        <w:rPr>
          <w:rFonts w:ascii="Arial" w:hAnsi="Arial" w:cs="Arial"/>
          <w:b/>
          <w:sz w:val="24"/>
          <w:szCs w:val="24"/>
          <w:u w:val="single"/>
        </w:rPr>
        <w:t>laws Revision:</w:t>
      </w:r>
    </w:p>
    <w:p w:rsidR="00C168B2" w:rsidRDefault="00C168B2" w:rsidP="007378C9">
      <w:pPr>
        <w:rPr>
          <w:rFonts w:ascii="Arial" w:hAnsi="Arial" w:cs="Arial"/>
          <w:sz w:val="24"/>
          <w:szCs w:val="24"/>
        </w:rPr>
      </w:pPr>
      <w:r>
        <w:rPr>
          <w:rFonts w:ascii="Arial" w:hAnsi="Arial" w:cs="Arial"/>
          <w:sz w:val="24"/>
          <w:szCs w:val="24"/>
        </w:rPr>
        <w:t xml:space="preserve">The POA </w:t>
      </w:r>
      <w:r w:rsidR="00DD1E77">
        <w:rPr>
          <w:rFonts w:ascii="Arial" w:hAnsi="Arial" w:cs="Arial"/>
          <w:sz w:val="24"/>
          <w:szCs w:val="24"/>
        </w:rPr>
        <w:t>voted to approve the revised By</w:t>
      </w:r>
      <w:r>
        <w:rPr>
          <w:rFonts w:ascii="Arial" w:hAnsi="Arial" w:cs="Arial"/>
          <w:sz w:val="24"/>
          <w:szCs w:val="24"/>
        </w:rPr>
        <w:t>laws.</w:t>
      </w:r>
    </w:p>
    <w:p w:rsidR="004F7194" w:rsidRDefault="00DE43EA" w:rsidP="007378C9">
      <w:pPr>
        <w:rPr>
          <w:rFonts w:ascii="Arial" w:hAnsi="Arial" w:cs="Arial"/>
          <w:b/>
          <w:sz w:val="24"/>
          <w:szCs w:val="24"/>
          <w:u w:val="single"/>
        </w:rPr>
      </w:pPr>
      <w:r w:rsidRPr="00DE43EA">
        <w:rPr>
          <w:rFonts w:ascii="Arial" w:hAnsi="Arial" w:cs="Arial"/>
          <w:b/>
          <w:sz w:val="24"/>
          <w:szCs w:val="24"/>
          <w:u w:val="single"/>
        </w:rPr>
        <w:lastRenderedPageBreak/>
        <w:t>Roads Committee Report</w:t>
      </w:r>
      <w:r w:rsidR="00C168B2">
        <w:rPr>
          <w:rFonts w:ascii="Arial" w:hAnsi="Arial" w:cs="Arial"/>
          <w:b/>
          <w:sz w:val="24"/>
          <w:szCs w:val="24"/>
          <w:u w:val="single"/>
        </w:rPr>
        <w:t xml:space="preserve"> / Old Business</w:t>
      </w:r>
      <w:r w:rsidRPr="00DE43EA">
        <w:rPr>
          <w:rFonts w:ascii="Arial" w:hAnsi="Arial" w:cs="Arial"/>
          <w:b/>
          <w:sz w:val="24"/>
          <w:szCs w:val="24"/>
          <w:u w:val="single"/>
        </w:rPr>
        <w:t>:</w:t>
      </w:r>
    </w:p>
    <w:p w:rsidR="00634C1A" w:rsidRDefault="00DE43EA" w:rsidP="00DD1E77">
      <w:pPr>
        <w:rPr>
          <w:rFonts w:ascii="Arial" w:hAnsi="Arial" w:cs="Arial"/>
          <w:sz w:val="24"/>
          <w:szCs w:val="24"/>
        </w:rPr>
      </w:pPr>
      <w:r>
        <w:rPr>
          <w:rFonts w:ascii="Arial" w:hAnsi="Arial" w:cs="Arial"/>
          <w:sz w:val="24"/>
          <w:szCs w:val="24"/>
        </w:rPr>
        <w:t>David Blausey gave the road</w:t>
      </w:r>
      <w:r w:rsidR="00C168B2">
        <w:rPr>
          <w:rFonts w:ascii="Arial" w:hAnsi="Arial" w:cs="Arial"/>
          <w:sz w:val="24"/>
          <w:szCs w:val="24"/>
        </w:rPr>
        <w:t>s</w:t>
      </w:r>
      <w:r>
        <w:rPr>
          <w:rFonts w:ascii="Arial" w:hAnsi="Arial" w:cs="Arial"/>
          <w:sz w:val="24"/>
          <w:szCs w:val="24"/>
        </w:rPr>
        <w:t xml:space="preserve"> report. He stated that the plants at the entrance were resurrected and replaced. He monitored the conditions of the roads during the inclement weather in February 2021 sanding areas of ice buildup and assisting homeowners with broken pipes to minimize damage to their home and property. He successfully contacted all GPS companies to correct traffic flow from going through the neighborhood. Reported that tree trimming </w:t>
      </w:r>
      <w:r w:rsidR="00DA0D80">
        <w:rPr>
          <w:rFonts w:ascii="Arial" w:hAnsi="Arial" w:cs="Arial"/>
          <w:sz w:val="24"/>
          <w:szCs w:val="24"/>
        </w:rPr>
        <w:t xml:space="preserve">was completed </w:t>
      </w:r>
      <w:r>
        <w:rPr>
          <w:rFonts w:ascii="Arial" w:hAnsi="Arial" w:cs="Arial"/>
          <w:sz w:val="24"/>
          <w:szCs w:val="24"/>
        </w:rPr>
        <w:t xml:space="preserve">along all streets, updated and modernized Budget/Accounting of WHPOA assets, </w:t>
      </w:r>
      <w:r w:rsidR="00DA0D80">
        <w:rPr>
          <w:rFonts w:ascii="Arial" w:hAnsi="Arial" w:cs="Arial"/>
          <w:sz w:val="24"/>
          <w:szCs w:val="24"/>
        </w:rPr>
        <w:t xml:space="preserve">mentioned </w:t>
      </w:r>
      <w:r>
        <w:rPr>
          <w:rFonts w:ascii="Arial" w:hAnsi="Arial" w:cs="Arial"/>
          <w:sz w:val="24"/>
          <w:szCs w:val="24"/>
        </w:rPr>
        <w:t xml:space="preserve">golf cart dangers, continued ongoing spraying of trees for ball moss to keep them healthy, repaired gate to keep functioning properly, installed new street signs, met with attorney versed in HOA law regarding how to enforce deed restrictions and </w:t>
      </w:r>
      <w:r w:rsidR="00DA0D80">
        <w:rPr>
          <w:rFonts w:ascii="Arial" w:hAnsi="Arial" w:cs="Arial"/>
          <w:sz w:val="24"/>
          <w:szCs w:val="24"/>
        </w:rPr>
        <w:t xml:space="preserve">the </w:t>
      </w:r>
      <w:r>
        <w:rPr>
          <w:rFonts w:ascii="Arial" w:hAnsi="Arial" w:cs="Arial"/>
          <w:sz w:val="24"/>
          <w:szCs w:val="24"/>
        </w:rPr>
        <w:t xml:space="preserve">voluntary formation of a welcoming committee. </w:t>
      </w:r>
    </w:p>
    <w:p w:rsidR="00DD1E77" w:rsidRDefault="00634C1A" w:rsidP="00DD1E77">
      <w:pPr>
        <w:rPr>
          <w:rFonts w:ascii="Arial" w:hAnsi="Arial" w:cs="Arial"/>
          <w:sz w:val="24"/>
          <w:szCs w:val="24"/>
        </w:rPr>
      </w:pPr>
      <w:r>
        <w:rPr>
          <w:rFonts w:ascii="Arial" w:hAnsi="Arial" w:cs="Arial"/>
          <w:sz w:val="24"/>
          <w:szCs w:val="24"/>
        </w:rPr>
        <w:t>David</w:t>
      </w:r>
      <w:r w:rsidR="00DE43EA">
        <w:rPr>
          <w:rFonts w:ascii="Arial" w:hAnsi="Arial" w:cs="Arial"/>
          <w:sz w:val="24"/>
          <w:szCs w:val="24"/>
        </w:rPr>
        <w:t xml:space="preserve"> discussed the </w:t>
      </w:r>
      <w:r w:rsidR="00DA0D80">
        <w:rPr>
          <w:rFonts w:ascii="Arial" w:hAnsi="Arial" w:cs="Arial"/>
          <w:sz w:val="24"/>
          <w:szCs w:val="24"/>
        </w:rPr>
        <w:t>areas in need of</w:t>
      </w:r>
      <w:r w:rsidR="00DE43EA">
        <w:rPr>
          <w:rFonts w:ascii="Arial" w:hAnsi="Arial" w:cs="Arial"/>
          <w:sz w:val="24"/>
          <w:szCs w:val="24"/>
        </w:rPr>
        <w:t xml:space="preserve"> major road repairs </w:t>
      </w:r>
      <w:r w:rsidR="00A75AA6">
        <w:rPr>
          <w:rFonts w:ascii="Arial" w:hAnsi="Arial" w:cs="Arial"/>
          <w:sz w:val="24"/>
          <w:szCs w:val="24"/>
        </w:rPr>
        <w:t>and</w:t>
      </w:r>
      <w:r>
        <w:rPr>
          <w:rFonts w:ascii="Arial" w:hAnsi="Arial" w:cs="Arial"/>
          <w:sz w:val="24"/>
          <w:szCs w:val="24"/>
        </w:rPr>
        <w:t xml:space="preserve"> after a motion from the floor, t</w:t>
      </w:r>
      <w:r w:rsidR="00A75AA6">
        <w:rPr>
          <w:rFonts w:ascii="Arial" w:hAnsi="Arial" w:cs="Arial"/>
          <w:sz w:val="24"/>
          <w:szCs w:val="24"/>
        </w:rPr>
        <w:t xml:space="preserve">he POA voted </w:t>
      </w:r>
      <w:r w:rsidR="00DD1E77">
        <w:rPr>
          <w:rFonts w:ascii="Arial" w:hAnsi="Arial" w:cs="Arial"/>
          <w:sz w:val="24"/>
          <w:szCs w:val="24"/>
        </w:rPr>
        <w:t xml:space="preserve">unanimously </w:t>
      </w:r>
      <w:r w:rsidR="00A75AA6">
        <w:rPr>
          <w:rFonts w:ascii="Arial" w:hAnsi="Arial" w:cs="Arial"/>
          <w:sz w:val="24"/>
          <w:szCs w:val="24"/>
        </w:rPr>
        <w:t xml:space="preserve">to approve </w:t>
      </w:r>
      <w:r w:rsidR="00DD1E77">
        <w:rPr>
          <w:rFonts w:ascii="Arial" w:hAnsi="Arial" w:cs="Arial"/>
          <w:sz w:val="24"/>
          <w:szCs w:val="24"/>
        </w:rPr>
        <w:t xml:space="preserve">undertaking needed </w:t>
      </w:r>
      <w:r w:rsidR="00A75AA6">
        <w:rPr>
          <w:rFonts w:ascii="Arial" w:hAnsi="Arial" w:cs="Arial"/>
          <w:sz w:val="24"/>
          <w:szCs w:val="24"/>
        </w:rPr>
        <w:t>road repairs.</w:t>
      </w:r>
      <w:r w:rsidR="00DD1E77" w:rsidRPr="00DD1E77">
        <w:rPr>
          <w:rFonts w:ascii="Arial" w:hAnsi="Arial" w:cs="Arial"/>
          <w:sz w:val="24"/>
          <w:szCs w:val="24"/>
          <w:highlight w:val="yellow"/>
        </w:rPr>
        <w:t xml:space="preserve"> </w:t>
      </w:r>
    </w:p>
    <w:p w:rsidR="00DE43EA" w:rsidRDefault="00DE43EA" w:rsidP="007378C9">
      <w:pPr>
        <w:rPr>
          <w:rFonts w:ascii="Arial" w:hAnsi="Arial" w:cs="Arial"/>
          <w:sz w:val="24"/>
          <w:szCs w:val="24"/>
        </w:rPr>
      </w:pPr>
    </w:p>
    <w:p w:rsidR="00C168B2" w:rsidRPr="00C168B2" w:rsidRDefault="00C168B2" w:rsidP="007378C9">
      <w:pPr>
        <w:rPr>
          <w:rFonts w:ascii="Arial" w:hAnsi="Arial" w:cs="Arial"/>
          <w:b/>
          <w:sz w:val="24"/>
          <w:szCs w:val="24"/>
          <w:u w:val="single"/>
        </w:rPr>
      </w:pPr>
      <w:r w:rsidRPr="00C168B2">
        <w:rPr>
          <w:rFonts w:ascii="Arial" w:hAnsi="Arial" w:cs="Arial"/>
          <w:b/>
          <w:sz w:val="24"/>
          <w:szCs w:val="24"/>
          <w:u w:val="single"/>
        </w:rPr>
        <w:t>New Business:</w:t>
      </w:r>
    </w:p>
    <w:p w:rsidR="00A75AA6" w:rsidRDefault="00A75AA6" w:rsidP="007378C9">
      <w:pPr>
        <w:rPr>
          <w:rFonts w:ascii="Arial" w:hAnsi="Arial" w:cs="Arial"/>
          <w:sz w:val="24"/>
          <w:szCs w:val="24"/>
        </w:rPr>
      </w:pPr>
      <w:r>
        <w:rPr>
          <w:rFonts w:ascii="Arial" w:hAnsi="Arial" w:cs="Arial"/>
          <w:sz w:val="24"/>
          <w:szCs w:val="24"/>
        </w:rPr>
        <w:t xml:space="preserve">Property owner Charlie Savino wanted to vote on a resolution that all roads including easements should be </w:t>
      </w:r>
      <w:r w:rsidR="00C168B2">
        <w:rPr>
          <w:rFonts w:ascii="Arial" w:hAnsi="Arial" w:cs="Arial"/>
          <w:sz w:val="24"/>
          <w:szCs w:val="24"/>
        </w:rPr>
        <w:t xml:space="preserve">maintained by the POA. A vote was taken </w:t>
      </w:r>
      <w:r w:rsidR="00DA0D80">
        <w:rPr>
          <w:rFonts w:ascii="Arial" w:hAnsi="Arial" w:cs="Arial"/>
          <w:sz w:val="24"/>
          <w:szCs w:val="24"/>
        </w:rPr>
        <w:t>but</w:t>
      </w:r>
      <w:r w:rsidR="00C168B2">
        <w:rPr>
          <w:rFonts w:ascii="Arial" w:hAnsi="Arial" w:cs="Arial"/>
          <w:sz w:val="24"/>
          <w:szCs w:val="24"/>
        </w:rPr>
        <w:t xml:space="preserve"> later determined to be null and void as resolutions are not permitted by our bylaws and any item to be voted on by the POA must be included on the agenda per state statutes.</w:t>
      </w:r>
    </w:p>
    <w:p w:rsidR="00C168B2" w:rsidRPr="00C168B2" w:rsidRDefault="00C168B2" w:rsidP="007378C9">
      <w:pPr>
        <w:rPr>
          <w:rFonts w:ascii="Arial" w:hAnsi="Arial" w:cs="Arial"/>
          <w:b/>
          <w:sz w:val="24"/>
          <w:szCs w:val="24"/>
          <w:u w:val="single"/>
        </w:rPr>
      </w:pPr>
      <w:r w:rsidRPr="00C168B2">
        <w:rPr>
          <w:rFonts w:ascii="Arial" w:hAnsi="Arial" w:cs="Arial"/>
          <w:b/>
          <w:sz w:val="24"/>
          <w:szCs w:val="24"/>
          <w:u w:val="single"/>
        </w:rPr>
        <w:t>Adjourn:</w:t>
      </w:r>
    </w:p>
    <w:p w:rsidR="00C168B2" w:rsidRDefault="00C168B2" w:rsidP="007378C9">
      <w:pPr>
        <w:rPr>
          <w:rFonts w:ascii="Arial" w:hAnsi="Arial" w:cs="Arial"/>
          <w:sz w:val="24"/>
          <w:szCs w:val="24"/>
        </w:rPr>
      </w:pPr>
      <w:r>
        <w:rPr>
          <w:rFonts w:ascii="Arial" w:hAnsi="Arial" w:cs="Arial"/>
          <w:sz w:val="24"/>
          <w:szCs w:val="24"/>
        </w:rPr>
        <w:t>Meeting was adjourned at 12:05.</w:t>
      </w:r>
    </w:p>
    <w:p w:rsidR="00C168B2" w:rsidRDefault="00C168B2" w:rsidP="007378C9">
      <w:pPr>
        <w:rPr>
          <w:rFonts w:ascii="Arial" w:hAnsi="Arial" w:cs="Arial"/>
          <w:sz w:val="24"/>
          <w:szCs w:val="24"/>
        </w:rPr>
      </w:pPr>
    </w:p>
    <w:p w:rsidR="00C168B2" w:rsidRDefault="00C168B2" w:rsidP="007378C9">
      <w:pPr>
        <w:rPr>
          <w:rFonts w:ascii="Arial" w:hAnsi="Arial" w:cs="Arial"/>
          <w:sz w:val="24"/>
          <w:szCs w:val="24"/>
        </w:rPr>
      </w:pPr>
    </w:p>
    <w:p w:rsidR="00C168B2" w:rsidRPr="00C168B2" w:rsidRDefault="00C168B2" w:rsidP="007378C9">
      <w:pPr>
        <w:rPr>
          <w:rFonts w:ascii="Arial" w:hAnsi="Arial" w:cs="Arial"/>
          <w:sz w:val="24"/>
          <w:szCs w:val="24"/>
        </w:rPr>
      </w:pPr>
      <w:r>
        <w:rPr>
          <w:rFonts w:ascii="Arial" w:hAnsi="Arial" w:cs="Arial"/>
          <w:sz w:val="24"/>
          <w:szCs w:val="24"/>
        </w:rPr>
        <w:t>_________________________</w:t>
      </w:r>
      <w:r>
        <w:br/>
      </w:r>
      <w:r>
        <w:rPr>
          <w:rFonts w:ascii="Arial" w:hAnsi="Arial" w:cs="Arial"/>
          <w:sz w:val="24"/>
          <w:szCs w:val="24"/>
        </w:rPr>
        <w:t>Linda Brown, Secretary</w:t>
      </w:r>
      <w:r>
        <w:rPr>
          <w:rFonts w:ascii="Arial" w:hAnsi="Arial" w:cs="Arial"/>
          <w:sz w:val="24"/>
          <w:szCs w:val="24"/>
        </w:rPr>
        <w:br/>
        <w:t>September 25</w:t>
      </w:r>
      <w:proofErr w:type="gramStart"/>
      <w:r>
        <w:rPr>
          <w:rFonts w:ascii="Arial" w:hAnsi="Arial" w:cs="Arial"/>
          <w:sz w:val="24"/>
          <w:szCs w:val="24"/>
        </w:rPr>
        <w:t>,2021</w:t>
      </w:r>
      <w:proofErr w:type="gramEnd"/>
    </w:p>
    <w:p w:rsidR="004F7194" w:rsidRPr="009B4777" w:rsidRDefault="004F7194" w:rsidP="007378C9">
      <w:pPr>
        <w:rPr>
          <w:rFonts w:ascii="Arial" w:hAnsi="Arial" w:cs="Arial"/>
          <w:sz w:val="24"/>
          <w:szCs w:val="24"/>
        </w:rPr>
      </w:pPr>
    </w:p>
    <w:sectPr w:rsidR="004F7194" w:rsidRPr="009B4777" w:rsidSect="0011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C9"/>
    <w:rsid w:val="00035389"/>
    <w:rsid w:val="00116815"/>
    <w:rsid w:val="00297DE4"/>
    <w:rsid w:val="004E49FA"/>
    <w:rsid w:val="004F7194"/>
    <w:rsid w:val="00634C1A"/>
    <w:rsid w:val="00701E48"/>
    <w:rsid w:val="007378C9"/>
    <w:rsid w:val="009B4777"/>
    <w:rsid w:val="009D5A98"/>
    <w:rsid w:val="00A75AA6"/>
    <w:rsid w:val="00A821A9"/>
    <w:rsid w:val="00AE4CEB"/>
    <w:rsid w:val="00C168B2"/>
    <w:rsid w:val="00DA0D80"/>
    <w:rsid w:val="00DD1E77"/>
    <w:rsid w:val="00DE43EA"/>
    <w:rsid w:val="00EA3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dc:creator>
  <cp:lastModifiedBy>dave</cp:lastModifiedBy>
  <cp:revision>4</cp:revision>
  <cp:lastPrinted>2022-10-10T18:13:00Z</cp:lastPrinted>
  <dcterms:created xsi:type="dcterms:W3CDTF">2022-10-10T18:09:00Z</dcterms:created>
  <dcterms:modified xsi:type="dcterms:W3CDTF">2022-10-10T18:15:00Z</dcterms:modified>
</cp:coreProperties>
</file>