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1B9E7C0B" w:rsidR="00E51F0A" w:rsidRDefault="00E74EFE"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6EC7090E" w:rsidR="00894DA8" w:rsidRDefault="00C56AD2" w:rsidP="00D41CDE">
      <w:pPr>
        <w:tabs>
          <w:tab w:val="center" w:pos="5400"/>
        </w:tabs>
        <w:spacing w:line="247" w:lineRule="auto"/>
        <w:ind w:left="720" w:hanging="720"/>
        <w:jc w:val="center"/>
        <w:rPr>
          <w:b/>
          <w:bCs/>
          <w:sz w:val="23"/>
          <w:szCs w:val="23"/>
        </w:rPr>
      </w:pPr>
      <w:r>
        <w:rPr>
          <w:b/>
          <w:bCs/>
          <w:sz w:val="23"/>
          <w:szCs w:val="23"/>
        </w:rPr>
        <w:t>Ap</w:t>
      </w:r>
      <w:r w:rsidR="00C5758E">
        <w:rPr>
          <w:b/>
          <w:bCs/>
          <w:sz w:val="23"/>
          <w:szCs w:val="23"/>
        </w:rPr>
        <w:t>r</w:t>
      </w:r>
      <w:r>
        <w:rPr>
          <w:b/>
          <w:bCs/>
          <w:sz w:val="23"/>
          <w:szCs w:val="23"/>
        </w:rPr>
        <w:t>il</w:t>
      </w:r>
      <w:r w:rsidR="00B33A41">
        <w:rPr>
          <w:b/>
          <w:bCs/>
          <w:sz w:val="23"/>
          <w:szCs w:val="23"/>
        </w:rPr>
        <w:t xml:space="preserve"> </w:t>
      </w:r>
      <w:r w:rsidR="00B343FE">
        <w:rPr>
          <w:b/>
          <w:bCs/>
          <w:sz w:val="23"/>
          <w:szCs w:val="23"/>
        </w:rPr>
        <w:t>1</w:t>
      </w:r>
      <w:r>
        <w:rPr>
          <w:b/>
          <w:bCs/>
          <w:sz w:val="23"/>
          <w:szCs w:val="23"/>
        </w:rPr>
        <w:t>6</w:t>
      </w:r>
      <w:r w:rsidR="0026185F">
        <w:rPr>
          <w:b/>
          <w:bCs/>
          <w:sz w:val="23"/>
          <w:szCs w:val="23"/>
        </w:rPr>
        <w:t>, 202</w:t>
      </w:r>
      <w:r w:rsidR="006D06AA">
        <w:rPr>
          <w:b/>
          <w:bCs/>
          <w:sz w:val="23"/>
          <w:szCs w:val="23"/>
        </w:rPr>
        <w:t>6</w:t>
      </w:r>
    </w:p>
    <w:p w14:paraId="74E8F4CE" w14:textId="602BC32E"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7F01ADFA"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420D7A">
        <w:rPr>
          <w:sz w:val="23"/>
          <w:szCs w:val="23"/>
        </w:rPr>
        <w:t>7</w:t>
      </w:r>
      <w:r w:rsidR="00411743">
        <w:rPr>
          <w:sz w:val="23"/>
          <w:szCs w:val="23"/>
        </w:rPr>
        <w:t>:15</w:t>
      </w:r>
      <w:r w:rsidR="0026185F">
        <w:rPr>
          <w:sz w:val="23"/>
          <w:szCs w:val="23"/>
        </w:rPr>
        <w:t xml:space="preserve"> </w:t>
      </w:r>
      <w:r w:rsidR="006D06AA">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7BD6CDE6"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bookmarkStart w:id="2" w:name="OLE_LINK8"/>
      <w:bookmarkStart w:id="3" w:name="OLE_LINK7"/>
      <w:bookmarkStart w:id="4" w:name="OLE_LINK17"/>
      <w:r w:rsidR="00EB03E1">
        <w:rPr>
          <w:sz w:val="22"/>
          <w:szCs w:val="22"/>
        </w:rPr>
        <w:t xml:space="preserve">             </w:t>
      </w:r>
      <w:r w:rsidR="00135005">
        <w:rPr>
          <w:sz w:val="22"/>
          <w:szCs w:val="22"/>
        </w:rPr>
        <w:t xml:space="preserve">Board Supervisor </w:t>
      </w:r>
      <w:r w:rsidR="00EB03E1">
        <w:rPr>
          <w:sz w:val="22"/>
          <w:szCs w:val="22"/>
        </w:rPr>
        <w:t>Donald Maring</w:t>
      </w:r>
      <w:r w:rsidR="006D06AA">
        <w:rPr>
          <w:sz w:val="22"/>
          <w:szCs w:val="22"/>
        </w:rPr>
        <w:t xml:space="preserve">                    </w:t>
      </w:r>
    </w:p>
    <w:bookmarkEnd w:id="0"/>
    <w:bookmarkEnd w:id="1"/>
    <w:bookmarkEnd w:id="2"/>
    <w:bookmarkEnd w:id="3"/>
    <w:bookmarkEnd w:id="4"/>
    <w:p w14:paraId="6070F713" w14:textId="7680E768"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EB03E1">
        <w:rPr>
          <w:sz w:val="22"/>
          <w:szCs w:val="22"/>
        </w:rPr>
        <w:t xml:space="preserve">            </w:t>
      </w:r>
      <w:r w:rsidR="00135005" w:rsidRPr="00843E66">
        <w:rPr>
          <w:sz w:val="22"/>
          <w:szCs w:val="22"/>
        </w:rPr>
        <w:t>District Manager Matt McMahon</w:t>
      </w:r>
    </w:p>
    <w:p w14:paraId="1BE8384B" w14:textId="15D781A1" w:rsidR="005E2ADA" w:rsidRDefault="00C202C8" w:rsidP="00D919C8">
      <w:pPr>
        <w:spacing w:line="247" w:lineRule="auto"/>
        <w:rPr>
          <w:sz w:val="22"/>
          <w:szCs w:val="22"/>
        </w:rPr>
      </w:pPr>
      <w:r>
        <w:rPr>
          <w:sz w:val="22"/>
          <w:szCs w:val="22"/>
        </w:rPr>
        <w:t xml:space="preserve">     </w:t>
      </w:r>
      <w:r w:rsidR="00D00B52">
        <w:rPr>
          <w:sz w:val="22"/>
          <w:szCs w:val="22"/>
        </w:rPr>
        <w:t xml:space="preserve">      </w:t>
      </w:r>
      <w:r w:rsidR="005E2ADA">
        <w:rPr>
          <w:sz w:val="22"/>
          <w:szCs w:val="22"/>
        </w:rPr>
        <w:t xml:space="preserve">Board Supervisor James Leppo   </w:t>
      </w:r>
      <w:r w:rsidR="00425E76">
        <w:rPr>
          <w:sz w:val="22"/>
          <w:szCs w:val="22"/>
        </w:rPr>
        <w:t xml:space="preserve">             </w:t>
      </w:r>
      <w:r w:rsidR="00C6653E">
        <w:rPr>
          <w:sz w:val="22"/>
          <w:szCs w:val="22"/>
        </w:rPr>
        <w:t xml:space="preserve"> </w:t>
      </w:r>
      <w:r w:rsidR="00425E76">
        <w:rPr>
          <w:sz w:val="22"/>
          <w:szCs w:val="22"/>
        </w:rPr>
        <w:t xml:space="preserve">  </w:t>
      </w:r>
      <w:r w:rsidR="00A0668F">
        <w:rPr>
          <w:sz w:val="22"/>
          <w:szCs w:val="22"/>
        </w:rPr>
        <w:t xml:space="preserve"> </w:t>
      </w:r>
      <w:r w:rsidR="00101ADE">
        <w:rPr>
          <w:sz w:val="22"/>
          <w:szCs w:val="22"/>
        </w:rPr>
        <w:t xml:space="preserve"> </w:t>
      </w:r>
      <w:r w:rsidR="00420D7A">
        <w:rPr>
          <w:sz w:val="22"/>
          <w:szCs w:val="22"/>
        </w:rPr>
        <w:t xml:space="preserve"> </w:t>
      </w:r>
      <w:r w:rsidR="00EB03E1">
        <w:rPr>
          <w:sz w:val="22"/>
          <w:szCs w:val="22"/>
        </w:rPr>
        <w:t xml:space="preserve">             </w:t>
      </w:r>
      <w:r w:rsidR="00135005">
        <w:rPr>
          <w:sz w:val="22"/>
          <w:szCs w:val="22"/>
        </w:rPr>
        <w:t>District Conservationist Sam Cox</w:t>
      </w:r>
      <w:r w:rsidR="006D06AA">
        <w:rPr>
          <w:sz w:val="22"/>
          <w:szCs w:val="22"/>
        </w:rPr>
        <w:t xml:space="preserve">             </w:t>
      </w:r>
      <w:r w:rsidR="005E2ADA">
        <w:rPr>
          <w:sz w:val="22"/>
          <w:szCs w:val="22"/>
        </w:rPr>
        <w:t xml:space="preserve"> </w:t>
      </w:r>
    </w:p>
    <w:p w14:paraId="1CB81B27" w14:textId="677E1732" w:rsidR="00EB03E1" w:rsidRDefault="005E2ADA" w:rsidP="00D919C8">
      <w:pPr>
        <w:spacing w:line="247" w:lineRule="auto"/>
        <w:rPr>
          <w:sz w:val="22"/>
          <w:szCs w:val="22"/>
        </w:rPr>
      </w:pPr>
      <w:r>
        <w:rPr>
          <w:sz w:val="22"/>
          <w:szCs w:val="22"/>
        </w:rPr>
        <w:t xml:space="preserve">           </w:t>
      </w:r>
      <w:r w:rsidR="00EB03E1">
        <w:rPr>
          <w:sz w:val="22"/>
          <w:szCs w:val="22"/>
        </w:rPr>
        <w:t>NRCS Asst State Conservationist Eric Hines             Western MD RC&amp;D Coordinator Peg Shaw-McBee</w:t>
      </w:r>
    </w:p>
    <w:p w14:paraId="4EFA5640" w14:textId="2E6866D7" w:rsidR="007C271B" w:rsidRDefault="00EB03E1" w:rsidP="00D919C8">
      <w:pPr>
        <w:spacing w:line="247" w:lineRule="auto"/>
        <w:rPr>
          <w:sz w:val="22"/>
          <w:szCs w:val="22"/>
        </w:rPr>
      </w:pPr>
      <w:r>
        <w:rPr>
          <w:sz w:val="22"/>
          <w:szCs w:val="22"/>
        </w:rPr>
        <w:t xml:space="preserve">           NRCS Asst State Conservationist Chris Schlette</w:t>
      </w:r>
      <w:r w:rsidR="00BB77A1">
        <w:rPr>
          <w:sz w:val="22"/>
          <w:szCs w:val="22"/>
        </w:rPr>
        <w:t xml:space="preserve">        </w:t>
      </w:r>
      <w:r>
        <w:rPr>
          <w:sz w:val="22"/>
          <w:szCs w:val="22"/>
        </w:rPr>
        <w:t>RC&amp;D Planner Dianna Burch</w:t>
      </w:r>
      <w:r w:rsidR="00BB77A1">
        <w:rPr>
          <w:sz w:val="22"/>
          <w:szCs w:val="22"/>
        </w:rPr>
        <w:t xml:space="preserve">     </w:t>
      </w:r>
    </w:p>
    <w:p w14:paraId="2E989C6A" w14:textId="1F886A7E" w:rsidR="00977A66" w:rsidRDefault="00F2003E" w:rsidP="006D06AA">
      <w:pPr>
        <w:spacing w:line="247" w:lineRule="auto"/>
        <w:rPr>
          <w:sz w:val="22"/>
          <w:szCs w:val="22"/>
        </w:rPr>
      </w:pPr>
      <w:r>
        <w:rPr>
          <w:sz w:val="22"/>
          <w:szCs w:val="22"/>
        </w:rPr>
        <w:t xml:space="preserve">   </w:t>
      </w:r>
      <w:r w:rsidR="00F14FC1">
        <w:rPr>
          <w:sz w:val="22"/>
          <w:szCs w:val="22"/>
        </w:rPr>
        <w:t xml:space="preserve">     </w:t>
      </w:r>
    </w:p>
    <w:p w14:paraId="5F6AE6CD" w14:textId="77777777" w:rsidR="00135005" w:rsidRDefault="00135005" w:rsidP="006D06AA">
      <w:pPr>
        <w:spacing w:line="247" w:lineRule="auto"/>
        <w:rPr>
          <w:sz w:val="22"/>
          <w:szCs w:val="22"/>
        </w:rPr>
      </w:pP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3AD9B0E8" w:rsidR="00242A95" w:rsidRDefault="00A575DD" w:rsidP="00EB7B2E">
      <w:pPr>
        <w:spacing w:line="247" w:lineRule="auto"/>
        <w:rPr>
          <w:sz w:val="23"/>
          <w:szCs w:val="23"/>
        </w:rPr>
      </w:pPr>
      <w:r>
        <w:rPr>
          <w:sz w:val="23"/>
          <w:szCs w:val="23"/>
        </w:rPr>
        <w:t>Board Supervisor</w:t>
      </w:r>
      <w:r w:rsidR="00BB77A1">
        <w:rPr>
          <w:sz w:val="23"/>
          <w:szCs w:val="23"/>
        </w:rPr>
        <w:t xml:space="preserve"> James Leppo</w:t>
      </w:r>
      <w:r w:rsidR="00737D2D">
        <w:rPr>
          <w:sz w:val="23"/>
          <w:szCs w:val="23"/>
        </w:rPr>
        <w:t xml:space="preserve"> </w:t>
      </w:r>
      <w:r w:rsidR="00425E76">
        <w:rPr>
          <w:sz w:val="23"/>
          <w:szCs w:val="23"/>
        </w:rPr>
        <w:t xml:space="preserve">made a motion to approve the minutes of the </w:t>
      </w:r>
      <w:r w:rsidR="00EB03E1">
        <w:rPr>
          <w:sz w:val="23"/>
          <w:szCs w:val="23"/>
        </w:rPr>
        <w:t>March</w:t>
      </w:r>
      <w:r w:rsidR="007C271B">
        <w:rPr>
          <w:sz w:val="23"/>
          <w:szCs w:val="23"/>
        </w:rPr>
        <w:t xml:space="preserve"> </w:t>
      </w:r>
      <w:r w:rsidR="006D06AA">
        <w:rPr>
          <w:sz w:val="23"/>
          <w:szCs w:val="23"/>
        </w:rPr>
        <w:t>1</w:t>
      </w:r>
      <w:r w:rsidR="00BB77A1">
        <w:rPr>
          <w:sz w:val="23"/>
          <w:szCs w:val="23"/>
        </w:rPr>
        <w:t>9</w:t>
      </w:r>
      <w:r w:rsidR="00425E76">
        <w:rPr>
          <w:sz w:val="23"/>
          <w:szCs w:val="23"/>
        </w:rPr>
        <w:t>,</w:t>
      </w:r>
      <w:r w:rsidR="00D00F20">
        <w:rPr>
          <w:sz w:val="23"/>
          <w:szCs w:val="23"/>
        </w:rPr>
        <w:t xml:space="preserve"> </w:t>
      </w:r>
      <w:r w:rsidR="00541E1E">
        <w:rPr>
          <w:sz w:val="23"/>
          <w:szCs w:val="23"/>
        </w:rPr>
        <w:t>2026,</w:t>
      </w:r>
      <w:r w:rsidR="00425E76">
        <w:rPr>
          <w:sz w:val="23"/>
          <w:szCs w:val="23"/>
        </w:rPr>
        <w:t xml:space="preserve"> Board Meeting. Board Supervisor</w:t>
      </w:r>
      <w:r w:rsidR="00BB77A1">
        <w:rPr>
          <w:sz w:val="23"/>
          <w:szCs w:val="23"/>
        </w:rPr>
        <w:t xml:space="preserve"> </w:t>
      </w:r>
      <w:r w:rsidR="00EB03E1">
        <w:rPr>
          <w:sz w:val="23"/>
          <w:szCs w:val="23"/>
        </w:rPr>
        <w:t>Donald Maring</w:t>
      </w:r>
      <w:r w:rsidR="00420D7A">
        <w:rPr>
          <w:sz w:val="23"/>
          <w:szCs w:val="23"/>
        </w:rPr>
        <w:t xml:space="preserve"> </w:t>
      </w:r>
      <w:r w:rsidR="00425E76">
        <w:rPr>
          <w:sz w:val="23"/>
          <w:szCs w:val="23"/>
        </w:rPr>
        <w:t>seconded, and the motion passed.</w:t>
      </w:r>
      <w:r w:rsidR="00737D2D">
        <w:rPr>
          <w:sz w:val="23"/>
          <w:szCs w:val="23"/>
        </w:rPr>
        <w:t xml:space="preserve">  </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47B7EAFB" w:rsidR="004818EA" w:rsidRDefault="00EA258B" w:rsidP="00A97D85">
      <w:pPr>
        <w:spacing w:line="247" w:lineRule="auto"/>
        <w:rPr>
          <w:sz w:val="23"/>
          <w:szCs w:val="23"/>
        </w:rPr>
      </w:pPr>
      <w:bookmarkStart w:id="5" w:name="_Hlk176789398"/>
      <w:r w:rsidRPr="008B519F">
        <w:rPr>
          <w:sz w:val="23"/>
          <w:szCs w:val="23"/>
        </w:rPr>
        <w:t>Board</w:t>
      </w:r>
      <w:r w:rsidR="00420D7A">
        <w:rPr>
          <w:sz w:val="23"/>
          <w:szCs w:val="23"/>
        </w:rPr>
        <w:t xml:space="preserve"> </w:t>
      </w:r>
      <w:r w:rsidR="00EB03E1">
        <w:rPr>
          <w:sz w:val="23"/>
          <w:szCs w:val="23"/>
        </w:rPr>
        <w:t>Chairman Greg Dell</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22008F84" w14:textId="27A96B6E" w:rsidR="00C56AD2" w:rsidRDefault="001513DA" w:rsidP="00A97D85">
      <w:pPr>
        <w:spacing w:line="247" w:lineRule="auto"/>
      </w:pPr>
      <w:r w:rsidRPr="00D04E82">
        <w:rPr>
          <w:sz w:val="23"/>
          <w:szCs w:val="23"/>
        </w:rPr>
        <w:t xml:space="preserve"> </w:t>
      </w:r>
      <w:r w:rsidR="005E2ADA">
        <w:t xml:space="preserve"> </w:t>
      </w:r>
      <w:r w:rsidR="00063706">
        <w:t xml:space="preserve"> </w:t>
      </w:r>
    </w:p>
    <w:tbl>
      <w:tblPr>
        <w:tblW w:w="8440" w:type="dxa"/>
        <w:tblLook w:val="04A0" w:firstRow="1" w:lastRow="0" w:firstColumn="1" w:lastColumn="0" w:noHBand="0" w:noVBand="1"/>
      </w:tblPr>
      <w:tblGrid>
        <w:gridCol w:w="5340"/>
        <w:gridCol w:w="3100"/>
      </w:tblGrid>
      <w:tr w:rsidR="00C56AD2" w:rsidRPr="00C56AD2" w14:paraId="3D44A5BF" w14:textId="77777777" w:rsidTr="00C56AD2">
        <w:trPr>
          <w:trHeight w:val="255"/>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0A8E7A6C"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PNC-3498</w:t>
            </w:r>
          </w:p>
        </w:tc>
        <w:tc>
          <w:tcPr>
            <w:tcW w:w="3100" w:type="dxa"/>
            <w:tcBorders>
              <w:top w:val="single" w:sz="4" w:space="0" w:color="auto"/>
              <w:left w:val="nil"/>
              <w:bottom w:val="single" w:sz="4" w:space="0" w:color="auto"/>
              <w:right w:val="single" w:sz="4" w:space="0" w:color="auto"/>
            </w:tcBorders>
            <w:noWrap/>
            <w:vAlign w:val="bottom"/>
            <w:hideMark/>
          </w:tcPr>
          <w:p w14:paraId="16FB2EF2"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0.00</w:t>
            </w:r>
          </w:p>
        </w:tc>
      </w:tr>
      <w:tr w:rsidR="00C56AD2" w:rsidRPr="00C56AD2" w14:paraId="78FEC9DE"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0D977432"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PNC-4070</w:t>
            </w:r>
          </w:p>
        </w:tc>
        <w:tc>
          <w:tcPr>
            <w:tcW w:w="3100" w:type="dxa"/>
            <w:tcBorders>
              <w:top w:val="nil"/>
              <w:left w:val="nil"/>
              <w:bottom w:val="single" w:sz="4" w:space="0" w:color="auto"/>
              <w:right w:val="single" w:sz="4" w:space="0" w:color="auto"/>
            </w:tcBorders>
            <w:noWrap/>
            <w:vAlign w:val="bottom"/>
            <w:hideMark/>
          </w:tcPr>
          <w:p w14:paraId="0651538C"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450.78</w:t>
            </w:r>
          </w:p>
        </w:tc>
      </w:tr>
      <w:tr w:rsidR="00C56AD2" w:rsidRPr="00C56AD2" w14:paraId="2F1B8721"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619349B3"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Advanced Business Systems- Plotter</w:t>
            </w:r>
          </w:p>
        </w:tc>
        <w:tc>
          <w:tcPr>
            <w:tcW w:w="3100" w:type="dxa"/>
            <w:tcBorders>
              <w:top w:val="nil"/>
              <w:left w:val="nil"/>
              <w:bottom w:val="single" w:sz="4" w:space="0" w:color="auto"/>
              <w:right w:val="single" w:sz="4" w:space="0" w:color="auto"/>
            </w:tcBorders>
            <w:noWrap/>
            <w:vAlign w:val="bottom"/>
            <w:hideMark/>
          </w:tcPr>
          <w:p w14:paraId="6A7F4233"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394.12</w:t>
            </w:r>
          </w:p>
        </w:tc>
      </w:tr>
      <w:tr w:rsidR="00C56AD2" w:rsidRPr="00C56AD2" w14:paraId="5EF3BD61"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4E1BC658"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Commissioners of CC-Jan &amp; Feb Postage</w:t>
            </w:r>
          </w:p>
        </w:tc>
        <w:tc>
          <w:tcPr>
            <w:tcW w:w="3100" w:type="dxa"/>
            <w:tcBorders>
              <w:top w:val="nil"/>
              <w:left w:val="nil"/>
              <w:bottom w:val="single" w:sz="4" w:space="0" w:color="auto"/>
              <w:right w:val="single" w:sz="4" w:space="0" w:color="auto"/>
            </w:tcBorders>
            <w:noWrap/>
            <w:vAlign w:val="bottom"/>
            <w:hideMark/>
          </w:tcPr>
          <w:p w14:paraId="1A94F124"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131.07</w:t>
            </w:r>
          </w:p>
        </w:tc>
      </w:tr>
      <w:tr w:rsidR="00C56AD2" w:rsidRPr="00C56AD2" w14:paraId="3F1C07DB"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47B52122"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Captain Jerry's Spider Web- Envirothon T-shirts</w:t>
            </w:r>
          </w:p>
        </w:tc>
        <w:tc>
          <w:tcPr>
            <w:tcW w:w="3100" w:type="dxa"/>
            <w:tcBorders>
              <w:top w:val="nil"/>
              <w:left w:val="nil"/>
              <w:bottom w:val="single" w:sz="4" w:space="0" w:color="auto"/>
              <w:right w:val="single" w:sz="4" w:space="0" w:color="auto"/>
            </w:tcBorders>
            <w:noWrap/>
            <w:vAlign w:val="bottom"/>
            <w:hideMark/>
          </w:tcPr>
          <w:p w14:paraId="0AC4E89A"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1,255.20</w:t>
            </w:r>
          </w:p>
        </w:tc>
      </w:tr>
      <w:tr w:rsidR="00C56AD2" w:rsidRPr="00C56AD2" w14:paraId="76AE443A"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316620F8" w14:textId="77777777" w:rsidR="00C56AD2" w:rsidRPr="00C56AD2" w:rsidRDefault="00C56AD2" w:rsidP="00C56AD2">
            <w:pPr>
              <w:widowControl/>
              <w:autoSpaceDE/>
              <w:autoSpaceDN/>
              <w:adjustRightInd/>
              <w:rPr>
                <w:rFonts w:ascii="Arial" w:hAnsi="Arial" w:cs="Arial"/>
                <w:sz w:val="20"/>
                <w:szCs w:val="20"/>
              </w:rPr>
            </w:pPr>
            <w:r w:rsidRPr="00C56AD2">
              <w:rPr>
                <w:rFonts w:ascii="Arial" w:hAnsi="Arial" w:cs="Arial"/>
                <w:sz w:val="20"/>
                <w:szCs w:val="20"/>
              </w:rPr>
              <w:t> </w:t>
            </w:r>
          </w:p>
        </w:tc>
        <w:tc>
          <w:tcPr>
            <w:tcW w:w="3100" w:type="dxa"/>
            <w:tcBorders>
              <w:top w:val="nil"/>
              <w:left w:val="nil"/>
              <w:bottom w:val="single" w:sz="4" w:space="0" w:color="auto"/>
              <w:right w:val="single" w:sz="4" w:space="0" w:color="auto"/>
            </w:tcBorders>
            <w:noWrap/>
            <w:vAlign w:val="bottom"/>
            <w:hideMark/>
          </w:tcPr>
          <w:p w14:paraId="360B9DB7"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 </w:t>
            </w:r>
          </w:p>
        </w:tc>
      </w:tr>
      <w:tr w:rsidR="00C56AD2" w:rsidRPr="00C56AD2" w14:paraId="6174D122" w14:textId="77777777" w:rsidTr="00C56AD2">
        <w:trPr>
          <w:trHeight w:val="255"/>
        </w:trPr>
        <w:tc>
          <w:tcPr>
            <w:tcW w:w="5340" w:type="dxa"/>
            <w:tcBorders>
              <w:top w:val="nil"/>
              <w:left w:val="single" w:sz="4" w:space="0" w:color="auto"/>
              <w:bottom w:val="single" w:sz="4" w:space="0" w:color="auto"/>
              <w:right w:val="single" w:sz="4" w:space="0" w:color="auto"/>
            </w:tcBorders>
            <w:noWrap/>
            <w:vAlign w:val="bottom"/>
            <w:hideMark/>
          </w:tcPr>
          <w:p w14:paraId="70C4F29D"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TOTAL</w:t>
            </w:r>
          </w:p>
        </w:tc>
        <w:tc>
          <w:tcPr>
            <w:tcW w:w="3100" w:type="dxa"/>
            <w:tcBorders>
              <w:top w:val="nil"/>
              <w:left w:val="nil"/>
              <w:bottom w:val="single" w:sz="4" w:space="0" w:color="auto"/>
              <w:right w:val="single" w:sz="4" w:space="0" w:color="auto"/>
            </w:tcBorders>
            <w:noWrap/>
            <w:vAlign w:val="bottom"/>
            <w:hideMark/>
          </w:tcPr>
          <w:p w14:paraId="4E9C68FF" w14:textId="77777777" w:rsidR="00C56AD2" w:rsidRPr="00C56AD2" w:rsidRDefault="00C56AD2" w:rsidP="00C56AD2">
            <w:pPr>
              <w:widowControl/>
              <w:autoSpaceDE/>
              <w:autoSpaceDN/>
              <w:adjustRightInd/>
              <w:jc w:val="right"/>
              <w:rPr>
                <w:rFonts w:ascii="Arial" w:hAnsi="Arial" w:cs="Arial"/>
                <w:sz w:val="20"/>
                <w:szCs w:val="20"/>
              </w:rPr>
            </w:pPr>
            <w:r w:rsidRPr="00C56AD2">
              <w:rPr>
                <w:rFonts w:ascii="Arial" w:hAnsi="Arial" w:cs="Arial"/>
                <w:sz w:val="20"/>
                <w:szCs w:val="20"/>
              </w:rPr>
              <w:t>2,231.17</w:t>
            </w:r>
          </w:p>
        </w:tc>
      </w:tr>
    </w:tbl>
    <w:p w14:paraId="0B6B51ED" w14:textId="6E5084B9" w:rsidR="000704A0" w:rsidRDefault="000704A0" w:rsidP="00A97D85">
      <w:pPr>
        <w:spacing w:line="247" w:lineRule="auto"/>
      </w:pPr>
    </w:p>
    <w:p w14:paraId="0D498055" w14:textId="4158EC3A" w:rsidR="00186781" w:rsidRDefault="00186781" w:rsidP="00A97D85">
      <w:pPr>
        <w:spacing w:line="247" w:lineRule="auto"/>
        <w:rPr>
          <w:rFonts w:ascii="Calibri" w:eastAsia="Calibri" w:hAnsi="Calibri"/>
          <w:sz w:val="20"/>
          <w:szCs w:val="20"/>
        </w:rPr>
      </w:pPr>
      <w:r>
        <w:fldChar w:fldCharType="begin"/>
      </w:r>
      <w:r>
        <w:instrText xml:space="preserve"> LINK Excel.Sheet.12 "C:\\Users\\McMahonMD\\Documents\\DM\\Board\\DM\\Monthly Reports\\2024\\08 24.xlsx" "July 24!R5C1:R13C2" \a \f 4 \h </w:instrText>
      </w:r>
      <w:r>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2BCFC4EB" w:rsidR="00F60D47" w:rsidRDefault="009559F4" w:rsidP="001F4EF1">
      <w:pPr>
        <w:spacing w:line="247" w:lineRule="auto"/>
        <w:rPr>
          <w:sz w:val="23"/>
          <w:szCs w:val="23"/>
        </w:rPr>
      </w:pPr>
      <w:r>
        <w:rPr>
          <w:sz w:val="23"/>
          <w:szCs w:val="23"/>
        </w:rPr>
        <w:t>Board Supervisor</w:t>
      </w:r>
      <w:r w:rsidR="00737D2D" w:rsidRPr="00737D2D">
        <w:rPr>
          <w:sz w:val="23"/>
          <w:szCs w:val="23"/>
        </w:rPr>
        <w:t xml:space="preserve"> </w:t>
      </w:r>
      <w:r w:rsidR="00737D2D">
        <w:rPr>
          <w:sz w:val="23"/>
          <w:szCs w:val="23"/>
        </w:rPr>
        <w:t>Ja</w:t>
      </w:r>
      <w:r w:rsidR="00EB03E1">
        <w:rPr>
          <w:sz w:val="23"/>
          <w:szCs w:val="23"/>
        </w:rPr>
        <w:t>net O’Meara</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Board Supervisor</w:t>
      </w:r>
      <w:r w:rsidR="00737D2D" w:rsidRPr="00737D2D">
        <w:rPr>
          <w:sz w:val="23"/>
          <w:szCs w:val="23"/>
        </w:rPr>
        <w:t xml:space="preserve"> </w:t>
      </w:r>
      <w:r w:rsidR="00737D2D">
        <w:rPr>
          <w:sz w:val="23"/>
          <w:szCs w:val="23"/>
        </w:rPr>
        <w:t>Ja</w:t>
      </w:r>
      <w:r w:rsidR="00EB03E1">
        <w:rPr>
          <w:sz w:val="23"/>
          <w:szCs w:val="23"/>
        </w:rPr>
        <w:t>m</w:t>
      </w:r>
      <w:r w:rsidR="00FD1D6E">
        <w:rPr>
          <w:sz w:val="23"/>
          <w:szCs w:val="23"/>
        </w:rPr>
        <w:t>e</w:t>
      </w:r>
      <w:r w:rsidR="00EB03E1">
        <w:rPr>
          <w:sz w:val="23"/>
          <w:szCs w:val="23"/>
        </w:rPr>
        <w:t>s</w:t>
      </w:r>
      <w:r w:rsidR="00FD1D6E">
        <w:rPr>
          <w:sz w:val="23"/>
          <w:szCs w:val="23"/>
        </w:rPr>
        <w:t xml:space="preserve"> </w:t>
      </w:r>
      <w:r w:rsidR="00541E1E">
        <w:rPr>
          <w:sz w:val="23"/>
          <w:szCs w:val="23"/>
        </w:rPr>
        <w:t>Leppo,</w:t>
      </w:r>
      <w:r w:rsidR="00816758">
        <w:rPr>
          <w:sz w:val="23"/>
          <w:szCs w:val="23"/>
        </w:rPr>
        <w:t xml:space="preserve"> </w:t>
      </w:r>
      <w:r w:rsidR="001F4EF1" w:rsidRPr="00E62638">
        <w:rPr>
          <w:sz w:val="23"/>
          <w:szCs w:val="23"/>
        </w:rPr>
        <w:t>and the motion was pass</w:t>
      </w:r>
      <w:r w:rsidR="004E1963">
        <w:rPr>
          <w:sz w:val="23"/>
          <w:szCs w:val="23"/>
        </w:rPr>
        <w:t>ed.</w:t>
      </w:r>
      <w:r w:rsidR="00737D2D" w:rsidRPr="00737D2D">
        <w:rPr>
          <w:sz w:val="23"/>
          <w:szCs w:val="23"/>
        </w:rPr>
        <w:t xml:space="preserve"> </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472E862A" w14:textId="336A0664" w:rsidR="00EB03E1" w:rsidRDefault="00EB03E1"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Newly hired RC&amp;D Soil Conservation Planner Diana Burch introduced herself to the board.</w:t>
      </w:r>
    </w:p>
    <w:p w14:paraId="30CC8365" w14:textId="77777777" w:rsidR="00EB03E1" w:rsidRDefault="00EB03E1"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3CD134C" w14:textId="4EAB2082" w:rsidR="00EB03E1" w:rsidRDefault="00EB03E1"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Western MD RC&amp;D Director Peg Shaw-McBee gave the board a summary of ongoing projects in the Western Region.</w:t>
      </w:r>
    </w:p>
    <w:p w14:paraId="3F74F735" w14:textId="77777777" w:rsidR="00EB03E1" w:rsidRPr="00EB03E1" w:rsidRDefault="00EB03E1"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FA135C6" w14:textId="115CA757"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t>CHAIRMAN’S REPORT</w:t>
      </w:r>
    </w:p>
    <w:p w14:paraId="2E6638A4" w14:textId="03B5800D" w:rsidR="00420D7A" w:rsidRDefault="00420D7A" w:rsidP="001F6110">
      <w:pPr>
        <w:spacing w:line="247" w:lineRule="auto"/>
        <w:rPr>
          <w:sz w:val="22"/>
          <w:szCs w:val="22"/>
        </w:rPr>
      </w:pPr>
      <w:r>
        <w:rPr>
          <w:sz w:val="22"/>
          <w:szCs w:val="22"/>
        </w:rPr>
        <w:t xml:space="preserve">Chairman Greg </w:t>
      </w:r>
      <w:r w:rsidR="00FE4474">
        <w:rPr>
          <w:sz w:val="22"/>
          <w:szCs w:val="22"/>
        </w:rPr>
        <w:t xml:space="preserve">Dell: </w:t>
      </w:r>
    </w:p>
    <w:p w14:paraId="4C0C181C" w14:textId="325F6CF9"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50130C">
        <w:rPr>
          <w:sz w:val="22"/>
          <w:szCs w:val="22"/>
        </w:rPr>
        <w:t>May</w:t>
      </w:r>
      <w:r w:rsidR="00286459">
        <w:rPr>
          <w:sz w:val="22"/>
          <w:szCs w:val="22"/>
        </w:rPr>
        <w:t xml:space="preserve"> </w:t>
      </w:r>
      <w:r w:rsidR="0050130C">
        <w:rPr>
          <w:sz w:val="22"/>
          <w:szCs w:val="22"/>
        </w:rPr>
        <w:t>2</w:t>
      </w:r>
      <w:r w:rsidR="005E2ADA">
        <w:rPr>
          <w:sz w:val="22"/>
          <w:szCs w:val="22"/>
        </w:rPr>
        <w:t>1</w:t>
      </w:r>
      <w:r w:rsidR="0050130C">
        <w:rPr>
          <w:sz w:val="22"/>
          <w:szCs w:val="22"/>
        </w:rPr>
        <w:t>s</w:t>
      </w:r>
      <w:r w:rsidR="0096673A">
        <w:rPr>
          <w:sz w:val="22"/>
          <w:szCs w:val="22"/>
        </w:rPr>
        <w:t>t</w:t>
      </w:r>
      <w:r w:rsidR="00D82B93">
        <w:rPr>
          <w:sz w:val="23"/>
          <w:szCs w:val="23"/>
        </w:rPr>
        <w:t>,</w:t>
      </w:r>
      <w:r w:rsidR="001876A5">
        <w:rPr>
          <w:sz w:val="23"/>
          <w:szCs w:val="23"/>
        </w:rPr>
        <w:t xml:space="preserve"> at </w:t>
      </w:r>
      <w:r w:rsidR="00B343FE">
        <w:rPr>
          <w:sz w:val="23"/>
          <w:szCs w:val="23"/>
        </w:rPr>
        <w:t>7</w:t>
      </w:r>
      <w:r w:rsidR="00254DB8">
        <w:rPr>
          <w:sz w:val="23"/>
          <w:szCs w:val="23"/>
        </w:rPr>
        <w:t>:00</w:t>
      </w:r>
      <w:r w:rsidR="004818EA">
        <w:rPr>
          <w:sz w:val="23"/>
          <w:szCs w:val="23"/>
        </w:rPr>
        <w:t xml:space="preserve"> </w:t>
      </w:r>
      <w:r w:rsidR="00B343FE">
        <w:rPr>
          <w:sz w:val="23"/>
          <w:szCs w:val="23"/>
        </w:rPr>
        <w:t>p</w:t>
      </w:r>
      <w:r w:rsidR="001876A5">
        <w:rPr>
          <w:sz w:val="23"/>
          <w:szCs w:val="23"/>
        </w:rPr>
        <w:t>.m.</w:t>
      </w:r>
      <w:r w:rsidR="00D82B93">
        <w:rPr>
          <w:sz w:val="23"/>
          <w:szCs w:val="23"/>
        </w:rPr>
        <w:t xml:space="preserve"> </w:t>
      </w:r>
      <w:r w:rsidR="00EE61E5">
        <w:rPr>
          <w:sz w:val="23"/>
          <w:szCs w:val="23"/>
        </w:rPr>
        <w:t xml:space="preserve">at the </w:t>
      </w:r>
      <w:r w:rsidR="004818EA">
        <w:rPr>
          <w:sz w:val="23"/>
          <w:szCs w:val="23"/>
        </w:rPr>
        <w:t>District</w:t>
      </w:r>
      <w:r w:rsidR="00BB77A1">
        <w:rPr>
          <w:sz w:val="23"/>
          <w:szCs w:val="23"/>
        </w:rPr>
        <w:t xml:space="preserve"> Office.</w:t>
      </w:r>
    </w:p>
    <w:p w14:paraId="4C78DE06" w14:textId="77777777" w:rsidR="00B33A41" w:rsidRDefault="00B33A41" w:rsidP="001F6110">
      <w:pPr>
        <w:spacing w:line="247" w:lineRule="auto"/>
        <w:rPr>
          <w:b/>
          <w:sz w:val="23"/>
          <w:szCs w:val="23"/>
          <w:u w:val="single"/>
        </w:rPr>
      </w:pPr>
    </w:p>
    <w:p w14:paraId="400D9FF4" w14:textId="77777777" w:rsidR="00411743" w:rsidRDefault="00411743" w:rsidP="001F6110">
      <w:pPr>
        <w:spacing w:line="247" w:lineRule="auto"/>
        <w:rPr>
          <w:b/>
          <w:sz w:val="23"/>
          <w:szCs w:val="23"/>
          <w:u w:val="single"/>
        </w:rPr>
      </w:pPr>
    </w:p>
    <w:p w14:paraId="49799529" w14:textId="77777777" w:rsidR="00411743" w:rsidRDefault="00411743" w:rsidP="001F6110">
      <w:pPr>
        <w:spacing w:line="247" w:lineRule="auto"/>
        <w:rPr>
          <w:b/>
          <w:sz w:val="23"/>
          <w:szCs w:val="23"/>
          <w:u w:val="single"/>
        </w:rPr>
      </w:pPr>
    </w:p>
    <w:p w14:paraId="61B5DB68" w14:textId="77777777" w:rsidR="00411743" w:rsidRDefault="00411743" w:rsidP="001F6110">
      <w:pPr>
        <w:spacing w:line="247" w:lineRule="auto"/>
        <w:rPr>
          <w:b/>
          <w:sz w:val="23"/>
          <w:szCs w:val="23"/>
          <w:u w:val="single"/>
        </w:rPr>
      </w:pPr>
    </w:p>
    <w:p w14:paraId="0E8A32FF" w14:textId="77777777" w:rsidR="00411743" w:rsidRDefault="00411743" w:rsidP="001F6110">
      <w:pPr>
        <w:spacing w:line="247" w:lineRule="auto"/>
        <w:rPr>
          <w:b/>
          <w:sz w:val="23"/>
          <w:szCs w:val="23"/>
          <w:u w:val="single"/>
        </w:rPr>
      </w:pPr>
    </w:p>
    <w:p w14:paraId="27E29319" w14:textId="18AF0CC9" w:rsidR="001F6110" w:rsidRDefault="001F6110" w:rsidP="001F6110">
      <w:pPr>
        <w:spacing w:line="247" w:lineRule="auto"/>
        <w:rPr>
          <w:b/>
          <w:sz w:val="23"/>
          <w:szCs w:val="23"/>
          <w:u w:val="single"/>
        </w:rPr>
      </w:pPr>
      <w:r>
        <w:rPr>
          <w:b/>
          <w:sz w:val="23"/>
          <w:szCs w:val="23"/>
          <w:u w:val="single"/>
        </w:rPr>
        <w:lastRenderedPageBreak/>
        <w:t xml:space="preserve">DISTRICT </w:t>
      </w:r>
    </w:p>
    <w:p w14:paraId="673B6C38" w14:textId="76AF8CF1" w:rsidR="00237739" w:rsidRDefault="00571983" w:rsidP="000704A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r w:rsidR="00237739">
        <w:rPr>
          <w:sz w:val="23"/>
          <w:szCs w:val="23"/>
        </w:rPr>
        <w:t xml:space="preserve"> </w:t>
      </w:r>
    </w:p>
    <w:p w14:paraId="45D17FAD" w14:textId="05D7B013" w:rsidR="009C6200" w:rsidRDefault="009865A4" w:rsidP="00D936C7">
      <w:pPr>
        <w:spacing w:line="247" w:lineRule="auto"/>
        <w:rPr>
          <w:sz w:val="23"/>
          <w:szCs w:val="23"/>
        </w:rPr>
      </w:pPr>
      <w:r>
        <w:rPr>
          <w:sz w:val="23"/>
          <w:szCs w:val="23"/>
        </w:rPr>
        <w:t>Envirothon was held on Tuesday, April 14</w:t>
      </w:r>
      <w:r w:rsidRPr="009865A4">
        <w:rPr>
          <w:sz w:val="23"/>
          <w:szCs w:val="23"/>
          <w:vertAlign w:val="superscript"/>
        </w:rPr>
        <w:t>th</w:t>
      </w:r>
      <w:r>
        <w:rPr>
          <w:sz w:val="23"/>
          <w:szCs w:val="23"/>
        </w:rPr>
        <w:t>. 6 teams participated, and Century High won again this year. The top 3 finishers were Manchester Valley- 416 pts, Winters Mill- 439 pts, and Century- 463 pts.</w:t>
      </w:r>
    </w:p>
    <w:p w14:paraId="209D40EC" w14:textId="7D56EF00" w:rsidR="00505D73" w:rsidRDefault="00505D73" w:rsidP="00D936C7">
      <w:pPr>
        <w:spacing w:line="247" w:lineRule="auto"/>
        <w:rPr>
          <w:sz w:val="23"/>
          <w:szCs w:val="23"/>
        </w:rPr>
      </w:pPr>
      <w:r>
        <w:rPr>
          <w:sz w:val="23"/>
          <w:szCs w:val="23"/>
        </w:rPr>
        <w:t>Cover Crop Spring Certification is underway. We are asking participants to come in and certify as they get fields terminated rather than waiting until all fields are terminated. This will help alleviate the problem of too many claims to process at one time at the end of the program and will also reduce the need for additional spot checks that are triggered by early terminated fields being planted to spring crops and showing up with significant growth.</w:t>
      </w:r>
    </w:p>
    <w:p w14:paraId="7863716A" w14:textId="186F6A85" w:rsidR="00505D73" w:rsidRDefault="00505D73" w:rsidP="00D936C7">
      <w:pPr>
        <w:spacing w:line="247" w:lineRule="auto"/>
        <w:rPr>
          <w:sz w:val="23"/>
          <w:szCs w:val="23"/>
        </w:rPr>
      </w:pPr>
      <w:r>
        <w:rPr>
          <w:sz w:val="23"/>
          <w:szCs w:val="23"/>
        </w:rPr>
        <w:t xml:space="preserve">Administrative Assistant Kayla Hartman revised the </w:t>
      </w:r>
      <w:proofErr w:type="gramStart"/>
      <w:r>
        <w:rPr>
          <w:sz w:val="23"/>
          <w:szCs w:val="23"/>
        </w:rPr>
        <w:t>District</w:t>
      </w:r>
      <w:proofErr w:type="gramEnd"/>
      <w:r>
        <w:rPr>
          <w:sz w:val="23"/>
          <w:szCs w:val="23"/>
        </w:rPr>
        <w:t xml:space="preserve"> website based on the recommendations given to us by our domain host. The website</w:t>
      </w:r>
      <w:r w:rsidR="006F00E7">
        <w:rPr>
          <w:sz w:val="23"/>
          <w:szCs w:val="23"/>
        </w:rPr>
        <w:t xml:space="preserve"> now shows </w:t>
      </w:r>
      <w:proofErr w:type="gramStart"/>
      <w:r w:rsidR="006F00E7">
        <w:rPr>
          <w:sz w:val="23"/>
          <w:szCs w:val="23"/>
        </w:rPr>
        <w:t>as</w:t>
      </w:r>
      <w:proofErr w:type="gramEnd"/>
      <w:r w:rsidR="006F00E7">
        <w:rPr>
          <w:sz w:val="23"/>
          <w:szCs w:val="23"/>
        </w:rPr>
        <w:t xml:space="preserve"> 87% compliant, with only a few minor changes needed for further improvement. A reminder that the District Coloring Contest is going on and entries are due back to the office by May 15</w:t>
      </w:r>
      <w:r w:rsidR="006F00E7" w:rsidRPr="006F00E7">
        <w:rPr>
          <w:sz w:val="23"/>
          <w:szCs w:val="23"/>
          <w:vertAlign w:val="superscript"/>
        </w:rPr>
        <w:t>th</w:t>
      </w:r>
      <w:r w:rsidR="006F00E7">
        <w:rPr>
          <w:sz w:val="23"/>
          <w:szCs w:val="23"/>
        </w:rPr>
        <w:t>.</w:t>
      </w:r>
    </w:p>
    <w:p w14:paraId="5F122698" w14:textId="02319222" w:rsidR="009865A4" w:rsidRDefault="006F00E7" w:rsidP="00D936C7">
      <w:pPr>
        <w:spacing w:line="247" w:lineRule="auto"/>
        <w:rPr>
          <w:sz w:val="23"/>
          <w:szCs w:val="23"/>
        </w:rPr>
      </w:pPr>
      <w:r>
        <w:rPr>
          <w:sz w:val="23"/>
          <w:szCs w:val="23"/>
        </w:rPr>
        <w:t xml:space="preserve">Matt attended the SSCC meeting this morning in Baltimore County. Jason Keppler gave an update from the MACS program. Equipment and livestock crossings for Grassed Waterways have been approved and will be written into </w:t>
      </w:r>
      <w:proofErr w:type="gramStart"/>
      <w:r>
        <w:rPr>
          <w:sz w:val="23"/>
          <w:szCs w:val="23"/>
        </w:rPr>
        <w:t>the specs</w:t>
      </w:r>
      <w:proofErr w:type="gramEnd"/>
      <w:r>
        <w:rPr>
          <w:sz w:val="23"/>
          <w:szCs w:val="23"/>
        </w:rPr>
        <w:t xml:space="preserve">. </w:t>
      </w:r>
    </w:p>
    <w:p w14:paraId="520B33C1" w14:textId="77777777" w:rsidR="006F00E7" w:rsidRPr="009C6200" w:rsidRDefault="006F00E7" w:rsidP="00D936C7">
      <w:pPr>
        <w:spacing w:line="247" w:lineRule="auto"/>
        <w:rPr>
          <w:sz w:val="23"/>
          <w:szCs w:val="23"/>
        </w:rPr>
      </w:pPr>
    </w:p>
    <w:p w14:paraId="72FBCC02" w14:textId="1919B60A" w:rsidR="005E79CA" w:rsidRDefault="00045820" w:rsidP="00D936C7">
      <w:pPr>
        <w:spacing w:line="247" w:lineRule="auto"/>
        <w:rPr>
          <w:b/>
          <w:bCs/>
          <w:sz w:val="23"/>
          <w:szCs w:val="23"/>
          <w:u w:val="single"/>
        </w:rPr>
      </w:pPr>
      <w:r>
        <w:rPr>
          <w:b/>
          <w:bCs/>
          <w:sz w:val="23"/>
          <w:szCs w:val="23"/>
          <w:u w:val="single"/>
        </w:rPr>
        <w:t>MDA</w:t>
      </w:r>
    </w:p>
    <w:p w14:paraId="572BD773" w14:textId="55AB9B34" w:rsidR="006F00E7" w:rsidRDefault="006F00E7" w:rsidP="00D936C7">
      <w:pPr>
        <w:spacing w:line="247" w:lineRule="auto"/>
        <w:rPr>
          <w:sz w:val="23"/>
          <w:szCs w:val="23"/>
        </w:rPr>
      </w:pPr>
      <w:r>
        <w:rPr>
          <w:sz w:val="23"/>
          <w:szCs w:val="23"/>
        </w:rPr>
        <w:t>The 2026 Legislative Session has wrapped up. Mike Mason will be giving an end-of-session summary on Monday, April 20</w:t>
      </w:r>
      <w:r w:rsidRPr="006F00E7">
        <w:rPr>
          <w:sz w:val="23"/>
          <w:szCs w:val="23"/>
          <w:vertAlign w:val="superscript"/>
        </w:rPr>
        <w:t>th</w:t>
      </w:r>
      <w:r>
        <w:rPr>
          <w:sz w:val="23"/>
          <w:szCs w:val="23"/>
        </w:rPr>
        <w:t xml:space="preserve"> at 9:00. Matt will send the link to the teleconference for anyone who wants to listen </w:t>
      </w:r>
      <w:proofErr w:type="gramStart"/>
      <w:r>
        <w:rPr>
          <w:sz w:val="23"/>
          <w:szCs w:val="23"/>
        </w:rPr>
        <w:t>in</w:t>
      </w:r>
      <w:proofErr w:type="gramEnd"/>
      <w:r>
        <w:rPr>
          <w:sz w:val="23"/>
          <w:szCs w:val="23"/>
        </w:rPr>
        <w:t xml:space="preserve">. The main highlights from the budget were MDA’s operating budget being held flat from last year, Cover Crop funding held flat, $8M for the MACS program, and the LEEF program being reduced from </w:t>
      </w:r>
      <w:r w:rsidR="00034777">
        <w:rPr>
          <w:sz w:val="23"/>
          <w:szCs w:val="23"/>
        </w:rPr>
        <w:t xml:space="preserve">~$900K to ~$700K. </w:t>
      </w:r>
    </w:p>
    <w:p w14:paraId="1B23AA82" w14:textId="56863EE5" w:rsidR="00034777" w:rsidRDefault="00034777" w:rsidP="00D936C7">
      <w:pPr>
        <w:spacing w:line="247" w:lineRule="auto"/>
        <w:rPr>
          <w:sz w:val="23"/>
          <w:szCs w:val="23"/>
        </w:rPr>
      </w:pPr>
      <w:r>
        <w:rPr>
          <w:sz w:val="23"/>
          <w:szCs w:val="23"/>
        </w:rPr>
        <w:t xml:space="preserve">Interviews for the 3 vacant Technician positions (Carroll, Harford, and Talbot Counties) have been </w:t>
      </w:r>
      <w:r w:rsidR="00DC348F">
        <w:rPr>
          <w:sz w:val="23"/>
          <w:szCs w:val="23"/>
        </w:rPr>
        <w:t>completed,</w:t>
      </w:r>
      <w:r>
        <w:rPr>
          <w:sz w:val="23"/>
          <w:szCs w:val="23"/>
        </w:rPr>
        <w:t xml:space="preserve"> and the interview packets have been sent to HR. Offers should go out in the next two weeks. </w:t>
      </w:r>
      <w:r w:rsidR="00CE4429">
        <w:rPr>
          <w:sz w:val="23"/>
          <w:szCs w:val="23"/>
        </w:rPr>
        <w:t xml:space="preserve">Board Supervisor Janet O’Meara again expressed her disagreement with MDA’s interview procedure, stating that each District should have representation at the interviews for their Counties rather than holding large groups of interviews regionally and allowing the top candidate </w:t>
      </w:r>
      <w:r w:rsidR="00DC348F">
        <w:rPr>
          <w:sz w:val="23"/>
          <w:szCs w:val="23"/>
        </w:rPr>
        <w:t>to choose</w:t>
      </w:r>
      <w:r w:rsidR="00CE4429">
        <w:rPr>
          <w:sz w:val="23"/>
          <w:szCs w:val="23"/>
        </w:rPr>
        <w:t xml:space="preserve"> what County they want to work in and so on down the list. The Board members present all agreed strongly and asked District Manager Matt McMahon to speak with the other District Managers to see if their respective boards would join them in sending a letter to MDA </w:t>
      </w:r>
      <w:proofErr w:type="gramStart"/>
      <w:r w:rsidR="00DC348F">
        <w:rPr>
          <w:sz w:val="23"/>
          <w:szCs w:val="23"/>
        </w:rPr>
        <w:t>in regard to</w:t>
      </w:r>
      <w:proofErr w:type="gramEnd"/>
      <w:r w:rsidR="00CE4429">
        <w:rPr>
          <w:sz w:val="23"/>
          <w:szCs w:val="23"/>
        </w:rPr>
        <w:t xml:space="preserve"> this issue.</w:t>
      </w:r>
    </w:p>
    <w:p w14:paraId="6F83B77F" w14:textId="77777777" w:rsidR="00DC348F" w:rsidRPr="006F00E7" w:rsidRDefault="00DC348F" w:rsidP="00D936C7">
      <w:pPr>
        <w:spacing w:line="247" w:lineRule="auto"/>
        <w:rPr>
          <w:sz w:val="23"/>
          <w:szCs w:val="23"/>
        </w:rPr>
      </w:pPr>
    </w:p>
    <w:p w14:paraId="29289081" w14:textId="40405A91"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2B90D4AA" w14:textId="5FEA3083" w:rsidR="008B4557" w:rsidRDefault="008B4557" w:rsidP="002B1694">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 xml:space="preserve">District Conservationist Sam Cox </w:t>
      </w:r>
      <w:r w:rsidR="00411743">
        <w:rPr>
          <w:bCs/>
          <w:sz w:val="23"/>
          <w:szCs w:val="23"/>
        </w:rPr>
        <w:t xml:space="preserve">and Assistant State Conservationist Eric Hines </w:t>
      </w:r>
      <w:r>
        <w:rPr>
          <w:bCs/>
          <w:sz w:val="23"/>
          <w:szCs w:val="23"/>
        </w:rPr>
        <w:t>gave the following update:</w:t>
      </w:r>
    </w:p>
    <w:p w14:paraId="1CE176E6"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Programs:</w:t>
      </w:r>
    </w:p>
    <w:p w14:paraId="109B226F"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96 Active EQIP/CSP/AMA Contracts</w:t>
      </w:r>
    </w:p>
    <w:p w14:paraId="2A84BDBD"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FY2026 Preapprovals- 4 contracts preapproved</w:t>
      </w:r>
    </w:p>
    <w:p w14:paraId="416FC517"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1 NWQI</w:t>
      </w:r>
    </w:p>
    <w:p w14:paraId="77E8DD7E"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1 RPP</w:t>
      </w:r>
    </w:p>
    <w:p w14:paraId="3B861852"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1 Livestock</w:t>
      </w:r>
    </w:p>
    <w:p w14:paraId="225FCAD9" w14:textId="7DCB5DF0"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1 AMA -micro irrigation</w:t>
      </w:r>
    </w:p>
    <w:p w14:paraId="1CC033C7" w14:textId="7AA342B6"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CSP</w:t>
      </w:r>
      <w:r>
        <w:rPr>
          <w:bCs/>
          <w:sz w:val="23"/>
          <w:szCs w:val="23"/>
        </w:rPr>
        <w:t xml:space="preserve">- </w:t>
      </w:r>
      <w:r w:rsidRPr="00411743">
        <w:rPr>
          <w:bCs/>
          <w:sz w:val="23"/>
          <w:szCs w:val="23"/>
        </w:rPr>
        <w:t>Rankings in progress for submittal May 1</w:t>
      </w:r>
      <w:r w:rsidR="00541E1E" w:rsidRPr="00411743">
        <w:rPr>
          <w:bCs/>
          <w:sz w:val="23"/>
          <w:szCs w:val="23"/>
        </w:rPr>
        <w:t>st.</w:t>
      </w:r>
    </w:p>
    <w:p w14:paraId="51D7F17C" w14:textId="644340B1"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CREP-</w:t>
      </w:r>
      <w:r>
        <w:rPr>
          <w:bCs/>
          <w:sz w:val="23"/>
          <w:szCs w:val="23"/>
        </w:rPr>
        <w:t xml:space="preserve"> </w:t>
      </w:r>
      <w:r w:rsidRPr="00411743">
        <w:rPr>
          <w:bCs/>
          <w:sz w:val="23"/>
          <w:szCs w:val="23"/>
        </w:rPr>
        <w:t>Re-enrollments/new offers made by the March 18th deadline were accepted.</w:t>
      </w:r>
    </w:p>
    <w:p w14:paraId="6457FA03" w14:textId="41D11E38"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Planners working on plans for those from now until September 1</w:t>
      </w:r>
      <w:r w:rsidR="00541E1E" w:rsidRPr="00411743">
        <w:rPr>
          <w:bCs/>
          <w:sz w:val="23"/>
          <w:szCs w:val="23"/>
        </w:rPr>
        <w:t>st.</w:t>
      </w:r>
    </w:p>
    <w:p w14:paraId="1E1F285F"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p>
    <w:p w14:paraId="2C5C91D7"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Staffing:</w:t>
      </w:r>
    </w:p>
    <w:p w14:paraId="7653A9F6" w14:textId="4CD5DF83"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RC&amp;D Planner, Diana Birch- receiving training by all staff</w:t>
      </w:r>
    </w:p>
    <w:p w14:paraId="02AC3FCD" w14:textId="77777777" w:rsidR="00411743" w:rsidRP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Requests for Technical Assistance:</w:t>
      </w:r>
    </w:p>
    <w:p w14:paraId="4C4ACED5" w14:textId="79DF25AA" w:rsidR="00411743" w:rsidRDefault="00411743" w:rsidP="00411743">
      <w:pPr>
        <w:tabs>
          <w:tab w:val="left" w:pos="-1080"/>
          <w:tab w:val="left" w:pos="-720"/>
          <w:tab w:val="left" w:pos="0"/>
          <w:tab w:val="left" w:pos="720"/>
          <w:tab w:val="left" w:pos="1440"/>
          <w:tab w:val="left" w:pos="2160"/>
          <w:tab w:val="left" w:pos="2985"/>
        </w:tabs>
        <w:spacing w:line="248" w:lineRule="auto"/>
        <w:rPr>
          <w:bCs/>
          <w:sz w:val="23"/>
          <w:szCs w:val="23"/>
        </w:rPr>
      </w:pPr>
      <w:r w:rsidRPr="00411743">
        <w:rPr>
          <w:bCs/>
          <w:sz w:val="23"/>
          <w:szCs w:val="23"/>
        </w:rPr>
        <w:t xml:space="preserve">5- CREP, </w:t>
      </w:r>
      <w:r>
        <w:rPr>
          <w:bCs/>
          <w:sz w:val="23"/>
          <w:szCs w:val="23"/>
        </w:rPr>
        <w:t>A</w:t>
      </w:r>
      <w:r w:rsidRPr="00411743">
        <w:rPr>
          <w:bCs/>
          <w:sz w:val="23"/>
          <w:szCs w:val="23"/>
        </w:rPr>
        <w:t xml:space="preserve">g </w:t>
      </w:r>
      <w:r>
        <w:rPr>
          <w:bCs/>
          <w:sz w:val="23"/>
          <w:szCs w:val="23"/>
        </w:rPr>
        <w:t>P</w:t>
      </w:r>
      <w:r w:rsidRPr="00411743">
        <w:rPr>
          <w:bCs/>
          <w:sz w:val="23"/>
          <w:szCs w:val="23"/>
        </w:rPr>
        <w:t>res</w:t>
      </w:r>
      <w:r>
        <w:rPr>
          <w:bCs/>
          <w:sz w:val="23"/>
          <w:szCs w:val="23"/>
        </w:rPr>
        <w:t>ervation</w:t>
      </w:r>
      <w:r w:rsidRPr="00411743">
        <w:rPr>
          <w:bCs/>
          <w:sz w:val="23"/>
          <w:szCs w:val="23"/>
        </w:rPr>
        <w:t xml:space="preserve"> info, buffers from CBI, </w:t>
      </w:r>
      <w:r>
        <w:rPr>
          <w:bCs/>
          <w:sz w:val="23"/>
          <w:szCs w:val="23"/>
        </w:rPr>
        <w:t>Waterway</w:t>
      </w:r>
      <w:r w:rsidRPr="00411743">
        <w:rPr>
          <w:bCs/>
          <w:sz w:val="23"/>
          <w:szCs w:val="23"/>
        </w:rPr>
        <w:t>s, crop to pasture conversion</w:t>
      </w:r>
    </w:p>
    <w:p w14:paraId="69674E7C" w14:textId="371F778A" w:rsidR="00394C07" w:rsidRDefault="00394C07" w:rsidP="00411743">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NRCS Boot Camp Training will be held May 5-7</w:t>
      </w:r>
    </w:p>
    <w:p w14:paraId="3AEB6849" w14:textId="77777777" w:rsidR="00394C07" w:rsidRDefault="00394C07" w:rsidP="00411743">
      <w:pPr>
        <w:tabs>
          <w:tab w:val="left" w:pos="-1080"/>
          <w:tab w:val="left" w:pos="-720"/>
          <w:tab w:val="left" w:pos="0"/>
          <w:tab w:val="left" w:pos="720"/>
          <w:tab w:val="left" w:pos="1440"/>
          <w:tab w:val="left" w:pos="2160"/>
          <w:tab w:val="left" w:pos="2985"/>
        </w:tabs>
        <w:spacing w:line="248" w:lineRule="auto"/>
        <w:rPr>
          <w:bCs/>
          <w:sz w:val="23"/>
          <w:szCs w:val="23"/>
        </w:rPr>
      </w:pPr>
    </w:p>
    <w:p w14:paraId="7066A331" w14:textId="77777777" w:rsidR="00646A7C" w:rsidRDefault="00646A7C" w:rsidP="005E72C9">
      <w:pPr>
        <w:tabs>
          <w:tab w:val="left" w:pos="-1080"/>
          <w:tab w:val="left" w:pos="-720"/>
          <w:tab w:val="left" w:pos="0"/>
          <w:tab w:val="left" w:pos="720"/>
          <w:tab w:val="left" w:pos="1440"/>
          <w:tab w:val="left" w:pos="2160"/>
          <w:tab w:val="left" w:pos="2985"/>
        </w:tabs>
        <w:spacing w:line="248" w:lineRule="auto"/>
        <w:rPr>
          <w:b/>
          <w:sz w:val="23"/>
          <w:szCs w:val="23"/>
          <w:u w:val="single"/>
        </w:rPr>
      </w:pPr>
    </w:p>
    <w:p w14:paraId="5593E9F1" w14:textId="1EE5C94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lastRenderedPageBreak/>
        <w:t xml:space="preserve">UNIVERSITY OF MARYLAND </w:t>
      </w:r>
      <w:r w:rsidR="00484B12">
        <w:rPr>
          <w:b/>
          <w:sz w:val="23"/>
          <w:szCs w:val="23"/>
          <w:u w:val="single"/>
        </w:rPr>
        <w:t>–</w:t>
      </w:r>
      <w:r>
        <w:rPr>
          <w:b/>
          <w:sz w:val="23"/>
          <w:szCs w:val="23"/>
          <w:u w:val="single"/>
        </w:rPr>
        <w:t xml:space="preserve"> EXTENSION</w:t>
      </w:r>
    </w:p>
    <w:p w14:paraId="75B0545C" w14:textId="174F0719" w:rsidR="00D00F20" w:rsidRDefault="00D00F20" w:rsidP="005E72C9">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No Report</w:t>
      </w:r>
    </w:p>
    <w:p w14:paraId="6D14050E" w14:textId="77777777" w:rsidR="006D06AA" w:rsidRPr="005E72C9" w:rsidRDefault="006D06AA"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0B3877BB" w14:textId="59665262" w:rsidR="0096673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36B057DE" w14:textId="1C27790F" w:rsidR="00F96226" w:rsidRDefault="00411743" w:rsidP="00D25943">
      <w:pPr>
        <w:tabs>
          <w:tab w:val="left" w:pos="-1080"/>
          <w:tab w:val="left" w:pos="-720"/>
          <w:tab w:val="left" w:pos="0"/>
          <w:tab w:val="left" w:pos="720"/>
          <w:tab w:val="left" w:pos="1440"/>
          <w:tab w:val="left" w:pos="2160"/>
          <w:tab w:val="left" w:pos="2985"/>
        </w:tabs>
        <w:spacing w:line="248" w:lineRule="auto"/>
        <w:rPr>
          <w:sz w:val="23"/>
          <w:szCs w:val="23"/>
        </w:rPr>
      </w:pPr>
      <w:r w:rsidRPr="00411743">
        <w:rPr>
          <w:sz w:val="23"/>
          <w:szCs w:val="23"/>
        </w:rPr>
        <w:t xml:space="preserve">• FSA’s Conservation Reserve Program (CRP) had all offers submitted on March 20th accepted by the National Office. We will now begin the process of working with NRCS, MDA and SCD to complete/approve the necessary conservation plans for the contract approvals by the end of September. • On Thursday, April 2, 2026, the Drought monitor had Carroll County out of the D2 drought for the beginning of April. This eliminated the Livestock Forage Program (LFP) from triggering for pastures for the beginning of the grazing season. • The acreage reporting deadline for Assistance for Specialty Crop Farmers Program (ASCF) has been extended until April 24, 2026. Our office has had a few producers that don’t normally report to </w:t>
      </w:r>
      <w:proofErr w:type="gramStart"/>
      <w:r w:rsidRPr="00411743">
        <w:rPr>
          <w:sz w:val="23"/>
          <w:szCs w:val="23"/>
        </w:rPr>
        <w:t>FSA</w:t>
      </w:r>
      <w:proofErr w:type="gramEnd"/>
      <w:r w:rsidRPr="00411743">
        <w:rPr>
          <w:sz w:val="23"/>
          <w:szCs w:val="23"/>
        </w:rPr>
        <w:t xml:space="preserve">, report their crops for this program. Currently, we still don’t have the payment rate for the eligible crops. • As a reminder, Farmer Bridge Assistance (FBA) is available through April 17th. o Supplemental Disaster Relief Program (SDRP) Stage 1 &amp; 2 are available for signup through April 30th. o Acreage Reporting deadline for peas and potatoes: May 15, </w:t>
      </w:r>
      <w:r w:rsidR="00541E1E" w:rsidRPr="00411743">
        <w:rPr>
          <w:sz w:val="23"/>
          <w:szCs w:val="23"/>
        </w:rPr>
        <w:t>2026,</w:t>
      </w:r>
      <w:r w:rsidRPr="00411743">
        <w:rPr>
          <w:sz w:val="23"/>
          <w:szCs w:val="23"/>
        </w:rPr>
        <w:t xml:space="preserve"> o Acreage Reporting deadline for tomatoes: June 15, 2026</w:t>
      </w:r>
    </w:p>
    <w:p w14:paraId="27F7AFD2" w14:textId="77777777" w:rsidR="009865A4" w:rsidRDefault="009865A4" w:rsidP="00D25943">
      <w:pPr>
        <w:tabs>
          <w:tab w:val="left" w:pos="-1080"/>
          <w:tab w:val="left" w:pos="-720"/>
          <w:tab w:val="left" w:pos="0"/>
          <w:tab w:val="left" w:pos="720"/>
          <w:tab w:val="left" w:pos="1440"/>
          <w:tab w:val="left" w:pos="2160"/>
          <w:tab w:val="left" w:pos="2985"/>
        </w:tabs>
        <w:spacing w:line="248" w:lineRule="auto"/>
        <w:rPr>
          <w:sz w:val="23"/>
          <w:szCs w:val="23"/>
        </w:rPr>
      </w:pPr>
    </w:p>
    <w:p w14:paraId="57F84EBA" w14:textId="11FCF848" w:rsidR="009865A4" w:rsidRDefault="00760A88" w:rsidP="00D25943">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Chris Schlette, NRCS Assistant State Conservationist- Management &amp; Strategy introduced himself, explained his position, and gave a brief report on NRCS policies for building security.</w:t>
      </w:r>
    </w:p>
    <w:p w14:paraId="002B8ED0" w14:textId="77777777" w:rsid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p>
    <w:p w14:paraId="5235630B" w14:textId="64C6791D"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F96226">
        <w:rPr>
          <w:sz w:val="23"/>
          <w:szCs w:val="23"/>
        </w:rPr>
        <w:t>8</w:t>
      </w:r>
      <w:r w:rsidR="0044757B">
        <w:rPr>
          <w:sz w:val="23"/>
          <w:szCs w:val="23"/>
        </w:rPr>
        <w:t>:</w:t>
      </w:r>
      <w:r w:rsidR="00411743">
        <w:rPr>
          <w:sz w:val="23"/>
          <w:szCs w:val="23"/>
        </w:rPr>
        <w:t>30</w:t>
      </w:r>
      <w:r w:rsidR="001B2D0B">
        <w:rPr>
          <w:sz w:val="23"/>
          <w:szCs w:val="23"/>
        </w:rPr>
        <w:t xml:space="preserve"> </w:t>
      </w:r>
      <w:r w:rsidR="006D06AA">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411743">
        <w:rPr>
          <w:sz w:val="23"/>
          <w:szCs w:val="23"/>
        </w:rPr>
        <w:t>James Leppo</w:t>
      </w:r>
      <w:r w:rsidR="0044757B">
        <w:rPr>
          <w:sz w:val="23"/>
          <w:szCs w:val="23"/>
        </w:rPr>
        <w:t xml:space="preserve"> </w:t>
      </w:r>
      <w:r w:rsidR="00260F50">
        <w:rPr>
          <w:sz w:val="23"/>
          <w:szCs w:val="23"/>
        </w:rPr>
        <w:t>made a motion to</w:t>
      </w:r>
      <w:r w:rsidR="00E95AE5">
        <w:rPr>
          <w:sz w:val="23"/>
          <w:szCs w:val="23"/>
        </w:rPr>
        <w:t xml:space="preserve"> </w:t>
      </w:r>
      <w:r w:rsidR="00D00F20">
        <w:rPr>
          <w:sz w:val="23"/>
          <w:szCs w:val="23"/>
        </w:rPr>
        <w:t>adjourn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F96226">
        <w:rPr>
          <w:sz w:val="23"/>
          <w:szCs w:val="23"/>
        </w:rPr>
        <w:t xml:space="preserve"> Ja</w:t>
      </w:r>
      <w:r w:rsidR="00411743">
        <w:rPr>
          <w:sz w:val="23"/>
          <w:szCs w:val="23"/>
        </w:rPr>
        <w:t>net O’Meara</w:t>
      </w:r>
      <w:r w:rsidR="0034388C">
        <w:rPr>
          <w:sz w:val="23"/>
          <w:szCs w:val="23"/>
        </w:rPr>
        <w:t>, and the</w:t>
      </w:r>
      <w:r w:rsidR="00260F50">
        <w:rPr>
          <w:sz w:val="23"/>
          <w:szCs w:val="23"/>
        </w:rPr>
        <w:t xml:space="preserve"> motion was </w:t>
      </w:r>
      <w:r w:rsidR="00260F50" w:rsidRPr="009871AE">
        <w:rPr>
          <w:sz w:val="23"/>
          <w:szCs w:val="23"/>
        </w:rPr>
        <w:t>passed.</w:t>
      </w:r>
    </w:p>
    <w:p w14:paraId="2E3F0423"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25244B67" w14:textId="77777777" w:rsidR="0062580F" w:rsidRDefault="0062580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01635428" w14:textId="7EB5F27B"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7580C985" w14:textId="77777777" w:rsidR="009661C0" w:rsidRDefault="009661C0" w:rsidP="00E95AE5">
      <w:pPr>
        <w:spacing w:after="240"/>
        <w:jc w:val="center"/>
        <w:rPr>
          <w:rFonts w:ascii="Arial" w:hAnsi="Arial" w:cs="Arial"/>
          <w:b/>
          <w:sz w:val="20"/>
          <w:szCs w:val="20"/>
        </w:rPr>
      </w:pPr>
    </w:p>
    <w:p w14:paraId="68792D8D" w14:textId="77777777" w:rsidR="00F96226" w:rsidRDefault="00F96226" w:rsidP="00E95AE5">
      <w:pPr>
        <w:spacing w:after="240"/>
        <w:jc w:val="center"/>
        <w:rPr>
          <w:rFonts w:ascii="Arial" w:hAnsi="Arial" w:cs="Arial"/>
          <w:b/>
          <w:sz w:val="20"/>
          <w:szCs w:val="20"/>
        </w:rPr>
      </w:pPr>
    </w:p>
    <w:sectPr w:rsidR="00F96226"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417F" w14:textId="77777777" w:rsidR="0007062A" w:rsidRDefault="0007062A">
      <w:r>
        <w:separator/>
      </w:r>
    </w:p>
  </w:endnote>
  <w:endnote w:type="continuationSeparator" w:id="0">
    <w:p w14:paraId="577BAAE7" w14:textId="77777777" w:rsidR="0007062A" w:rsidRDefault="0007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1E6D" w14:textId="77777777" w:rsidR="0007062A" w:rsidRDefault="0007062A">
      <w:r>
        <w:separator/>
      </w:r>
    </w:p>
  </w:footnote>
  <w:footnote w:type="continuationSeparator" w:id="0">
    <w:p w14:paraId="6C0468F0" w14:textId="77777777" w:rsidR="0007062A" w:rsidRDefault="0007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897551"/>
      <w:docPartObj>
        <w:docPartGallery w:val="Page Numbers (Top of Page)"/>
        <w:docPartUnique/>
      </w:docPartObj>
    </w:sdtPr>
    <w:sdtEndPr>
      <w:rPr>
        <w:noProof/>
      </w:rPr>
    </w:sdtEndPr>
    <w:sdtContent>
      <w:p w14:paraId="6DD75DFF" w14:textId="77777777" w:rsidR="00C56AD2" w:rsidRDefault="00C56AD2">
        <w:pPr>
          <w:pStyle w:val="Header"/>
          <w:jc w:val="right"/>
        </w:pPr>
        <w:r>
          <w:t>CSCD Board Meeting Minutes</w:t>
        </w:r>
      </w:p>
      <w:p w14:paraId="4A8CC47C" w14:textId="77777777" w:rsidR="00C56AD2" w:rsidRDefault="00C56AD2">
        <w:pPr>
          <w:pStyle w:val="Header"/>
          <w:jc w:val="right"/>
        </w:pPr>
        <w:r>
          <w:t>April 16, 2026</w:t>
        </w:r>
      </w:p>
      <w:p w14:paraId="7AFC400A" w14:textId="09CAF7B0" w:rsidR="00C56AD2" w:rsidRDefault="00C56A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1381"/>
      <w:docPartObj>
        <w:docPartGallery w:val="Page Numbers (Top of Page)"/>
        <w:docPartUnique/>
      </w:docPartObj>
    </w:sdtPr>
    <w:sdtEndPr>
      <w:rPr>
        <w:noProof/>
      </w:rPr>
    </w:sdtEndPr>
    <w:sdtContent>
      <w:p w14:paraId="1726ECA6" w14:textId="2D4929EF" w:rsidR="000214C5" w:rsidRDefault="000214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2B3D"/>
    <w:multiLevelType w:val="hybridMultilevel"/>
    <w:tmpl w:val="94D2CFB2"/>
    <w:lvl w:ilvl="0" w:tplc="8AAA3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42FD"/>
    <w:multiLevelType w:val="multilevel"/>
    <w:tmpl w:val="3B0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67D46"/>
    <w:multiLevelType w:val="hybridMultilevel"/>
    <w:tmpl w:val="94E6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7EAC"/>
    <w:multiLevelType w:val="multilevel"/>
    <w:tmpl w:val="D62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9"/>
  </w:num>
  <w:num w:numId="2" w16cid:durableId="1444618191">
    <w:abstractNumId w:val="20"/>
  </w:num>
  <w:num w:numId="3" w16cid:durableId="168705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3"/>
  </w:num>
  <w:num w:numId="5" w16cid:durableId="909577569">
    <w:abstractNumId w:val="34"/>
  </w:num>
  <w:num w:numId="6" w16cid:durableId="814906634">
    <w:abstractNumId w:val="11"/>
  </w:num>
  <w:num w:numId="7" w16cid:durableId="434636911">
    <w:abstractNumId w:val="19"/>
  </w:num>
  <w:num w:numId="8" w16cid:durableId="908730922">
    <w:abstractNumId w:val="12"/>
  </w:num>
  <w:num w:numId="9" w16cid:durableId="910426318">
    <w:abstractNumId w:val="36"/>
  </w:num>
  <w:num w:numId="10" w16cid:durableId="553008383">
    <w:abstractNumId w:val="42"/>
  </w:num>
  <w:num w:numId="11" w16cid:durableId="265115539">
    <w:abstractNumId w:val="27"/>
  </w:num>
  <w:num w:numId="12" w16cid:durableId="1457917641">
    <w:abstractNumId w:val="41"/>
  </w:num>
  <w:num w:numId="13" w16cid:durableId="434834356">
    <w:abstractNumId w:val="23"/>
  </w:num>
  <w:num w:numId="14" w16cid:durableId="853686527">
    <w:abstractNumId w:val="30"/>
  </w:num>
  <w:num w:numId="15" w16cid:durableId="1718160005">
    <w:abstractNumId w:val="33"/>
  </w:num>
  <w:num w:numId="16" w16cid:durableId="910961976">
    <w:abstractNumId w:val="1"/>
  </w:num>
  <w:num w:numId="17" w16cid:durableId="1457795719">
    <w:abstractNumId w:val="5"/>
  </w:num>
  <w:num w:numId="18" w16cid:durableId="674108506">
    <w:abstractNumId w:val="13"/>
  </w:num>
  <w:num w:numId="19" w16cid:durableId="793257122">
    <w:abstractNumId w:val="10"/>
  </w:num>
  <w:num w:numId="20" w16cid:durableId="1962420304">
    <w:abstractNumId w:val="7"/>
  </w:num>
  <w:num w:numId="21" w16cid:durableId="294527165">
    <w:abstractNumId w:val="32"/>
  </w:num>
  <w:num w:numId="22" w16cid:durableId="1405685258">
    <w:abstractNumId w:val="26"/>
  </w:num>
  <w:num w:numId="23" w16cid:durableId="195895184">
    <w:abstractNumId w:val="0"/>
  </w:num>
  <w:num w:numId="24" w16cid:durableId="1124428271">
    <w:abstractNumId w:val="15"/>
  </w:num>
  <w:num w:numId="25" w16cid:durableId="1313951519">
    <w:abstractNumId w:val="35"/>
  </w:num>
  <w:num w:numId="26" w16cid:durableId="1284506362">
    <w:abstractNumId w:val="8"/>
  </w:num>
  <w:num w:numId="27" w16cid:durableId="1413887794">
    <w:abstractNumId w:val="38"/>
  </w:num>
  <w:num w:numId="28" w16cid:durableId="573972869">
    <w:abstractNumId w:val="14"/>
  </w:num>
  <w:num w:numId="29" w16cid:durableId="1916813043">
    <w:abstractNumId w:val="6"/>
  </w:num>
  <w:num w:numId="30" w16cid:durableId="2128887063">
    <w:abstractNumId w:val="39"/>
  </w:num>
  <w:num w:numId="31" w16cid:durableId="1526358488">
    <w:abstractNumId w:val="21"/>
  </w:num>
  <w:num w:numId="32" w16cid:durableId="627319860">
    <w:abstractNumId w:val="9"/>
  </w:num>
  <w:num w:numId="33" w16cid:durableId="1654870177">
    <w:abstractNumId w:val="37"/>
  </w:num>
  <w:num w:numId="34" w16cid:durableId="321662446">
    <w:abstractNumId w:val="18"/>
  </w:num>
  <w:num w:numId="35" w16cid:durableId="1234700093">
    <w:abstractNumId w:val="28"/>
  </w:num>
  <w:num w:numId="36" w16cid:durableId="32316962">
    <w:abstractNumId w:val="16"/>
  </w:num>
  <w:num w:numId="37" w16cid:durableId="619536138">
    <w:abstractNumId w:val="24"/>
  </w:num>
  <w:num w:numId="38" w16cid:durableId="1718772362">
    <w:abstractNumId w:val="4"/>
  </w:num>
  <w:num w:numId="39" w16cid:durableId="186913125">
    <w:abstractNumId w:val="43"/>
  </w:num>
  <w:num w:numId="40" w16cid:durableId="2139912825">
    <w:abstractNumId w:val="17"/>
  </w:num>
  <w:num w:numId="41" w16cid:durableId="1245533609">
    <w:abstractNumId w:val="22"/>
  </w:num>
  <w:num w:numId="42" w16cid:durableId="41176864">
    <w:abstractNumId w:val="40"/>
  </w:num>
  <w:num w:numId="43" w16cid:durableId="1025908776">
    <w:abstractNumId w:val="25"/>
  </w:num>
  <w:num w:numId="44" w16cid:durableId="1593007972">
    <w:abstractNumId w:val="2"/>
  </w:num>
  <w:num w:numId="45" w16cid:durableId="20019589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4C5"/>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4777"/>
    <w:rsid w:val="000362B6"/>
    <w:rsid w:val="0003688F"/>
    <w:rsid w:val="000400FE"/>
    <w:rsid w:val="000404A4"/>
    <w:rsid w:val="00040E21"/>
    <w:rsid w:val="00041A76"/>
    <w:rsid w:val="00041BBC"/>
    <w:rsid w:val="00044238"/>
    <w:rsid w:val="00045820"/>
    <w:rsid w:val="000523BF"/>
    <w:rsid w:val="0005251D"/>
    <w:rsid w:val="000536C6"/>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3706"/>
    <w:rsid w:val="0006454D"/>
    <w:rsid w:val="00064F42"/>
    <w:rsid w:val="000663E9"/>
    <w:rsid w:val="00066678"/>
    <w:rsid w:val="00066BAB"/>
    <w:rsid w:val="00066EBC"/>
    <w:rsid w:val="00067314"/>
    <w:rsid w:val="00067FE2"/>
    <w:rsid w:val="00067FF0"/>
    <w:rsid w:val="000704A0"/>
    <w:rsid w:val="0007052F"/>
    <w:rsid w:val="0007062A"/>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3C38"/>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4FB"/>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0DEA"/>
    <w:rsid w:val="000F130B"/>
    <w:rsid w:val="000F1429"/>
    <w:rsid w:val="000F17F2"/>
    <w:rsid w:val="000F1A57"/>
    <w:rsid w:val="000F25EC"/>
    <w:rsid w:val="000F2B6D"/>
    <w:rsid w:val="000F3117"/>
    <w:rsid w:val="000F34D9"/>
    <w:rsid w:val="000F353B"/>
    <w:rsid w:val="000F3D57"/>
    <w:rsid w:val="000F3DA1"/>
    <w:rsid w:val="000F3EE6"/>
    <w:rsid w:val="000F4176"/>
    <w:rsid w:val="000F439F"/>
    <w:rsid w:val="000F4F21"/>
    <w:rsid w:val="000F665D"/>
    <w:rsid w:val="000F6E8C"/>
    <w:rsid w:val="000F7B95"/>
    <w:rsid w:val="00101839"/>
    <w:rsid w:val="00101ADE"/>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35005"/>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BCC"/>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945"/>
    <w:rsid w:val="001D5E9F"/>
    <w:rsid w:val="001D679B"/>
    <w:rsid w:val="001D7110"/>
    <w:rsid w:val="001D799F"/>
    <w:rsid w:val="001D7AEF"/>
    <w:rsid w:val="001E1357"/>
    <w:rsid w:val="001E3968"/>
    <w:rsid w:val="001E725C"/>
    <w:rsid w:val="001E7A14"/>
    <w:rsid w:val="001F010B"/>
    <w:rsid w:val="001F046F"/>
    <w:rsid w:val="001F1621"/>
    <w:rsid w:val="001F218B"/>
    <w:rsid w:val="001F21B7"/>
    <w:rsid w:val="001F2425"/>
    <w:rsid w:val="001F4247"/>
    <w:rsid w:val="001F470E"/>
    <w:rsid w:val="001F4EF1"/>
    <w:rsid w:val="001F6110"/>
    <w:rsid w:val="001F6427"/>
    <w:rsid w:val="001F6A81"/>
    <w:rsid w:val="001F6F9B"/>
    <w:rsid w:val="002000E8"/>
    <w:rsid w:val="00201F79"/>
    <w:rsid w:val="00203675"/>
    <w:rsid w:val="0020596E"/>
    <w:rsid w:val="00205CB3"/>
    <w:rsid w:val="00211270"/>
    <w:rsid w:val="00211AC4"/>
    <w:rsid w:val="002127DB"/>
    <w:rsid w:val="00213C9F"/>
    <w:rsid w:val="002141E1"/>
    <w:rsid w:val="002154C1"/>
    <w:rsid w:val="00216687"/>
    <w:rsid w:val="00217183"/>
    <w:rsid w:val="002175B0"/>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37739"/>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5FFF"/>
    <w:rsid w:val="00266469"/>
    <w:rsid w:val="00267752"/>
    <w:rsid w:val="00272151"/>
    <w:rsid w:val="00272EC2"/>
    <w:rsid w:val="00272F80"/>
    <w:rsid w:val="00273453"/>
    <w:rsid w:val="002772E5"/>
    <w:rsid w:val="002806AB"/>
    <w:rsid w:val="002806D4"/>
    <w:rsid w:val="002806D7"/>
    <w:rsid w:val="00280DB6"/>
    <w:rsid w:val="00284F1D"/>
    <w:rsid w:val="00286459"/>
    <w:rsid w:val="00290371"/>
    <w:rsid w:val="00292C08"/>
    <w:rsid w:val="00293C63"/>
    <w:rsid w:val="00294055"/>
    <w:rsid w:val="002948D4"/>
    <w:rsid w:val="00295000"/>
    <w:rsid w:val="002964B6"/>
    <w:rsid w:val="002964FB"/>
    <w:rsid w:val="00296D20"/>
    <w:rsid w:val="0029753C"/>
    <w:rsid w:val="002A09C6"/>
    <w:rsid w:val="002A0D17"/>
    <w:rsid w:val="002A71F3"/>
    <w:rsid w:val="002A73CC"/>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D7F73"/>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4D78"/>
    <w:rsid w:val="0030547E"/>
    <w:rsid w:val="00305489"/>
    <w:rsid w:val="00305CD5"/>
    <w:rsid w:val="00307307"/>
    <w:rsid w:val="00307C10"/>
    <w:rsid w:val="003101AC"/>
    <w:rsid w:val="00310F67"/>
    <w:rsid w:val="00312072"/>
    <w:rsid w:val="00313445"/>
    <w:rsid w:val="00313581"/>
    <w:rsid w:val="0031629D"/>
    <w:rsid w:val="003202BC"/>
    <w:rsid w:val="00320BA1"/>
    <w:rsid w:val="00321A5F"/>
    <w:rsid w:val="00321F61"/>
    <w:rsid w:val="00322A5B"/>
    <w:rsid w:val="00323D84"/>
    <w:rsid w:val="003249A8"/>
    <w:rsid w:val="00324D09"/>
    <w:rsid w:val="00325EED"/>
    <w:rsid w:val="003314E1"/>
    <w:rsid w:val="00332147"/>
    <w:rsid w:val="0033262E"/>
    <w:rsid w:val="00334A17"/>
    <w:rsid w:val="00335DA3"/>
    <w:rsid w:val="00337B88"/>
    <w:rsid w:val="00340CD7"/>
    <w:rsid w:val="00341430"/>
    <w:rsid w:val="003415FC"/>
    <w:rsid w:val="0034189D"/>
    <w:rsid w:val="003423F0"/>
    <w:rsid w:val="00342A76"/>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4C07"/>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C9B"/>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5FF5"/>
    <w:rsid w:val="00406211"/>
    <w:rsid w:val="004065C3"/>
    <w:rsid w:val="00406A12"/>
    <w:rsid w:val="00406B6F"/>
    <w:rsid w:val="00407EC3"/>
    <w:rsid w:val="004103D1"/>
    <w:rsid w:val="00411743"/>
    <w:rsid w:val="00411F75"/>
    <w:rsid w:val="00413B94"/>
    <w:rsid w:val="004141FE"/>
    <w:rsid w:val="00415183"/>
    <w:rsid w:val="004152E1"/>
    <w:rsid w:val="00415840"/>
    <w:rsid w:val="00415C98"/>
    <w:rsid w:val="00417CB4"/>
    <w:rsid w:val="0042024A"/>
    <w:rsid w:val="00420D7A"/>
    <w:rsid w:val="00420DCE"/>
    <w:rsid w:val="00422123"/>
    <w:rsid w:val="0042323E"/>
    <w:rsid w:val="00424739"/>
    <w:rsid w:val="004256DE"/>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98F"/>
    <w:rsid w:val="00437E6E"/>
    <w:rsid w:val="0044124D"/>
    <w:rsid w:val="00441533"/>
    <w:rsid w:val="00441995"/>
    <w:rsid w:val="004420F8"/>
    <w:rsid w:val="0044348F"/>
    <w:rsid w:val="004437D1"/>
    <w:rsid w:val="00444DDE"/>
    <w:rsid w:val="00445484"/>
    <w:rsid w:val="00446AF7"/>
    <w:rsid w:val="0044757B"/>
    <w:rsid w:val="00447D2E"/>
    <w:rsid w:val="00450A0A"/>
    <w:rsid w:val="00450CD5"/>
    <w:rsid w:val="00451866"/>
    <w:rsid w:val="00451BDC"/>
    <w:rsid w:val="004558AC"/>
    <w:rsid w:val="00456047"/>
    <w:rsid w:val="00456B8A"/>
    <w:rsid w:val="0045703B"/>
    <w:rsid w:val="00457BE9"/>
    <w:rsid w:val="00460475"/>
    <w:rsid w:val="00461475"/>
    <w:rsid w:val="00461F4B"/>
    <w:rsid w:val="00461F7D"/>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808"/>
    <w:rsid w:val="004E1963"/>
    <w:rsid w:val="004E2502"/>
    <w:rsid w:val="004E3290"/>
    <w:rsid w:val="004E3BCB"/>
    <w:rsid w:val="004E3E1B"/>
    <w:rsid w:val="004E4C35"/>
    <w:rsid w:val="004E5FF2"/>
    <w:rsid w:val="004E6FF6"/>
    <w:rsid w:val="004E75E3"/>
    <w:rsid w:val="004F0F16"/>
    <w:rsid w:val="004F13A6"/>
    <w:rsid w:val="004F2F25"/>
    <w:rsid w:val="004F3B20"/>
    <w:rsid w:val="004F5EE3"/>
    <w:rsid w:val="004F6504"/>
    <w:rsid w:val="004F6C87"/>
    <w:rsid w:val="004F73E8"/>
    <w:rsid w:val="004F7632"/>
    <w:rsid w:val="005004AD"/>
    <w:rsid w:val="0050130C"/>
    <w:rsid w:val="00502AEF"/>
    <w:rsid w:val="00503061"/>
    <w:rsid w:val="00503EB7"/>
    <w:rsid w:val="00504F1F"/>
    <w:rsid w:val="00505D73"/>
    <w:rsid w:val="00506126"/>
    <w:rsid w:val="00506F47"/>
    <w:rsid w:val="00511AC2"/>
    <w:rsid w:val="00514933"/>
    <w:rsid w:val="005174CA"/>
    <w:rsid w:val="00520719"/>
    <w:rsid w:val="00521DA1"/>
    <w:rsid w:val="00521E77"/>
    <w:rsid w:val="00524259"/>
    <w:rsid w:val="00524CC9"/>
    <w:rsid w:val="00526028"/>
    <w:rsid w:val="00526764"/>
    <w:rsid w:val="00526D8E"/>
    <w:rsid w:val="005309F0"/>
    <w:rsid w:val="00531B10"/>
    <w:rsid w:val="00534476"/>
    <w:rsid w:val="00534A84"/>
    <w:rsid w:val="005361AA"/>
    <w:rsid w:val="00541605"/>
    <w:rsid w:val="005419DE"/>
    <w:rsid w:val="00541E1E"/>
    <w:rsid w:val="00541F88"/>
    <w:rsid w:val="00542A77"/>
    <w:rsid w:val="005459BE"/>
    <w:rsid w:val="00545BE7"/>
    <w:rsid w:val="005503E8"/>
    <w:rsid w:val="005518F6"/>
    <w:rsid w:val="00551E7B"/>
    <w:rsid w:val="005528DA"/>
    <w:rsid w:val="00553CC9"/>
    <w:rsid w:val="00554381"/>
    <w:rsid w:val="00554B8B"/>
    <w:rsid w:val="00555351"/>
    <w:rsid w:val="00555352"/>
    <w:rsid w:val="00555936"/>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0069"/>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2ADA"/>
    <w:rsid w:val="005E3D1D"/>
    <w:rsid w:val="005E491D"/>
    <w:rsid w:val="005E5B03"/>
    <w:rsid w:val="005E685C"/>
    <w:rsid w:val="005E6A57"/>
    <w:rsid w:val="005E706E"/>
    <w:rsid w:val="005E72C9"/>
    <w:rsid w:val="005E79CA"/>
    <w:rsid w:val="005E7F48"/>
    <w:rsid w:val="005F0134"/>
    <w:rsid w:val="005F0314"/>
    <w:rsid w:val="005F04DE"/>
    <w:rsid w:val="005F2619"/>
    <w:rsid w:val="005F3F52"/>
    <w:rsid w:val="005F425D"/>
    <w:rsid w:val="005F4796"/>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3FC4"/>
    <w:rsid w:val="006250EB"/>
    <w:rsid w:val="0062580F"/>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6A7C"/>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76EB6"/>
    <w:rsid w:val="0068020D"/>
    <w:rsid w:val="006802B1"/>
    <w:rsid w:val="0068045B"/>
    <w:rsid w:val="00682119"/>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53A6"/>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06AA"/>
    <w:rsid w:val="006D2827"/>
    <w:rsid w:val="006D28E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00E7"/>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7486"/>
    <w:rsid w:val="007376DF"/>
    <w:rsid w:val="00737D2D"/>
    <w:rsid w:val="00741086"/>
    <w:rsid w:val="0075056E"/>
    <w:rsid w:val="00751D65"/>
    <w:rsid w:val="0075367E"/>
    <w:rsid w:val="00754944"/>
    <w:rsid w:val="00754C9A"/>
    <w:rsid w:val="0075600C"/>
    <w:rsid w:val="0075623B"/>
    <w:rsid w:val="007563C8"/>
    <w:rsid w:val="00757DCD"/>
    <w:rsid w:val="00760A88"/>
    <w:rsid w:val="0076126F"/>
    <w:rsid w:val="00765E33"/>
    <w:rsid w:val="00766FD7"/>
    <w:rsid w:val="00767801"/>
    <w:rsid w:val="00772178"/>
    <w:rsid w:val="00773C0C"/>
    <w:rsid w:val="00773D5A"/>
    <w:rsid w:val="00774813"/>
    <w:rsid w:val="00774E3A"/>
    <w:rsid w:val="0077549B"/>
    <w:rsid w:val="00777973"/>
    <w:rsid w:val="00781A02"/>
    <w:rsid w:val="00781FAB"/>
    <w:rsid w:val="007821EA"/>
    <w:rsid w:val="007831FB"/>
    <w:rsid w:val="00783D19"/>
    <w:rsid w:val="00783E5E"/>
    <w:rsid w:val="007844DA"/>
    <w:rsid w:val="0078456B"/>
    <w:rsid w:val="00784CC2"/>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74D"/>
    <w:rsid w:val="00861D57"/>
    <w:rsid w:val="008630FE"/>
    <w:rsid w:val="00863218"/>
    <w:rsid w:val="00863806"/>
    <w:rsid w:val="008639C3"/>
    <w:rsid w:val="00864166"/>
    <w:rsid w:val="008648E4"/>
    <w:rsid w:val="00865F32"/>
    <w:rsid w:val="008717BA"/>
    <w:rsid w:val="00872384"/>
    <w:rsid w:val="00872A52"/>
    <w:rsid w:val="00872ACF"/>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3AE3"/>
    <w:rsid w:val="008A3F30"/>
    <w:rsid w:val="008A5A65"/>
    <w:rsid w:val="008A5DCD"/>
    <w:rsid w:val="008A7120"/>
    <w:rsid w:val="008A7F67"/>
    <w:rsid w:val="008B00C1"/>
    <w:rsid w:val="008B0434"/>
    <w:rsid w:val="008B0FBB"/>
    <w:rsid w:val="008B134B"/>
    <w:rsid w:val="008B15FC"/>
    <w:rsid w:val="008B185E"/>
    <w:rsid w:val="008B2420"/>
    <w:rsid w:val="008B2525"/>
    <w:rsid w:val="008B299B"/>
    <w:rsid w:val="008B35A3"/>
    <w:rsid w:val="008B4557"/>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2746"/>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77A66"/>
    <w:rsid w:val="00981257"/>
    <w:rsid w:val="009829D3"/>
    <w:rsid w:val="00983417"/>
    <w:rsid w:val="009844C5"/>
    <w:rsid w:val="00984B2A"/>
    <w:rsid w:val="009865A4"/>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C6200"/>
    <w:rsid w:val="009D1A42"/>
    <w:rsid w:val="009D1C57"/>
    <w:rsid w:val="009D211C"/>
    <w:rsid w:val="009D2412"/>
    <w:rsid w:val="009D3460"/>
    <w:rsid w:val="009D53DB"/>
    <w:rsid w:val="009D6B72"/>
    <w:rsid w:val="009E0B9C"/>
    <w:rsid w:val="009E2221"/>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07B9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365C"/>
    <w:rsid w:val="00A8395E"/>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BDD"/>
    <w:rsid w:val="00AD7FD7"/>
    <w:rsid w:val="00AE1BE6"/>
    <w:rsid w:val="00AE1C42"/>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16441"/>
    <w:rsid w:val="00B20A00"/>
    <w:rsid w:val="00B20FF2"/>
    <w:rsid w:val="00B2222C"/>
    <w:rsid w:val="00B22C32"/>
    <w:rsid w:val="00B259F6"/>
    <w:rsid w:val="00B25B27"/>
    <w:rsid w:val="00B25C13"/>
    <w:rsid w:val="00B27802"/>
    <w:rsid w:val="00B278CA"/>
    <w:rsid w:val="00B3075A"/>
    <w:rsid w:val="00B30995"/>
    <w:rsid w:val="00B30C55"/>
    <w:rsid w:val="00B3100C"/>
    <w:rsid w:val="00B31516"/>
    <w:rsid w:val="00B316E4"/>
    <w:rsid w:val="00B31915"/>
    <w:rsid w:val="00B31C34"/>
    <w:rsid w:val="00B3241F"/>
    <w:rsid w:val="00B33A41"/>
    <w:rsid w:val="00B343FE"/>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055"/>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2809"/>
    <w:rsid w:val="00BA2B5C"/>
    <w:rsid w:val="00BA3777"/>
    <w:rsid w:val="00BA487C"/>
    <w:rsid w:val="00BA5000"/>
    <w:rsid w:val="00BA59B9"/>
    <w:rsid w:val="00BA6281"/>
    <w:rsid w:val="00BA6D7C"/>
    <w:rsid w:val="00BA6DAF"/>
    <w:rsid w:val="00BB0393"/>
    <w:rsid w:val="00BB0FD5"/>
    <w:rsid w:val="00BB3908"/>
    <w:rsid w:val="00BB5637"/>
    <w:rsid w:val="00BB759F"/>
    <w:rsid w:val="00BB77A1"/>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2D8"/>
    <w:rsid w:val="00BE6DC9"/>
    <w:rsid w:val="00BE7253"/>
    <w:rsid w:val="00BE750F"/>
    <w:rsid w:val="00BF0274"/>
    <w:rsid w:val="00BF1752"/>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172BF"/>
    <w:rsid w:val="00C202C8"/>
    <w:rsid w:val="00C2038E"/>
    <w:rsid w:val="00C221AE"/>
    <w:rsid w:val="00C22906"/>
    <w:rsid w:val="00C247B5"/>
    <w:rsid w:val="00C24DC1"/>
    <w:rsid w:val="00C263DE"/>
    <w:rsid w:val="00C26D46"/>
    <w:rsid w:val="00C302CB"/>
    <w:rsid w:val="00C3041E"/>
    <w:rsid w:val="00C31E0D"/>
    <w:rsid w:val="00C34CBF"/>
    <w:rsid w:val="00C34E2F"/>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6AD2"/>
    <w:rsid w:val="00C5758E"/>
    <w:rsid w:val="00C612ED"/>
    <w:rsid w:val="00C622B6"/>
    <w:rsid w:val="00C62D42"/>
    <w:rsid w:val="00C63090"/>
    <w:rsid w:val="00C6328A"/>
    <w:rsid w:val="00C63697"/>
    <w:rsid w:val="00C63BE6"/>
    <w:rsid w:val="00C6653E"/>
    <w:rsid w:val="00C66F78"/>
    <w:rsid w:val="00C70475"/>
    <w:rsid w:val="00C70D1D"/>
    <w:rsid w:val="00C70F6E"/>
    <w:rsid w:val="00C718C1"/>
    <w:rsid w:val="00C72146"/>
    <w:rsid w:val="00C7282A"/>
    <w:rsid w:val="00C72A61"/>
    <w:rsid w:val="00C7417F"/>
    <w:rsid w:val="00C7693D"/>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813"/>
    <w:rsid w:val="00CD4862"/>
    <w:rsid w:val="00CD4F02"/>
    <w:rsid w:val="00CD7195"/>
    <w:rsid w:val="00CE0134"/>
    <w:rsid w:val="00CE1177"/>
    <w:rsid w:val="00CE18F0"/>
    <w:rsid w:val="00CE210C"/>
    <w:rsid w:val="00CE21EF"/>
    <w:rsid w:val="00CE393A"/>
    <w:rsid w:val="00CE4429"/>
    <w:rsid w:val="00CE4771"/>
    <w:rsid w:val="00CE55A9"/>
    <w:rsid w:val="00CE5654"/>
    <w:rsid w:val="00CE7318"/>
    <w:rsid w:val="00CF340E"/>
    <w:rsid w:val="00CF5DAF"/>
    <w:rsid w:val="00CF6330"/>
    <w:rsid w:val="00CF6C8F"/>
    <w:rsid w:val="00D00B52"/>
    <w:rsid w:val="00D00CA5"/>
    <w:rsid w:val="00D00F20"/>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943"/>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07E"/>
    <w:rsid w:val="00D44625"/>
    <w:rsid w:val="00D45694"/>
    <w:rsid w:val="00D45D51"/>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2F82"/>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51E"/>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902"/>
    <w:rsid w:val="00DC1D0A"/>
    <w:rsid w:val="00DC249A"/>
    <w:rsid w:val="00DC2528"/>
    <w:rsid w:val="00DC2A5D"/>
    <w:rsid w:val="00DC348F"/>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6A89"/>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67928"/>
    <w:rsid w:val="00E71A73"/>
    <w:rsid w:val="00E72063"/>
    <w:rsid w:val="00E73014"/>
    <w:rsid w:val="00E74EFE"/>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811"/>
    <w:rsid w:val="00E92D6A"/>
    <w:rsid w:val="00E930B9"/>
    <w:rsid w:val="00E95AE5"/>
    <w:rsid w:val="00E95B6E"/>
    <w:rsid w:val="00EA15D8"/>
    <w:rsid w:val="00EA258B"/>
    <w:rsid w:val="00EA3DBB"/>
    <w:rsid w:val="00EA4172"/>
    <w:rsid w:val="00EA4BCF"/>
    <w:rsid w:val="00EA75BA"/>
    <w:rsid w:val="00EA7BC4"/>
    <w:rsid w:val="00EA7D31"/>
    <w:rsid w:val="00EB03E1"/>
    <w:rsid w:val="00EB238E"/>
    <w:rsid w:val="00EB279B"/>
    <w:rsid w:val="00EB354F"/>
    <w:rsid w:val="00EB494A"/>
    <w:rsid w:val="00EB5EA8"/>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4FC1"/>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6D40"/>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226"/>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7CD"/>
    <w:rsid w:val="00FB587C"/>
    <w:rsid w:val="00FB659C"/>
    <w:rsid w:val="00FC389F"/>
    <w:rsid w:val="00FC57A8"/>
    <w:rsid w:val="00FC7E88"/>
    <w:rsid w:val="00FD0596"/>
    <w:rsid w:val="00FD0C92"/>
    <w:rsid w:val="00FD1D6E"/>
    <w:rsid w:val="00FD1DD7"/>
    <w:rsid w:val="00FD2247"/>
    <w:rsid w:val="00FD228A"/>
    <w:rsid w:val="00FD2E09"/>
    <w:rsid w:val="00FD2FC4"/>
    <w:rsid w:val="00FD3134"/>
    <w:rsid w:val="00FD3DA2"/>
    <w:rsid w:val="00FD3F58"/>
    <w:rsid w:val="00FD4492"/>
    <w:rsid w:val="00FD5160"/>
    <w:rsid w:val="00FD6D4F"/>
    <w:rsid w:val="00FD6DEA"/>
    <w:rsid w:val="00FD71A8"/>
    <w:rsid w:val="00FD7779"/>
    <w:rsid w:val="00FD794D"/>
    <w:rsid w:val="00FD7964"/>
    <w:rsid w:val="00FE0610"/>
    <w:rsid w:val="00FE12A9"/>
    <w:rsid w:val="00FE38E3"/>
    <w:rsid w:val="00FE4474"/>
    <w:rsid w:val="00FE4554"/>
    <w:rsid w:val="00FE4BB6"/>
    <w:rsid w:val="00FF13DC"/>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51866"/>
    <w:rPr>
      <w:color w:val="605E5C"/>
      <w:shd w:val="clear" w:color="auto" w:fill="E1DFDD"/>
    </w:rPr>
  </w:style>
  <w:style w:type="table" w:customStyle="1" w:styleId="TableGrid1">
    <w:name w:val="Table Grid1"/>
    <w:basedOn w:val="TableNormal"/>
    <w:next w:val="TableGrid"/>
    <w:uiPriority w:val="59"/>
    <w:rsid w:val="00F96226"/>
    <w:rPr>
      <w:rFonts w:ascii="Times New Roman" w:hAnsi="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customXml/itemProps2.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4.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3</cp:revision>
  <cp:lastPrinted>2020-02-25T13:27:00Z</cp:lastPrinted>
  <dcterms:created xsi:type="dcterms:W3CDTF">2026-06-04T12:48:00Z</dcterms:created>
  <dcterms:modified xsi:type="dcterms:W3CDTF">2026-06-04T12:53:00Z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