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28E6A" w14:textId="2A340546" w:rsidR="00163EFF" w:rsidRPr="00DB5FF7" w:rsidRDefault="00315AFA" w:rsidP="00163EFF">
      <w:pPr>
        <w:tabs>
          <w:tab w:val="center" w:pos="5400"/>
        </w:tabs>
        <w:spacing w:line="247" w:lineRule="auto"/>
        <w:rPr>
          <w:b/>
          <w:bCs/>
          <w:sz w:val="23"/>
          <w:szCs w:val="23"/>
        </w:rPr>
      </w:pPr>
      <w:bookmarkStart w:id="0" w:name="_GoBack"/>
      <w:bookmarkEnd w:id="0"/>
      <w:r>
        <w:rPr>
          <w:rFonts w:ascii="Shruti" w:hAnsi="Shruti" w:cs="Shruti"/>
          <w:bCs/>
          <w:sz w:val="23"/>
          <w:szCs w:val="23"/>
        </w:rPr>
        <w:t>APPROVED</w:t>
      </w:r>
      <w:r w:rsidR="00163EFF">
        <w:rPr>
          <w:rFonts w:ascii="Shruti" w:hAnsi="Shruti" w:cs="Shruti"/>
          <w:b/>
          <w:bCs/>
          <w:sz w:val="23"/>
          <w:szCs w:val="23"/>
        </w:rPr>
        <w:tab/>
      </w:r>
      <w:r w:rsidR="00163EFF" w:rsidRPr="00DB5FF7">
        <w:rPr>
          <w:b/>
          <w:bCs/>
          <w:sz w:val="23"/>
          <w:szCs w:val="23"/>
        </w:rPr>
        <w:t>MINUTES</w:t>
      </w:r>
    </w:p>
    <w:p w14:paraId="126E7950" w14:textId="77777777" w:rsidR="00163EFF" w:rsidRPr="00DB5FF7" w:rsidRDefault="00163EFF" w:rsidP="00163EFF">
      <w:pPr>
        <w:tabs>
          <w:tab w:val="center" w:pos="5400"/>
        </w:tabs>
        <w:spacing w:line="247" w:lineRule="auto"/>
        <w:rPr>
          <w:b/>
          <w:bCs/>
          <w:sz w:val="23"/>
          <w:szCs w:val="23"/>
        </w:rPr>
      </w:pPr>
      <w:r w:rsidRPr="00DB5FF7">
        <w:rPr>
          <w:b/>
          <w:bCs/>
          <w:sz w:val="23"/>
          <w:szCs w:val="23"/>
        </w:rPr>
        <w:tab/>
        <w:t>CARROLL SOIL CONSERVATION DISTRICT</w:t>
      </w:r>
    </w:p>
    <w:p w14:paraId="3330AED5" w14:textId="077A311B" w:rsidR="00163EFF" w:rsidRPr="00DB5FF7" w:rsidRDefault="00163EFF" w:rsidP="00163EFF">
      <w:pPr>
        <w:tabs>
          <w:tab w:val="center" w:pos="5400"/>
        </w:tabs>
        <w:spacing w:line="247" w:lineRule="auto"/>
        <w:ind w:left="720" w:hanging="720"/>
        <w:jc w:val="center"/>
        <w:rPr>
          <w:b/>
          <w:bCs/>
          <w:sz w:val="23"/>
          <w:szCs w:val="23"/>
        </w:rPr>
      </w:pPr>
      <w:r w:rsidRPr="00DB5FF7">
        <w:rPr>
          <w:b/>
          <w:bCs/>
          <w:sz w:val="23"/>
          <w:szCs w:val="23"/>
        </w:rPr>
        <w:t>BOARD OF SUPERVISORS MEETING</w:t>
      </w:r>
    </w:p>
    <w:p w14:paraId="6DAFE0C4" w14:textId="64CDE2D9" w:rsidR="00163EFF" w:rsidRPr="00D737B3" w:rsidRDefault="00BF19B7" w:rsidP="00163EFF">
      <w:pPr>
        <w:tabs>
          <w:tab w:val="center" w:pos="5400"/>
        </w:tabs>
        <w:spacing w:line="247" w:lineRule="auto"/>
        <w:ind w:left="720" w:hanging="720"/>
        <w:jc w:val="center"/>
        <w:rPr>
          <w:bCs/>
          <w:sz w:val="23"/>
          <w:szCs w:val="23"/>
        </w:rPr>
      </w:pPr>
      <w:r>
        <w:rPr>
          <w:b/>
          <w:bCs/>
          <w:sz w:val="23"/>
          <w:szCs w:val="23"/>
        </w:rPr>
        <w:t>Ap</w:t>
      </w:r>
      <w:r w:rsidR="00D730EE">
        <w:rPr>
          <w:b/>
          <w:bCs/>
          <w:sz w:val="23"/>
          <w:szCs w:val="23"/>
        </w:rPr>
        <w:t>r</w:t>
      </w:r>
      <w:r>
        <w:rPr>
          <w:b/>
          <w:bCs/>
          <w:sz w:val="23"/>
          <w:szCs w:val="23"/>
        </w:rPr>
        <w:t>il</w:t>
      </w:r>
      <w:r w:rsidR="00700F02">
        <w:rPr>
          <w:b/>
          <w:bCs/>
          <w:sz w:val="23"/>
          <w:szCs w:val="23"/>
        </w:rPr>
        <w:t xml:space="preserve"> </w:t>
      </w:r>
      <w:r w:rsidR="00503061">
        <w:rPr>
          <w:b/>
          <w:bCs/>
          <w:sz w:val="23"/>
          <w:szCs w:val="23"/>
        </w:rPr>
        <w:t>2</w:t>
      </w:r>
      <w:r>
        <w:rPr>
          <w:b/>
          <w:bCs/>
          <w:sz w:val="23"/>
          <w:szCs w:val="23"/>
        </w:rPr>
        <w:t>1</w:t>
      </w:r>
      <w:r w:rsidR="0026185F">
        <w:rPr>
          <w:b/>
          <w:bCs/>
          <w:sz w:val="23"/>
          <w:szCs w:val="23"/>
        </w:rPr>
        <w:t>, 202</w:t>
      </w:r>
      <w:r w:rsidR="00D730EE">
        <w:rPr>
          <w:b/>
          <w:bCs/>
          <w:sz w:val="23"/>
          <w:szCs w:val="23"/>
        </w:rPr>
        <w:t>2</w:t>
      </w:r>
    </w:p>
    <w:p w14:paraId="0F4EB2AC" w14:textId="77777777" w:rsidR="005518F6" w:rsidRDefault="005518F6" w:rsidP="00163EFF">
      <w:pPr>
        <w:tabs>
          <w:tab w:val="center" w:pos="5400"/>
        </w:tabs>
        <w:spacing w:line="247" w:lineRule="auto"/>
        <w:ind w:left="720" w:hanging="720"/>
        <w:jc w:val="center"/>
        <w:rPr>
          <w:rFonts w:ascii="Shruti" w:hAnsi="Shruti" w:cs="Shruti"/>
          <w:b/>
          <w:bCs/>
          <w:sz w:val="23"/>
          <w:szCs w:val="23"/>
        </w:rPr>
      </w:pPr>
    </w:p>
    <w:p w14:paraId="59292083" w14:textId="59342F76" w:rsidR="009B46D7" w:rsidRDefault="00D55973" w:rsidP="009B46D7">
      <w:pPr>
        <w:spacing w:line="247" w:lineRule="auto"/>
        <w:rPr>
          <w:sz w:val="23"/>
          <w:szCs w:val="23"/>
        </w:rPr>
      </w:pPr>
      <w:r>
        <w:rPr>
          <w:sz w:val="23"/>
          <w:szCs w:val="23"/>
        </w:rPr>
        <w:t xml:space="preserve">  </w:t>
      </w:r>
      <w:r w:rsidR="00163EFF">
        <w:rPr>
          <w:sz w:val="23"/>
          <w:szCs w:val="23"/>
        </w:rPr>
        <w:t xml:space="preserve">Chairman Myron Frock </w:t>
      </w:r>
      <w:r w:rsidR="0015500F">
        <w:rPr>
          <w:sz w:val="23"/>
          <w:szCs w:val="23"/>
        </w:rPr>
        <w:t>called the meeting to order at</w:t>
      </w:r>
      <w:r w:rsidR="001B5461">
        <w:rPr>
          <w:sz w:val="23"/>
          <w:szCs w:val="23"/>
        </w:rPr>
        <w:t xml:space="preserve"> </w:t>
      </w:r>
      <w:r w:rsidR="0026185F">
        <w:rPr>
          <w:sz w:val="23"/>
          <w:szCs w:val="23"/>
        </w:rPr>
        <w:t>7:0</w:t>
      </w:r>
      <w:r w:rsidR="00BF19B7">
        <w:rPr>
          <w:sz w:val="23"/>
          <w:szCs w:val="23"/>
        </w:rPr>
        <w:t>7</w:t>
      </w:r>
      <w:r w:rsidR="0026185F">
        <w:rPr>
          <w:sz w:val="23"/>
          <w:szCs w:val="23"/>
        </w:rPr>
        <w:t xml:space="preserve"> p.m.</w:t>
      </w:r>
      <w:r w:rsidR="00503061">
        <w:rPr>
          <w:sz w:val="23"/>
          <w:szCs w:val="23"/>
        </w:rPr>
        <w:t xml:space="preserve"> at the Carroll County Extension office.</w:t>
      </w:r>
      <w:r w:rsidR="0013384A">
        <w:rPr>
          <w:sz w:val="23"/>
          <w:szCs w:val="23"/>
        </w:rPr>
        <w:t xml:space="preserve"> </w:t>
      </w:r>
      <w:r>
        <w:rPr>
          <w:sz w:val="23"/>
          <w:szCs w:val="23"/>
        </w:rPr>
        <w:t xml:space="preserve"> </w:t>
      </w:r>
      <w:r w:rsidR="009B46D7">
        <w:rPr>
          <w:sz w:val="23"/>
          <w:szCs w:val="23"/>
        </w:rPr>
        <w:t>The following p</w:t>
      </w:r>
      <w:r>
        <w:rPr>
          <w:sz w:val="23"/>
          <w:szCs w:val="23"/>
        </w:rPr>
        <w:t>a</w:t>
      </w:r>
      <w:r w:rsidR="009B46D7">
        <w:rPr>
          <w:sz w:val="23"/>
          <w:szCs w:val="23"/>
        </w:rPr>
        <w:t>r</w:t>
      </w:r>
      <w:r>
        <w:rPr>
          <w:sz w:val="23"/>
          <w:szCs w:val="23"/>
        </w:rPr>
        <w:t>ticipa</w:t>
      </w:r>
      <w:r w:rsidR="009B46D7">
        <w:rPr>
          <w:sz w:val="23"/>
          <w:szCs w:val="23"/>
        </w:rPr>
        <w:t>t</w:t>
      </w:r>
      <w:r>
        <w:rPr>
          <w:sz w:val="23"/>
          <w:szCs w:val="23"/>
        </w:rPr>
        <w:t>ed</w:t>
      </w:r>
      <w:r w:rsidR="009B46D7">
        <w:rPr>
          <w:sz w:val="23"/>
          <w:szCs w:val="23"/>
        </w:rPr>
        <w:t>:</w:t>
      </w:r>
    </w:p>
    <w:p w14:paraId="19D12BFE" w14:textId="77777777" w:rsidR="009B46D7" w:rsidRDefault="009B46D7" w:rsidP="009B46D7">
      <w:pPr>
        <w:widowControl/>
        <w:autoSpaceDE/>
        <w:autoSpaceDN/>
        <w:adjustRightInd/>
        <w:spacing w:line="247" w:lineRule="auto"/>
        <w:rPr>
          <w:sz w:val="23"/>
          <w:szCs w:val="23"/>
        </w:rPr>
        <w:sectPr w:rsidR="009B46D7">
          <w:headerReference w:type="default" r:id="rId7"/>
          <w:pgSz w:w="12240" w:h="15840"/>
          <w:pgMar w:top="720" w:right="720" w:bottom="720" w:left="720" w:header="720" w:footer="720" w:gutter="0"/>
          <w:cols w:space="720"/>
        </w:sectPr>
      </w:pPr>
    </w:p>
    <w:p w14:paraId="0891600E" w14:textId="77777777" w:rsidR="00163EFF" w:rsidRDefault="00163EFF" w:rsidP="00163EFF">
      <w:pPr>
        <w:spacing w:line="247" w:lineRule="auto"/>
        <w:rPr>
          <w:sz w:val="23"/>
          <w:szCs w:val="23"/>
        </w:rPr>
      </w:pPr>
    </w:p>
    <w:p w14:paraId="7EFA7FC6" w14:textId="23520E44" w:rsidR="00C6328A" w:rsidRDefault="00163EFF" w:rsidP="00F72115">
      <w:pPr>
        <w:spacing w:line="247" w:lineRule="auto"/>
        <w:ind w:left="720"/>
        <w:rPr>
          <w:sz w:val="22"/>
          <w:szCs w:val="22"/>
        </w:rPr>
      </w:pPr>
      <w:bookmarkStart w:id="1" w:name="OLE_LINK13"/>
      <w:bookmarkStart w:id="2" w:name="OLE_LINK12"/>
      <w:r w:rsidRPr="00833784">
        <w:rPr>
          <w:sz w:val="22"/>
          <w:szCs w:val="22"/>
        </w:rPr>
        <w:t>Board Chairman Myron Frock</w:t>
      </w:r>
      <w:r w:rsidR="00DA4365">
        <w:rPr>
          <w:sz w:val="22"/>
          <w:szCs w:val="22"/>
        </w:rPr>
        <w:tab/>
      </w:r>
      <w:r w:rsidR="00DA4365">
        <w:rPr>
          <w:sz w:val="22"/>
          <w:szCs w:val="22"/>
        </w:rPr>
        <w:tab/>
      </w:r>
      <w:bookmarkStart w:id="3" w:name="OLE_LINK8"/>
      <w:bookmarkStart w:id="4" w:name="OLE_LINK7"/>
      <w:bookmarkStart w:id="5" w:name="OLE_LINK17"/>
      <w:r w:rsidR="00643CA3">
        <w:rPr>
          <w:sz w:val="22"/>
          <w:szCs w:val="22"/>
        </w:rPr>
        <w:t xml:space="preserve">          </w:t>
      </w:r>
      <w:r w:rsidR="00827035">
        <w:rPr>
          <w:sz w:val="22"/>
          <w:szCs w:val="22"/>
        </w:rPr>
        <w:t xml:space="preserve">Board Treasurer Donald Maring                                             </w:t>
      </w:r>
    </w:p>
    <w:p w14:paraId="2B14EB88" w14:textId="08615FA4" w:rsidR="00503061" w:rsidRDefault="00AD5BDD" w:rsidP="00503061">
      <w:pPr>
        <w:spacing w:line="247" w:lineRule="auto"/>
        <w:ind w:left="720"/>
        <w:rPr>
          <w:sz w:val="22"/>
          <w:szCs w:val="22"/>
        </w:rPr>
      </w:pPr>
      <w:r>
        <w:rPr>
          <w:sz w:val="22"/>
          <w:szCs w:val="22"/>
        </w:rPr>
        <w:t xml:space="preserve">Board Vice Chairman Chris Weaver    </w:t>
      </w:r>
      <w:r w:rsidR="00C6328A">
        <w:rPr>
          <w:sz w:val="22"/>
          <w:szCs w:val="22"/>
        </w:rPr>
        <w:t xml:space="preserve">             </w:t>
      </w:r>
      <w:r w:rsidR="00503061">
        <w:rPr>
          <w:sz w:val="22"/>
          <w:szCs w:val="22"/>
        </w:rPr>
        <w:t xml:space="preserve">NRCS District Conservationist Eric Hines                                                                       </w:t>
      </w:r>
    </w:p>
    <w:p w14:paraId="5A87BF04" w14:textId="4ECF3A52" w:rsidR="00816758" w:rsidRDefault="00503061" w:rsidP="009222D7">
      <w:pPr>
        <w:spacing w:line="247" w:lineRule="auto"/>
        <w:ind w:left="720"/>
        <w:rPr>
          <w:sz w:val="22"/>
          <w:szCs w:val="22"/>
        </w:rPr>
      </w:pPr>
      <w:r>
        <w:rPr>
          <w:sz w:val="22"/>
          <w:szCs w:val="22"/>
        </w:rPr>
        <w:t>Board</w:t>
      </w:r>
      <w:r w:rsidR="00646A47">
        <w:rPr>
          <w:sz w:val="22"/>
          <w:szCs w:val="22"/>
        </w:rPr>
        <w:t xml:space="preserve"> Supervisor</w:t>
      </w:r>
      <w:r>
        <w:rPr>
          <w:sz w:val="22"/>
          <w:szCs w:val="22"/>
        </w:rPr>
        <w:t xml:space="preserve"> Greg Dell            </w:t>
      </w:r>
      <w:r w:rsidR="00646A47">
        <w:rPr>
          <w:sz w:val="22"/>
          <w:szCs w:val="22"/>
        </w:rPr>
        <w:t xml:space="preserve">                  </w:t>
      </w:r>
      <w:r w:rsidR="00643CA3" w:rsidRPr="00833784">
        <w:rPr>
          <w:sz w:val="22"/>
          <w:szCs w:val="22"/>
        </w:rPr>
        <w:t xml:space="preserve">District Manager </w:t>
      </w:r>
      <w:r w:rsidR="00643CA3">
        <w:rPr>
          <w:sz w:val="22"/>
          <w:szCs w:val="22"/>
        </w:rPr>
        <w:t>Matt McMahon</w:t>
      </w:r>
      <w:r w:rsidR="00CE0134">
        <w:rPr>
          <w:sz w:val="22"/>
          <w:szCs w:val="22"/>
        </w:rPr>
        <w:t xml:space="preserve"> </w:t>
      </w:r>
      <w:r w:rsidR="005D0AC4">
        <w:rPr>
          <w:sz w:val="22"/>
          <w:szCs w:val="22"/>
        </w:rPr>
        <w:t xml:space="preserve"> </w:t>
      </w:r>
      <w:r w:rsidR="00AD5BDD">
        <w:rPr>
          <w:sz w:val="22"/>
          <w:szCs w:val="22"/>
        </w:rPr>
        <w:t xml:space="preserve">                    </w:t>
      </w:r>
      <w:r w:rsidR="00E63D08">
        <w:rPr>
          <w:sz w:val="22"/>
          <w:szCs w:val="22"/>
        </w:rPr>
        <w:t xml:space="preserve"> </w:t>
      </w:r>
      <w:r w:rsidR="00E2589C">
        <w:rPr>
          <w:sz w:val="22"/>
          <w:szCs w:val="22"/>
        </w:rPr>
        <w:t xml:space="preserve">    </w:t>
      </w:r>
    </w:p>
    <w:bookmarkEnd w:id="1"/>
    <w:bookmarkEnd w:id="2"/>
    <w:bookmarkEnd w:id="3"/>
    <w:bookmarkEnd w:id="4"/>
    <w:bookmarkEnd w:id="5"/>
    <w:p w14:paraId="30506FC1" w14:textId="3B7C84DA" w:rsidR="00401A64" w:rsidRPr="00AD5517" w:rsidRDefault="00401A64" w:rsidP="00401A64">
      <w:pPr>
        <w:spacing w:line="247" w:lineRule="auto"/>
        <w:rPr>
          <w:sz w:val="23"/>
          <w:szCs w:val="23"/>
        </w:rPr>
      </w:pPr>
      <w:r>
        <w:rPr>
          <w:sz w:val="23"/>
          <w:szCs w:val="23"/>
        </w:rPr>
        <w:t xml:space="preserve">            </w:t>
      </w:r>
      <w:r w:rsidR="00BF19B7">
        <w:rPr>
          <w:sz w:val="23"/>
          <w:szCs w:val="23"/>
        </w:rPr>
        <w:t xml:space="preserve">Board Supervisor Stacy Sellers                      Associate Supervisor Janet O’Meara </w:t>
      </w:r>
      <w:r w:rsidR="00481CC5">
        <w:rPr>
          <w:vanish/>
          <w:sz w:val="23"/>
          <w:szCs w:val="23"/>
        </w:rPr>
        <w:t>Area Coordinator Heather Hutchinson</w:t>
      </w:r>
      <w:r w:rsidR="00481CC5">
        <w:rPr>
          <w:vanish/>
          <w:sz w:val="23"/>
          <w:szCs w:val="23"/>
        </w:rPr>
        <w:tab/>
      </w:r>
    </w:p>
    <w:p w14:paraId="774ACFFA" w14:textId="77777777" w:rsidR="00482555" w:rsidRDefault="00482555" w:rsidP="00B93D92">
      <w:pPr>
        <w:spacing w:line="247" w:lineRule="auto"/>
        <w:ind w:left="4320" w:firstLine="720"/>
        <w:rPr>
          <w:vanish/>
          <w:sz w:val="23"/>
          <w:szCs w:val="23"/>
        </w:rPr>
      </w:pPr>
    </w:p>
    <w:p w14:paraId="2116A770" w14:textId="77777777" w:rsidR="00DA4365" w:rsidRDefault="00DA4365" w:rsidP="00D919C8">
      <w:pPr>
        <w:spacing w:line="247" w:lineRule="auto"/>
        <w:rPr>
          <w:b/>
          <w:bCs/>
          <w:sz w:val="23"/>
          <w:szCs w:val="23"/>
          <w:u w:val="single"/>
        </w:rPr>
      </w:pPr>
    </w:p>
    <w:p w14:paraId="7D2235EC" w14:textId="77777777" w:rsidR="00D919C8" w:rsidRDefault="00163EFF" w:rsidP="00D919C8">
      <w:pPr>
        <w:spacing w:line="247" w:lineRule="auto"/>
        <w:rPr>
          <w:b/>
          <w:bCs/>
          <w:sz w:val="23"/>
          <w:szCs w:val="23"/>
          <w:u w:val="single"/>
        </w:rPr>
      </w:pPr>
      <w:r>
        <w:rPr>
          <w:b/>
          <w:bCs/>
          <w:sz w:val="23"/>
          <w:szCs w:val="23"/>
          <w:u w:val="single"/>
        </w:rPr>
        <w:t>MINUTES</w:t>
      </w:r>
    </w:p>
    <w:p w14:paraId="247B8E74" w14:textId="6A5278FA" w:rsidR="00163EFF" w:rsidRDefault="00643CA3" w:rsidP="00EB7B2E">
      <w:pPr>
        <w:spacing w:line="247" w:lineRule="auto"/>
        <w:rPr>
          <w:sz w:val="23"/>
          <w:szCs w:val="23"/>
        </w:rPr>
      </w:pPr>
      <w:r>
        <w:rPr>
          <w:sz w:val="23"/>
          <w:szCs w:val="23"/>
        </w:rPr>
        <w:t>Board</w:t>
      </w:r>
      <w:r w:rsidR="00D730EE">
        <w:rPr>
          <w:sz w:val="23"/>
          <w:szCs w:val="23"/>
        </w:rPr>
        <w:t xml:space="preserve"> </w:t>
      </w:r>
      <w:r w:rsidR="00AD5517">
        <w:rPr>
          <w:sz w:val="23"/>
          <w:szCs w:val="23"/>
        </w:rPr>
        <w:t>Vice Chairman Chris Weaver</w:t>
      </w:r>
      <w:r>
        <w:rPr>
          <w:sz w:val="23"/>
          <w:szCs w:val="23"/>
        </w:rPr>
        <w:t xml:space="preserve"> </w:t>
      </w:r>
      <w:r w:rsidR="00163EFF">
        <w:rPr>
          <w:sz w:val="23"/>
          <w:szCs w:val="23"/>
        </w:rPr>
        <w:t xml:space="preserve">made a motion to approve the </w:t>
      </w:r>
      <w:r w:rsidR="008F3968">
        <w:rPr>
          <w:sz w:val="23"/>
          <w:szCs w:val="23"/>
        </w:rPr>
        <w:t>minutes</w:t>
      </w:r>
      <w:r w:rsidR="00646A47">
        <w:rPr>
          <w:sz w:val="23"/>
          <w:szCs w:val="23"/>
        </w:rPr>
        <w:t xml:space="preserve"> of the </w:t>
      </w:r>
      <w:r w:rsidR="00BF19B7">
        <w:rPr>
          <w:sz w:val="23"/>
          <w:szCs w:val="23"/>
        </w:rPr>
        <w:t>March 24</w:t>
      </w:r>
      <w:r w:rsidR="00246121" w:rsidRPr="00AD5517">
        <w:rPr>
          <w:sz w:val="23"/>
          <w:szCs w:val="23"/>
          <w:vertAlign w:val="superscript"/>
        </w:rPr>
        <w:t>th</w:t>
      </w:r>
      <w:r w:rsidR="00246121">
        <w:rPr>
          <w:sz w:val="23"/>
          <w:szCs w:val="23"/>
          <w:vertAlign w:val="superscript"/>
        </w:rPr>
        <w:t xml:space="preserve"> </w:t>
      </w:r>
      <w:r w:rsidR="00246121">
        <w:rPr>
          <w:sz w:val="23"/>
          <w:szCs w:val="23"/>
        </w:rPr>
        <w:t>Board</w:t>
      </w:r>
      <w:r w:rsidR="00646A47">
        <w:rPr>
          <w:sz w:val="23"/>
          <w:szCs w:val="23"/>
        </w:rPr>
        <w:t xml:space="preserve"> meeting</w:t>
      </w:r>
      <w:r w:rsidR="007B6085">
        <w:rPr>
          <w:sz w:val="23"/>
          <w:szCs w:val="23"/>
        </w:rPr>
        <w:t>.</w:t>
      </w:r>
      <w:r w:rsidR="00C90D52">
        <w:rPr>
          <w:sz w:val="23"/>
          <w:szCs w:val="23"/>
        </w:rPr>
        <w:t xml:space="preserve"> </w:t>
      </w:r>
      <w:r w:rsidR="00163EFF">
        <w:rPr>
          <w:sz w:val="23"/>
          <w:szCs w:val="23"/>
        </w:rPr>
        <w:t xml:space="preserve">The motion was seconded </w:t>
      </w:r>
      <w:r w:rsidR="00B316E4">
        <w:rPr>
          <w:sz w:val="23"/>
          <w:szCs w:val="23"/>
        </w:rPr>
        <w:t xml:space="preserve">by </w:t>
      </w:r>
      <w:r w:rsidR="00B316E4" w:rsidRPr="008B519F">
        <w:rPr>
          <w:sz w:val="23"/>
          <w:szCs w:val="23"/>
        </w:rPr>
        <w:t>Board</w:t>
      </w:r>
      <w:r w:rsidR="00646A47">
        <w:rPr>
          <w:sz w:val="23"/>
          <w:szCs w:val="23"/>
        </w:rPr>
        <w:t xml:space="preserve"> </w:t>
      </w:r>
      <w:r w:rsidR="00AD5517">
        <w:rPr>
          <w:sz w:val="23"/>
          <w:szCs w:val="23"/>
        </w:rPr>
        <w:t xml:space="preserve">Supervisor </w:t>
      </w:r>
      <w:r w:rsidR="00450CD5">
        <w:rPr>
          <w:sz w:val="23"/>
          <w:szCs w:val="23"/>
        </w:rPr>
        <w:t xml:space="preserve">Greg </w:t>
      </w:r>
      <w:r w:rsidR="00AD5517">
        <w:rPr>
          <w:sz w:val="23"/>
          <w:szCs w:val="23"/>
        </w:rPr>
        <w:t>D</w:t>
      </w:r>
      <w:r w:rsidR="00450CD5">
        <w:rPr>
          <w:sz w:val="23"/>
          <w:szCs w:val="23"/>
        </w:rPr>
        <w:t>ell</w:t>
      </w:r>
      <w:r w:rsidR="00B316E4" w:rsidRPr="008B519F">
        <w:rPr>
          <w:sz w:val="23"/>
          <w:szCs w:val="23"/>
        </w:rPr>
        <w:t xml:space="preserve"> </w:t>
      </w:r>
      <w:r w:rsidR="00163EFF">
        <w:rPr>
          <w:sz w:val="23"/>
          <w:szCs w:val="23"/>
        </w:rPr>
        <w:t>and was passed.</w:t>
      </w:r>
      <w:r w:rsidR="00C2038E">
        <w:rPr>
          <w:sz w:val="23"/>
          <w:szCs w:val="23"/>
        </w:rPr>
        <w:t xml:space="preserve">  </w:t>
      </w:r>
    </w:p>
    <w:p w14:paraId="4846F56A" w14:textId="6541B733" w:rsidR="00E2589C" w:rsidRDefault="00E2589C" w:rsidP="00EB7B2E">
      <w:pPr>
        <w:spacing w:line="247" w:lineRule="auto"/>
        <w:rPr>
          <w:sz w:val="23"/>
          <w:szCs w:val="23"/>
        </w:rPr>
      </w:pPr>
    </w:p>
    <w:p w14:paraId="3FCB673D" w14:textId="77777777" w:rsidR="0015500F" w:rsidRDefault="00163EFF" w:rsidP="00163EFF">
      <w:pPr>
        <w:spacing w:line="247" w:lineRule="auto"/>
        <w:rPr>
          <w:b/>
          <w:bCs/>
          <w:sz w:val="23"/>
          <w:szCs w:val="23"/>
          <w:u w:val="single"/>
        </w:rPr>
      </w:pPr>
      <w:r>
        <w:rPr>
          <w:b/>
          <w:bCs/>
          <w:sz w:val="23"/>
          <w:szCs w:val="23"/>
          <w:u w:val="single"/>
        </w:rPr>
        <w:t>TREASURERS REPORT</w:t>
      </w:r>
    </w:p>
    <w:p w14:paraId="79445391" w14:textId="62AC4870" w:rsidR="00833784" w:rsidRDefault="00EA258B" w:rsidP="00A97D85">
      <w:pPr>
        <w:spacing w:line="247" w:lineRule="auto"/>
        <w:rPr>
          <w:sz w:val="23"/>
          <w:szCs w:val="23"/>
        </w:rPr>
      </w:pPr>
      <w:r w:rsidRPr="008B519F">
        <w:rPr>
          <w:sz w:val="23"/>
          <w:szCs w:val="23"/>
        </w:rPr>
        <w:t>Board Treasurer Donald Maring</w:t>
      </w:r>
      <w:r w:rsidR="00AD5BDD">
        <w:rPr>
          <w:sz w:val="23"/>
          <w:szCs w:val="23"/>
        </w:rPr>
        <w:t xml:space="preserve">, cited the Financial </w:t>
      </w:r>
      <w:r w:rsidR="009E2221">
        <w:rPr>
          <w:sz w:val="23"/>
          <w:szCs w:val="23"/>
        </w:rPr>
        <w:t>R</w:t>
      </w:r>
      <w:r w:rsidR="00163EFF">
        <w:rPr>
          <w:sz w:val="23"/>
          <w:szCs w:val="23"/>
        </w:rPr>
        <w:t>eport</w:t>
      </w:r>
      <w:r>
        <w:rPr>
          <w:sz w:val="23"/>
          <w:szCs w:val="23"/>
        </w:rPr>
        <w:t xml:space="preserve">, </w:t>
      </w:r>
      <w:r w:rsidR="00163EFF">
        <w:rPr>
          <w:sz w:val="23"/>
          <w:szCs w:val="23"/>
        </w:rPr>
        <w:t>breakdown of District’s Equipment Account and the following list of bills to be approved for payment</w:t>
      </w:r>
      <w:r w:rsidR="007E6CCA">
        <w:rPr>
          <w:sz w:val="23"/>
          <w:szCs w:val="23"/>
        </w:rPr>
        <w:t>:</w:t>
      </w:r>
      <w:r w:rsidR="001513DA" w:rsidRPr="00D04E82">
        <w:rPr>
          <w:sz w:val="23"/>
          <w:szCs w:val="23"/>
        </w:rPr>
        <w:t xml:space="preserve">       </w:t>
      </w:r>
    </w:p>
    <w:p w14:paraId="4D46DBA9" w14:textId="77777777" w:rsidR="00395C40" w:rsidRPr="00D04E82" w:rsidRDefault="00395C40" w:rsidP="00A97D85">
      <w:pPr>
        <w:spacing w:line="247" w:lineRule="auto"/>
        <w:rPr>
          <w:sz w:val="23"/>
          <w:szCs w:val="23"/>
        </w:rPr>
      </w:pPr>
    </w:p>
    <w:tbl>
      <w:tblPr>
        <w:tblW w:w="9000" w:type="dxa"/>
        <w:tblLook w:val="04A0" w:firstRow="1" w:lastRow="0" w:firstColumn="1" w:lastColumn="0" w:noHBand="0" w:noVBand="1"/>
      </w:tblPr>
      <w:tblGrid>
        <w:gridCol w:w="7280"/>
        <w:gridCol w:w="1720"/>
      </w:tblGrid>
      <w:tr w:rsidR="005633E0" w:rsidRPr="00EE61E5" w14:paraId="130C8C58" w14:textId="77777777" w:rsidTr="00734836">
        <w:trPr>
          <w:trHeight w:val="300"/>
        </w:trPr>
        <w:tc>
          <w:tcPr>
            <w:tcW w:w="7280" w:type="dxa"/>
            <w:tcBorders>
              <w:top w:val="single" w:sz="4" w:space="0" w:color="auto"/>
              <w:left w:val="single" w:sz="4" w:space="0" w:color="auto"/>
              <w:bottom w:val="single" w:sz="4" w:space="0" w:color="auto"/>
              <w:right w:val="single" w:sz="4" w:space="0" w:color="auto"/>
            </w:tcBorders>
            <w:shd w:val="clear" w:color="auto" w:fill="auto"/>
            <w:noWrap/>
          </w:tcPr>
          <w:p w14:paraId="36000974" w14:textId="024BA8C6" w:rsidR="005633E0" w:rsidRPr="00EE61E5" w:rsidRDefault="005633E0" w:rsidP="005633E0">
            <w:pPr>
              <w:widowControl/>
              <w:autoSpaceDE/>
              <w:autoSpaceDN/>
              <w:adjustRightInd/>
              <w:rPr>
                <w:rFonts w:ascii="Arial" w:hAnsi="Arial" w:cs="Arial"/>
                <w:sz w:val="20"/>
                <w:szCs w:val="20"/>
              </w:rPr>
            </w:pPr>
            <w:r w:rsidRPr="00AA51E3">
              <w:t>Kyocera - monthly copier charge</w:t>
            </w:r>
          </w:p>
        </w:tc>
        <w:tc>
          <w:tcPr>
            <w:tcW w:w="1720" w:type="dxa"/>
            <w:tcBorders>
              <w:top w:val="single" w:sz="4" w:space="0" w:color="auto"/>
              <w:left w:val="nil"/>
              <w:bottom w:val="single" w:sz="4" w:space="0" w:color="auto"/>
              <w:right w:val="single" w:sz="4" w:space="0" w:color="auto"/>
            </w:tcBorders>
            <w:shd w:val="clear" w:color="auto" w:fill="auto"/>
            <w:noWrap/>
          </w:tcPr>
          <w:p w14:paraId="3A776FE6" w14:textId="515AD4A5" w:rsidR="005633E0" w:rsidRPr="00EE61E5" w:rsidRDefault="005633E0" w:rsidP="005633E0">
            <w:pPr>
              <w:widowControl/>
              <w:autoSpaceDE/>
              <w:autoSpaceDN/>
              <w:adjustRightInd/>
              <w:jc w:val="right"/>
              <w:rPr>
                <w:rFonts w:ascii="Arial" w:hAnsi="Arial" w:cs="Arial"/>
                <w:sz w:val="20"/>
                <w:szCs w:val="20"/>
              </w:rPr>
            </w:pPr>
            <w:r w:rsidRPr="001143F5">
              <w:t>$5.96</w:t>
            </w:r>
          </w:p>
        </w:tc>
      </w:tr>
      <w:tr w:rsidR="005633E0" w:rsidRPr="00EE61E5" w14:paraId="2E69C87C" w14:textId="77777777" w:rsidTr="00734836">
        <w:trPr>
          <w:trHeight w:val="300"/>
        </w:trPr>
        <w:tc>
          <w:tcPr>
            <w:tcW w:w="7280" w:type="dxa"/>
            <w:tcBorders>
              <w:top w:val="nil"/>
              <w:left w:val="single" w:sz="4" w:space="0" w:color="auto"/>
              <w:bottom w:val="single" w:sz="4" w:space="0" w:color="auto"/>
              <w:right w:val="single" w:sz="4" w:space="0" w:color="auto"/>
            </w:tcBorders>
            <w:shd w:val="clear" w:color="auto" w:fill="auto"/>
            <w:noWrap/>
          </w:tcPr>
          <w:p w14:paraId="6370D1E0" w14:textId="2B966469" w:rsidR="005633E0" w:rsidRPr="00EE61E5" w:rsidRDefault="005633E0" w:rsidP="005633E0">
            <w:pPr>
              <w:widowControl/>
              <w:autoSpaceDE/>
              <w:autoSpaceDN/>
              <w:adjustRightInd/>
              <w:rPr>
                <w:rFonts w:ascii="Arial" w:hAnsi="Arial" w:cs="Arial"/>
                <w:sz w:val="20"/>
                <w:szCs w:val="20"/>
              </w:rPr>
            </w:pPr>
            <w:r w:rsidRPr="00AA51E3">
              <w:t>PNC Bank - office supplies &amp; Cooperator of the Year gift cards</w:t>
            </w:r>
          </w:p>
        </w:tc>
        <w:tc>
          <w:tcPr>
            <w:tcW w:w="1720" w:type="dxa"/>
            <w:tcBorders>
              <w:top w:val="nil"/>
              <w:left w:val="nil"/>
              <w:bottom w:val="single" w:sz="4" w:space="0" w:color="auto"/>
              <w:right w:val="single" w:sz="4" w:space="0" w:color="auto"/>
            </w:tcBorders>
            <w:shd w:val="clear" w:color="auto" w:fill="auto"/>
            <w:noWrap/>
          </w:tcPr>
          <w:p w14:paraId="7A306A45" w14:textId="249C9A54" w:rsidR="005633E0" w:rsidRPr="00EE61E5" w:rsidRDefault="005633E0" w:rsidP="005633E0">
            <w:pPr>
              <w:widowControl/>
              <w:autoSpaceDE/>
              <w:autoSpaceDN/>
              <w:adjustRightInd/>
              <w:jc w:val="right"/>
              <w:rPr>
                <w:rFonts w:ascii="Arial" w:hAnsi="Arial" w:cs="Arial"/>
                <w:sz w:val="20"/>
                <w:szCs w:val="20"/>
              </w:rPr>
            </w:pPr>
            <w:r w:rsidRPr="001143F5">
              <w:t>$890.96</w:t>
            </w:r>
          </w:p>
        </w:tc>
      </w:tr>
      <w:tr w:rsidR="005633E0" w:rsidRPr="00EE61E5" w14:paraId="4B5B9E6B" w14:textId="77777777" w:rsidTr="00734836">
        <w:trPr>
          <w:trHeight w:val="300"/>
        </w:trPr>
        <w:tc>
          <w:tcPr>
            <w:tcW w:w="7280" w:type="dxa"/>
            <w:tcBorders>
              <w:top w:val="nil"/>
              <w:left w:val="single" w:sz="4" w:space="0" w:color="auto"/>
              <w:bottom w:val="single" w:sz="4" w:space="0" w:color="auto"/>
              <w:right w:val="single" w:sz="4" w:space="0" w:color="auto"/>
            </w:tcBorders>
            <w:shd w:val="clear" w:color="auto" w:fill="auto"/>
            <w:noWrap/>
          </w:tcPr>
          <w:p w14:paraId="2B3D1AC9" w14:textId="4396D7A1" w:rsidR="005633E0" w:rsidRPr="00EE61E5" w:rsidRDefault="005633E0" w:rsidP="005633E0">
            <w:pPr>
              <w:widowControl/>
              <w:autoSpaceDE/>
              <w:autoSpaceDN/>
              <w:adjustRightInd/>
              <w:rPr>
                <w:rFonts w:ascii="Arial" w:hAnsi="Arial" w:cs="Arial"/>
                <w:sz w:val="20"/>
                <w:szCs w:val="20"/>
              </w:rPr>
            </w:pPr>
            <w:r w:rsidRPr="00AA51E3">
              <w:t>Landover Farms - Frontier Drill tire</w:t>
            </w:r>
          </w:p>
        </w:tc>
        <w:tc>
          <w:tcPr>
            <w:tcW w:w="1720" w:type="dxa"/>
            <w:tcBorders>
              <w:top w:val="nil"/>
              <w:left w:val="nil"/>
              <w:bottom w:val="single" w:sz="4" w:space="0" w:color="auto"/>
              <w:right w:val="single" w:sz="4" w:space="0" w:color="auto"/>
            </w:tcBorders>
            <w:shd w:val="clear" w:color="auto" w:fill="auto"/>
            <w:noWrap/>
          </w:tcPr>
          <w:p w14:paraId="62394D69" w14:textId="26D960EF" w:rsidR="005633E0" w:rsidRPr="00EE61E5" w:rsidRDefault="005633E0" w:rsidP="005633E0">
            <w:pPr>
              <w:widowControl/>
              <w:autoSpaceDE/>
              <w:autoSpaceDN/>
              <w:adjustRightInd/>
              <w:jc w:val="right"/>
              <w:rPr>
                <w:rFonts w:ascii="Arial" w:hAnsi="Arial" w:cs="Arial"/>
                <w:sz w:val="20"/>
                <w:szCs w:val="20"/>
              </w:rPr>
            </w:pPr>
            <w:r w:rsidRPr="001143F5">
              <w:t>$158.00</w:t>
            </w:r>
          </w:p>
        </w:tc>
      </w:tr>
      <w:tr w:rsidR="005633E0" w:rsidRPr="00EE61E5" w14:paraId="27C8704B" w14:textId="77777777" w:rsidTr="00734836">
        <w:trPr>
          <w:trHeight w:val="300"/>
        </w:trPr>
        <w:tc>
          <w:tcPr>
            <w:tcW w:w="7280" w:type="dxa"/>
            <w:tcBorders>
              <w:top w:val="nil"/>
              <w:left w:val="single" w:sz="4" w:space="0" w:color="auto"/>
              <w:bottom w:val="single" w:sz="4" w:space="0" w:color="auto"/>
              <w:right w:val="single" w:sz="4" w:space="0" w:color="auto"/>
            </w:tcBorders>
            <w:shd w:val="clear" w:color="auto" w:fill="auto"/>
            <w:noWrap/>
          </w:tcPr>
          <w:p w14:paraId="14D95095" w14:textId="0CDB10E9" w:rsidR="005633E0" w:rsidRPr="00EE61E5" w:rsidRDefault="005633E0" w:rsidP="005633E0">
            <w:pPr>
              <w:widowControl/>
              <w:autoSpaceDE/>
              <w:autoSpaceDN/>
              <w:adjustRightInd/>
              <w:rPr>
                <w:rFonts w:ascii="Arial" w:hAnsi="Arial" w:cs="Arial"/>
                <w:sz w:val="20"/>
                <w:szCs w:val="20"/>
              </w:rPr>
            </w:pPr>
            <w:r w:rsidRPr="00AA51E3">
              <w:t>Chesapeake Employees Insurance - workers comp insurance</w:t>
            </w:r>
          </w:p>
        </w:tc>
        <w:tc>
          <w:tcPr>
            <w:tcW w:w="1720" w:type="dxa"/>
            <w:tcBorders>
              <w:top w:val="nil"/>
              <w:left w:val="nil"/>
              <w:bottom w:val="single" w:sz="4" w:space="0" w:color="auto"/>
              <w:right w:val="single" w:sz="4" w:space="0" w:color="auto"/>
            </w:tcBorders>
            <w:shd w:val="clear" w:color="auto" w:fill="auto"/>
            <w:noWrap/>
          </w:tcPr>
          <w:p w14:paraId="6FF51235" w14:textId="660B22AB" w:rsidR="005633E0" w:rsidRPr="00EE61E5" w:rsidRDefault="005633E0" w:rsidP="005633E0">
            <w:pPr>
              <w:widowControl/>
              <w:autoSpaceDE/>
              <w:autoSpaceDN/>
              <w:adjustRightInd/>
              <w:jc w:val="center"/>
              <w:rPr>
                <w:rFonts w:ascii="Arial" w:hAnsi="Arial" w:cs="Arial"/>
                <w:sz w:val="20"/>
                <w:szCs w:val="20"/>
              </w:rPr>
            </w:pPr>
            <w:r>
              <w:t xml:space="preserve">            </w:t>
            </w:r>
            <w:r w:rsidRPr="001143F5">
              <w:t>$317.00</w:t>
            </w:r>
            <w:r>
              <w:t xml:space="preserve"> </w:t>
            </w:r>
          </w:p>
        </w:tc>
      </w:tr>
      <w:tr w:rsidR="005633E0" w:rsidRPr="00EE61E5" w14:paraId="6C1C3274" w14:textId="77777777" w:rsidTr="00734836">
        <w:trPr>
          <w:trHeight w:val="300"/>
        </w:trPr>
        <w:tc>
          <w:tcPr>
            <w:tcW w:w="7280" w:type="dxa"/>
            <w:tcBorders>
              <w:top w:val="nil"/>
              <w:left w:val="single" w:sz="4" w:space="0" w:color="auto"/>
              <w:bottom w:val="single" w:sz="4" w:space="0" w:color="auto"/>
              <w:right w:val="single" w:sz="4" w:space="0" w:color="auto"/>
            </w:tcBorders>
            <w:shd w:val="clear" w:color="auto" w:fill="auto"/>
            <w:noWrap/>
          </w:tcPr>
          <w:p w14:paraId="4F88BC98" w14:textId="4B2470D1" w:rsidR="005633E0" w:rsidRPr="00EE61E5" w:rsidRDefault="005633E0" w:rsidP="005633E0">
            <w:pPr>
              <w:widowControl/>
              <w:autoSpaceDE/>
              <w:autoSpaceDN/>
              <w:adjustRightInd/>
              <w:rPr>
                <w:rFonts w:ascii="Arial" w:hAnsi="Arial" w:cs="Arial"/>
                <w:sz w:val="20"/>
                <w:szCs w:val="20"/>
              </w:rPr>
            </w:pPr>
            <w:r w:rsidRPr="00AA51E3">
              <w:t>Staples - office supplies</w:t>
            </w:r>
          </w:p>
        </w:tc>
        <w:tc>
          <w:tcPr>
            <w:tcW w:w="1720" w:type="dxa"/>
            <w:tcBorders>
              <w:top w:val="nil"/>
              <w:left w:val="nil"/>
              <w:bottom w:val="single" w:sz="4" w:space="0" w:color="auto"/>
              <w:right w:val="single" w:sz="4" w:space="0" w:color="auto"/>
            </w:tcBorders>
            <w:shd w:val="clear" w:color="auto" w:fill="auto"/>
            <w:noWrap/>
          </w:tcPr>
          <w:p w14:paraId="4BB7FAC5" w14:textId="4DCB1966" w:rsidR="005633E0" w:rsidRPr="00EE61E5" w:rsidRDefault="005633E0" w:rsidP="005633E0">
            <w:pPr>
              <w:widowControl/>
              <w:autoSpaceDE/>
              <w:autoSpaceDN/>
              <w:adjustRightInd/>
              <w:jc w:val="right"/>
              <w:rPr>
                <w:rFonts w:ascii="Arial" w:hAnsi="Arial" w:cs="Arial"/>
                <w:sz w:val="20"/>
                <w:szCs w:val="20"/>
              </w:rPr>
            </w:pPr>
            <w:r w:rsidRPr="001143F5">
              <w:t>$285.74</w:t>
            </w:r>
          </w:p>
        </w:tc>
      </w:tr>
      <w:tr w:rsidR="005633E0" w:rsidRPr="00EE61E5" w14:paraId="4037D578" w14:textId="77777777" w:rsidTr="00734836">
        <w:trPr>
          <w:trHeight w:val="300"/>
        </w:trPr>
        <w:tc>
          <w:tcPr>
            <w:tcW w:w="7280" w:type="dxa"/>
            <w:tcBorders>
              <w:top w:val="nil"/>
              <w:left w:val="single" w:sz="4" w:space="0" w:color="auto"/>
              <w:bottom w:val="single" w:sz="4" w:space="0" w:color="auto"/>
              <w:right w:val="single" w:sz="4" w:space="0" w:color="auto"/>
            </w:tcBorders>
            <w:shd w:val="clear" w:color="auto" w:fill="auto"/>
            <w:noWrap/>
          </w:tcPr>
          <w:p w14:paraId="10C872A5" w14:textId="5008E847" w:rsidR="005633E0" w:rsidRPr="00EE61E5" w:rsidRDefault="005633E0" w:rsidP="005633E0">
            <w:pPr>
              <w:widowControl/>
              <w:autoSpaceDE/>
              <w:autoSpaceDN/>
              <w:adjustRightInd/>
              <w:rPr>
                <w:rFonts w:ascii="Arial" w:hAnsi="Arial" w:cs="Arial"/>
                <w:sz w:val="20"/>
                <w:szCs w:val="20"/>
              </w:rPr>
            </w:pPr>
            <w:r w:rsidRPr="00AA51E3">
              <w:t>Western Maryland RC&amp;D - annual contribution</w:t>
            </w:r>
          </w:p>
        </w:tc>
        <w:tc>
          <w:tcPr>
            <w:tcW w:w="1720" w:type="dxa"/>
            <w:tcBorders>
              <w:top w:val="nil"/>
              <w:left w:val="nil"/>
              <w:bottom w:val="single" w:sz="4" w:space="0" w:color="auto"/>
              <w:right w:val="single" w:sz="4" w:space="0" w:color="auto"/>
            </w:tcBorders>
            <w:shd w:val="clear" w:color="auto" w:fill="auto"/>
            <w:noWrap/>
          </w:tcPr>
          <w:p w14:paraId="74E2E9FF" w14:textId="039A4BAE" w:rsidR="005633E0" w:rsidRPr="00EE61E5" w:rsidRDefault="005633E0" w:rsidP="005633E0">
            <w:pPr>
              <w:widowControl/>
              <w:autoSpaceDE/>
              <w:autoSpaceDN/>
              <w:adjustRightInd/>
              <w:jc w:val="right"/>
              <w:rPr>
                <w:rFonts w:ascii="Arial" w:hAnsi="Arial" w:cs="Arial"/>
                <w:sz w:val="20"/>
                <w:szCs w:val="20"/>
              </w:rPr>
            </w:pPr>
            <w:r w:rsidRPr="001143F5">
              <w:t>$200.00</w:t>
            </w:r>
          </w:p>
        </w:tc>
      </w:tr>
      <w:tr w:rsidR="005633E0" w:rsidRPr="00EE61E5" w14:paraId="456FB158" w14:textId="77777777" w:rsidTr="00734836">
        <w:trPr>
          <w:trHeight w:val="300"/>
        </w:trPr>
        <w:tc>
          <w:tcPr>
            <w:tcW w:w="7280" w:type="dxa"/>
            <w:tcBorders>
              <w:top w:val="nil"/>
              <w:left w:val="single" w:sz="4" w:space="0" w:color="auto"/>
              <w:bottom w:val="single" w:sz="4" w:space="0" w:color="auto"/>
              <w:right w:val="single" w:sz="4" w:space="0" w:color="auto"/>
            </w:tcBorders>
            <w:shd w:val="clear" w:color="auto" w:fill="auto"/>
            <w:noWrap/>
          </w:tcPr>
          <w:p w14:paraId="390543EC" w14:textId="00C3CA48" w:rsidR="005633E0" w:rsidRPr="00EE61E5" w:rsidRDefault="005633E0" w:rsidP="005633E0">
            <w:pPr>
              <w:widowControl/>
              <w:autoSpaceDE/>
              <w:autoSpaceDN/>
              <w:adjustRightInd/>
              <w:rPr>
                <w:rFonts w:ascii="Arial" w:hAnsi="Arial" w:cs="Arial"/>
                <w:sz w:val="20"/>
                <w:szCs w:val="20"/>
              </w:rPr>
            </w:pPr>
            <w:r w:rsidRPr="00AA51E3">
              <w:t>Kyocera - monthly copier charge</w:t>
            </w:r>
          </w:p>
        </w:tc>
        <w:tc>
          <w:tcPr>
            <w:tcW w:w="1720" w:type="dxa"/>
            <w:tcBorders>
              <w:top w:val="nil"/>
              <w:left w:val="nil"/>
              <w:bottom w:val="single" w:sz="4" w:space="0" w:color="auto"/>
              <w:right w:val="single" w:sz="4" w:space="0" w:color="auto"/>
            </w:tcBorders>
            <w:shd w:val="clear" w:color="auto" w:fill="auto"/>
            <w:noWrap/>
          </w:tcPr>
          <w:p w14:paraId="1A0B7AB8" w14:textId="5155FBB8" w:rsidR="005633E0" w:rsidRPr="00EE61E5" w:rsidRDefault="005633E0" w:rsidP="005633E0">
            <w:pPr>
              <w:widowControl/>
              <w:autoSpaceDE/>
              <w:autoSpaceDN/>
              <w:adjustRightInd/>
              <w:jc w:val="right"/>
              <w:rPr>
                <w:rFonts w:ascii="Arial" w:hAnsi="Arial" w:cs="Arial"/>
                <w:sz w:val="20"/>
                <w:szCs w:val="20"/>
              </w:rPr>
            </w:pPr>
            <w:r w:rsidRPr="001143F5">
              <w:t>$5.96</w:t>
            </w:r>
          </w:p>
        </w:tc>
      </w:tr>
      <w:tr w:rsidR="00EE61E5" w:rsidRPr="00EE61E5" w14:paraId="60420F57" w14:textId="77777777" w:rsidTr="005633E0">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78ACBA84" w14:textId="77777777" w:rsidR="00EE61E5" w:rsidRPr="00EE61E5" w:rsidRDefault="00EE61E5" w:rsidP="00EE61E5">
            <w:pPr>
              <w:widowControl/>
              <w:autoSpaceDE/>
              <w:autoSpaceDN/>
              <w:adjustRightInd/>
              <w:jc w:val="right"/>
              <w:rPr>
                <w:rFonts w:ascii="Arial" w:hAnsi="Arial" w:cs="Arial"/>
                <w:sz w:val="20"/>
                <w:szCs w:val="20"/>
              </w:rPr>
            </w:pPr>
            <w:r w:rsidRPr="00EE61E5">
              <w:rPr>
                <w:rFonts w:ascii="Arial" w:hAnsi="Arial" w:cs="Arial"/>
                <w:sz w:val="20"/>
                <w:szCs w:val="20"/>
              </w:rPr>
              <w:t>TOTAL</w:t>
            </w:r>
          </w:p>
        </w:tc>
        <w:tc>
          <w:tcPr>
            <w:tcW w:w="1720" w:type="dxa"/>
            <w:tcBorders>
              <w:top w:val="nil"/>
              <w:left w:val="nil"/>
              <w:bottom w:val="single" w:sz="4" w:space="0" w:color="auto"/>
              <w:right w:val="single" w:sz="4" w:space="0" w:color="auto"/>
            </w:tcBorders>
            <w:shd w:val="clear" w:color="auto" w:fill="auto"/>
            <w:noWrap/>
            <w:vAlign w:val="bottom"/>
          </w:tcPr>
          <w:p w14:paraId="157C652C" w14:textId="24DF40B8" w:rsidR="00EE61E5" w:rsidRPr="005633E0" w:rsidRDefault="005633E0" w:rsidP="00EE61E5">
            <w:pPr>
              <w:widowControl/>
              <w:autoSpaceDE/>
              <w:autoSpaceDN/>
              <w:adjustRightInd/>
              <w:jc w:val="right"/>
              <w:rPr>
                <w:rFonts w:ascii="Arial" w:hAnsi="Arial" w:cs="Arial"/>
                <w:b/>
                <w:bCs/>
                <w:sz w:val="20"/>
                <w:szCs w:val="20"/>
              </w:rPr>
            </w:pPr>
            <w:r w:rsidRPr="005633E0">
              <w:rPr>
                <w:rFonts w:ascii="Arial" w:hAnsi="Arial" w:cs="Arial"/>
                <w:b/>
                <w:bCs/>
                <w:sz w:val="20"/>
                <w:szCs w:val="20"/>
              </w:rPr>
              <w:t>$1,857.66</w:t>
            </w:r>
          </w:p>
        </w:tc>
      </w:tr>
    </w:tbl>
    <w:p w14:paraId="1B0048D4" w14:textId="21144D01" w:rsidR="0059249A" w:rsidRDefault="0059249A" w:rsidP="001F4EF1">
      <w:pPr>
        <w:spacing w:line="247" w:lineRule="auto"/>
        <w:rPr>
          <w:sz w:val="23"/>
          <w:szCs w:val="23"/>
          <w:u w:val="single"/>
        </w:rPr>
      </w:pPr>
    </w:p>
    <w:p w14:paraId="2B28EB51" w14:textId="1C8B916E" w:rsidR="001F4EF1" w:rsidRDefault="001F4EF1" w:rsidP="001F4EF1">
      <w:pPr>
        <w:spacing w:line="247" w:lineRule="auto"/>
        <w:rPr>
          <w:sz w:val="23"/>
          <w:szCs w:val="23"/>
        </w:rPr>
      </w:pPr>
      <w:r>
        <w:rPr>
          <w:sz w:val="23"/>
          <w:szCs w:val="23"/>
          <w:u w:val="single"/>
        </w:rPr>
        <w:t xml:space="preserve">Account Breakdown </w:t>
      </w:r>
      <w:r>
        <w:rPr>
          <w:sz w:val="23"/>
          <w:szCs w:val="23"/>
        </w:rPr>
        <w:t xml:space="preserve">- Reported on balances in accounts.  </w:t>
      </w:r>
    </w:p>
    <w:p w14:paraId="5BD855BF" w14:textId="488DB732" w:rsidR="00F60D47" w:rsidRDefault="00651BE3" w:rsidP="001F4EF1">
      <w:pPr>
        <w:spacing w:line="247" w:lineRule="auto"/>
        <w:rPr>
          <w:sz w:val="23"/>
          <w:szCs w:val="23"/>
        </w:rPr>
      </w:pPr>
      <w:r>
        <w:rPr>
          <w:sz w:val="23"/>
          <w:szCs w:val="23"/>
        </w:rPr>
        <w:t xml:space="preserve">Board </w:t>
      </w:r>
      <w:r w:rsidR="005633E0">
        <w:rPr>
          <w:sz w:val="23"/>
          <w:szCs w:val="23"/>
        </w:rPr>
        <w:t>Vice Chairman Chris Weaver</w:t>
      </w:r>
      <w:r w:rsidR="001F4EF1" w:rsidRPr="00E62638">
        <w:rPr>
          <w:sz w:val="23"/>
          <w:szCs w:val="23"/>
        </w:rPr>
        <w:t xml:space="preserve"> moved to approve</w:t>
      </w:r>
      <w:r w:rsidR="005633E0">
        <w:rPr>
          <w:sz w:val="23"/>
          <w:szCs w:val="23"/>
        </w:rPr>
        <w:t xml:space="preserve"> Treasurer’s report and </w:t>
      </w:r>
      <w:r w:rsidR="001F4EF1" w:rsidRPr="00E62638">
        <w:rPr>
          <w:sz w:val="23"/>
          <w:szCs w:val="23"/>
        </w:rPr>
        <w:t>payment of bills</w:t>
      </w:r>
      <w:bookmarkStart w:id="6" w:name="OLE_LINK4"/>
      <w:bookmarkStart w:id="7" w:name="OLE_LINK3"/>
      <w:r w:rsidR="00933644">
        <w:rPr>
          <w:sz w:val="23"/>
          <w:szCs w:val="23"/>
        </w:rPr>
        <w:t>.</w:t>
      </w:r>
      <w:r w:rsidR="001F4EF1" w:rsidRPr="00E62638">
        <w:rPr>
          <w:sz w:val="23"/>
          <w:szCs w:val="23"/>
        </w:rPr>
        <w:t xml:space="preserve"> The motion was seconded by </w:t>
      </w:r>
      <w:bookmarkEnd w:id="6"/>
      <w:bookmarkEnd w:id="7"/>
      <w:r w:rsidR="00816758">
        <w:rPr>
          <w:sz w:val="23"/>
          <w:szCs w:val="23"/>
        </w:rPr>
        <w:t xml:space="preserve">Board </w:t>
      </w:r>
      <w:r w:rsidR="005633E0">
        <w:rPr>
          <w:sz w:val="23"/>
          <w:szCs w:val="23"/>
        </w:rPr>
        <w:t>Supervisor Stacy Sell</w:t>
      </w:r>
      <w:r w:rsidR="00646A47">
        <w:rPr>
          <w:sz w:val="23"/>
          <w:szCs w:val="23"/>
        </w:rPr>
        <w:t>er</w:t>
      </w:r>
      <w:r w:rsidR="005633E0">
        <w:rPr>
          <w:sz w:val="23"/>
          <w:szCs w:val="23"/>
        </w:rPr>
        <w:t>s</w:t>
      </w:r>
      <w:r w:rsidR="001F4EF1" w:rsidRPr="00E62638">
        <w:rPr>
          <w:sz w:val="23"/>
          <w:szCs w:val="23"/>
        </w:rPr>
        <w:t xml:space="preserve"> and the motion was pass</w:t>
      </w:r>
      <w:r w:rsidR="004E1963">
        <w:rPr>
          <w:sz w:val="23"/>
          <w:szCs w:val="23"/>
        </w:rPr>
        <w:t>ed.</w:t>
      </w:r>
    </w:p>
    <w:p w14:paraId="414E4C55" w14:textId="77777777" w:rsidR="008648E4" w:rsidRDefault="008648E4" w:rsidP="006962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bCs/>
          <w:sz w:val="23"/>
          <w:szCs w:val="23"/>
          <w:u w:val="single"/>
        </w:rPr>
      </w:pPr>
    </w:p>
    <w:p w14:paraId="5FA135C6" w14:textId="7A5E38A2" w:rsidR="006962CB" w:rsidRDefault="00163EFF" w:rsidP="006962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bCs/>
          <w:sz w:val="23"/>
          <w:szCs w:val="23"/>
          <w:u w:val="single"/>
        </w:rPr>
      </w:pPr>
      <w:r>
        <w:rPr>
          <w:b/>
          <w:bCs/>
          <w:sz w:val="23"/>
          <w:szCs w:val="23"/>
          <w:u w:val="single"/>
        </w:rPr>
        <w:t>CHAIRMAN’S REPORT</w:t>
      </w:r>
    </w:p>
    <w:p w14:paraId="4698E74A" w14:textId="562E0214" w:rsidR="00395C40" w:rsidRDefault="001876A5" w:rsidP="001F6110">
      <w:pPr>
        <w:spacing w:line="247" w:lineRule="auto"/>
        <w:rPr>
          <w:sz w:val="23"/>
          <w:szCs w:val="23"/>
        </w:rPr>
      </w:pPr>
      <w:r>
        <w:rPr>
          <w:sz w:val="23"/>
          <w:szCs w:val="23"/>
        </w:rPr>
        <w:t xml:space="preserve">The next Board Meeting will be </w:t>
      </w:r>
      <w:r w:rsidR="005633E0">
        <w:rPr>
          <w:sz w:val="23"/>
          <w:szCs w:val="23"/>
        </w:rPr>
        <w:t xml:space="preserve">May </w:t>
      </w:r>
      <w:r w:rsidR="00450CD5">
        <w:rPr>
          <w:sz w:val="23"/>
          <w:szCs w:val="23"/>
        </w:rPr>
        <w:t>1</w:t>
      </w:r>
      <w:r w:rsidR="005633E0">
        <w:rPr>
          <w:sz w:val="23"/>
          <w:szCs w:val="23"/>
        </w:rPr>
        <w:t>9</w:t>
      </w:r>
      <w:r w:rsidR="00AB67F1">
        <w:rPr>
          <w:sz w:val="23"/>
          <w:szCs w:val="23"/>
        </w:rPr>
        <w:t xml:space="preserve">, </w:t>
      </w:r>
      <w:r w:rsidR="00D82B93">
        <w:rPr>
          <w:sz w:val="23"/>
          <w:szCs w:val="23"/>
        </w:rPr>
        <w:t>202</w:t>
      </w:r>
      <w:r w:rsidR="00EE61E5">
        <w:rPr>
          <w:sz w:val="23"/>
          <w:szCs w:val="23"/>
        </w:rPr>
        <w:t>2</w:t>
      </w:r>
      <w:r w:rsidR="00D82B93">
        <w:rPr>
          <w:sz w:val="23"/>
          <w:szCs w:val="23"/>
        </w:rPr>
        <w:t>,</w:t>
      </w:r>
      <w:r>
        <w:rPr>
          <w:sz w:val="23"/>
          <w:szCs w:val="23"/>
        </w:rPr>
        <w:t xml:space="preserve"> at 7 p.m.</w:t>
      </w:r>
      <w:r w:rsidR="00D82B93">
        <w:rPr>
          <w:sz w:val="23"/>
          <w:szCs w:val="23"/>
        </w:rPr>
        <w:t xml:space="preserve"> </w:t>
      </w:r>
      <w:r w:rsidR="007F78CA">
        <w:rPr>
          <w:sz w:val="23"/>
          <w:szCs w:val="23"/>
        </w:rPr>
        <w:t xml:space="preserve">The meeting will be </w:t>
      </w:r>
      <w:r w:rsidR="00EE61E5">
        <w:rPr>
          <w:sz w:val="23"/>
          <w:szCs w:val="23"/>
        </w:rPr>
        <w:t>held at the Extension office</w:t>
      </w:r>
      <w:r w:rsidR="00D82B93">
        <w:rPr>
          <w:sz w:val="23"/>
          <w:szCs w:val="23"/>
        </w:rPr>
        <w:t>.</w:t>
      </w:r>
    </w:p>
    <w:p w14:paraId="41F4B505" w14:textId="77777777" w:rsidR="00AB437F" w:rsidRDefault="00AB437F" w:rsidP="001F6110">
      <w:pPr>
        <w:spacing w:line="247" w:lineRule="auto"/>
        <w:rPr>
          <w:sz w:val="23"/>
          <w:szCs w:val="23"/>
        </w:rPr>
      </w:pPr>
    </w:p>
    <w:p w14:paraId="27E29319" w14:textId="1B28A7F0" w:rsidR="001F6110" w:rsidRDefault="001F6110" w:rsidP="001F6110">
      <w:pPr>
        <w:spacing w:line="247" w:lineRule="auto"/>
        <w:rPr>
          <w:b/>
          <w:sz w:val="23"/>
          <w:szCs w:val="23"/>
          <w:u w:val="single"/>
        </w:rPr>
      </w:pPr>
      <w:r>
        <w:rPr>
          <w:b/>
          <w:sz w:val="23"/>
          <w:szCs w:val="23"/>
          <w:u w:val="single"/>
        </w:rPr>
        <w:t xml:space="preserve">DISTRICT </w:t>
      </w:r>
    </w:p>
    <w:p w14:paraId="11291E41" w14:textId="1BB33EF2" w:rsidR="00160D6A" w:rsidRDefault="00160D6A" w:rsidP="00D936C7">
      <w:pPr>
        <w:spacing w:line="247" w:lineRule="auto"/>
        <w:rPr>
          <w:sz w:val="23"/>
          <w:szCs w:val="23"/>
        </w:rPr>
      </w:pPr>
      <w:r>
        <w:rPr>
          <w:sz w:val="23"/>
          <w:szCs w:val="23"/>
        </w:rPr>
        <w:t>Summer intern Maddison Foster will be starting on or about 5/17/22.  The question was posed if the board would prefer that she attend the 5/19/22 board meeting prior to starting. It was agreed that she should, so her start date will be 5/24/22.</w:t>
      </w:r>
    </w:p>
    <w:p w14:paraId="468279DE" w14:textId="4355674D" w:rsidR="00160D6A" w:rsidRDefault="00160D6A" w:rsidP="00D936C7">
      <w:pPr>
        <w:spacing w:line="247" w:lineRule="auto"/>
        <w:rPr>
          <w:sz w:val="23"/>
          <w:szCs w:val="23"/>
        </w:rPr>
      </w:pPr>
      <w:r>
        <w:rPr>
          <w:sz w:val="23"/>
          <w:szCs w:val="23"/>
        </w:rPr>
        <w:t xml:space="preserve">The MASCD coloring contest is underway.  The forms are available at the office or by request they can be emailed </w:t>
      </w:r>
      <w:r w:rsidR="008452B3">
        <w:rPr>
          <w:sz w:val="23"/>
          <w:szCs w:val="23"/>
        </w:rPr>
        <w:t xml:space="preserve">in pdf form. The prizes will once again be gift cards to Hoffman’s Ice Cream, and Board Vice Chairman Chris Weaver volunteered to donate the money to purchase the gift cards. </w:t>
      </w:r>
    </w:p>
    <w:p w14:paraId="3E68DCAD" w14:textId="447A4733" w:rsidR="008452B3" w:rsidRDefault="008452B3" w:rsidP="00D936C7">
      <w:pPr>
        <w:spacing w:line="247" w:lineRule="auto"/>
        <w:rPr>
          <w:sz w:val="23"/>
          <w:szCs w:val="23"/>
        </w:rPr>
      </w:pPr>
      <w:r>
        <w:rPr>
          <w:sz w:val="23"/>
          <w:szCs w:val="23"/>
        </w:rPr>
        <w:t xml:space="preserve">Cover Crop Spring Certification is slow coming in. </w:t>
      </w:r>
    </w:p>
    <w:p w14:paraId="220A4087" w14:textId="43DB4583" w:rsidR="008452B3" w:rsidRDefault="008452B3" w:rsidP="00D936C7">
      <w:pPr>
        <w:spacing w:line="247" w:lineRule="auto"/>
        <w:rPr>
          <w:sz w:val="23"/>
          <w:szCs w:val="23"/>
        </w:rPr>
      </w:pPr>
      <w:r>
        <w:rPr>
          <w:sz w:val="23"/>
          <w:szCs w:val="23"/>
        </w:rPr>
        <w:t xml:space="preserve">District Manager Matt McMahon just completed the latest reconciliation report for the BMP verification, correcting 130 line items, and added &gt;260 new BMPs/RIs to our Tracker data. (RIs being practices that don’t actually meet the </w:t>
      </w:r>
      <w:r>
        <w:rPr>
          <w:sz w:val="23"/>
          <w:szCs w:val="23"/>
        </w:rPr>
        <w:lastRenderedPageBreak/>
        <w:t>full BMP standards, but functions in the same manner)</w:t>
      </w:r>
      <w:r w:rsidR="00686E98">
        <w:rPr>
          <w:sz w:val="23"/>
          <w:szCs w:val="23"/>
        </w:rPr>
        <w:t xml:space="preserve">. </w:t>
      </w:r>
    </w:p>
    <w:p w14:paraId="4E06896E" w14:textId="77777777" w:rsidR="00686E98" w:rsidRDefault="00686E98" w:rsidP="00D936C7">
      <w:pPr>
        <w:spacing w:line="247" w:lineRule="auto"/>
        <w:rPr>
          <w:sz w:val="23"/>
          <w:szCs w:val="23"/>
        </w:rPr>
      </w:pPr>
    </w:p>
    <w:p w14:paraId="29289081" w14:textId="77777777" w:rsidR="002B1694" w:rsidRDefault="002B1694" w:rsidP="002B1694">
      <w:pPr>
        <w:tabs>
          <w:tab w:val="left" w:pos="-1080"/>
          <w:tab w:val="left" w:pos="-720"/>
          <w:tab w:val="left" w:pos="0"/>
          <w:tab w:val="left" w:pos="720"/>
          <w:tab w:val="left" w:pos="1440"/>
          <w:tab w:val="left" w:pos="2160"/>
          <w:tab w:val="left" w:pos="2985"/>
        </w:tabs>
        <w:spacing w:line="248" w:lineRule="auto"/>
        <w:rPr>
          <w:b/>
          <w:sz w:val="23"/>
          <w:szCs w:val="23"/>
          <w:u w:val="single"/>
        </w:rPr>
      </w:pPr>
      <w:r>
        <w:rPr>
          <w:b/>
          <w:sz w:val="23"/>
          <w:szCs w:val="23"/>
          <w:u w:val="single"/>
        </w:rPr>
        <w:t>NRCS</w:t>
      </w:r>
    </w:p>
    <w:p w14:paraId="11574600" w14:textId="1F5D808B" w:rsidR="006351A9" w:rsidRDefault="00437E6E" w:rsidP="002B1694">
      <w:pPr>
        <w:tabs>
          <w:tab w:val="left" w:pos="-1080"/>
          <w:tab w:val="left" w:pos="-720"/>
          <w:tab w:val="left" w:pos="0"/>
          <w:tab w:val="left" w:pos="720"/>
          <w:tab w:val="left" w:pos="1440"/>
          <w:tab w:val="left" w:pos="2160"/>
          <w:tab w:val="left" w:pos="2985"/>
        </w:tabs>
        <w:spacing w:line="248" w:lineRule="auto"/>
        <w:rPr>
          <w:sz w:val="23"/>
          <w:szCs w:val="23"/>
        </w:rPr>
      </w:pPr>
      <w:r>
        <w:rPr>
          <w:sz w:val="23"/>
          <w:szCs w:val="23"/>
        </w:rPr>
        <w:t>District Conservationist Eric Hines reported on the following:</w:t>
      </w:r>
      <w:r w:rsidR="00AA31C4">
        <w:rPr>
          <w:sz w:val="23"/>
          <w:szCs w:val="23"/>
        </w:rPr>
        <w:t xml:space="preserve"> General ranking period ended on 4/19/22</w:t>
      </w:r>
      <w:r w:rsidR="00126568">
        <w:rPr>
          <w:sz w:val="23"/>
          <w:szCs w:val="23"/>
        </w:rPr>
        <w:t>.</w:t>
      </w:r>
      <w:r w:rsidR="00AA31C4">
        <w:rPr>
          <w:sz w:val="23"/>
          <w:szCs w:val="23"/>
        </w:rPr>
        <w:t xml:space="preserve"> </w:t>
      </w:r>
      <w:r w:rsidR="00126568">
        <w:rPr>
          <w:sz w:val="23"/>
          <w:szCs w:val="23"/>
        </w:rPr>
        <w:t xml:space="preserve"> </w:t>
      </w:r>
      <w:r w:rsidR="00D936C7">
        <w:rPr>
          <w:sz w:val="23"/>
          <w:szCs w:val="23"/>
        </w:rPr>
        <w:t xml:space="preserve">Rob </w:t>
      </w:r>
      <w:proofErr w:type="spellStart"/>
      <w:r w:rsidR="00D936C7">
        <w:rPr>
          <w:sz w:val="23"/>
          <w:szCs w:val="23"/>
        </w:rPr>
        <w:t>McAffee</w:t>
      </w:r>
      <w:proofErr w:type="spellEnd"/>
      <w:r w:rsidR="00D936C7">
        <w:rPr>
          <w:sz w:val="23"/>
          <w:szCs w:val="23"/>
        </w:rPr>
        <w:t xml:space="preserve"> is </w:t>
      </w:r>
      <w:r w:rsidR="00686E98">
        <w:rPr>
          <w:sz w:val="23"/>
          <w:szCs w:val="23"/>
        </w:rPr>
        <w:t>back in his regular position</w:t>
      </w:r>
      <w:r w:rsidR="00D936C7">
        <w:rPr>
          <w:sz w:val="23"/>
          <w:szCs w:val="23"/>
        </w:rPr>
        <w:t>.</w:t>
      </w:r>
      <w:r w:rsidR="00126568">
        <w:rPr>
          <w:sz w:val="23"/>
          <w:szCs w:val="23"/>
        </w:rPr>
        <w:t xml:space="preserve"> Sam Engl</w:t>
      </w:r>
      <w:r w:rsidR="00B51B35">
        <w:rPr>
          <w:sz w:val="23"/>
          <w:szCs w:val="23"/>
        </w:rPr>
        <w:t>e</w:t>
      </w:r>
      <w:r w:rsidR="00126568">
        <w:rPr>
          <w:sz w:val="23"/>
          <w:szCs w:val="23"/>
        </w:rPr>
        <w:t>r has left the Baltimore County office to take the position of District Conservationist for Howard and Montgomery Counties.</w:t>
      </w:r>
    </w:p>
    <w:p w14:paraId="2B002ECF" w14:textId="73691ABD" w:rsidR="00AD35AD" w:rsidRDefault="00AD35AD" w:rsidP="002B1694">
      <w:pPr>
        <w:tabs>
          <w:tab w:val="left" w:pos="-1080"/>
          <w:tab w:val="left" w:pos="-720"/>
          <w:tab w:val="left" w:pos="0"/>
          <w:tab w:val="left" w:pos="720"/>
          <w:tab w:val="left" w:pos="1440"/>
          <w:tab w:val="left" w:pos="2160"/>
          <w:tab w:val="left" w:pos="2985"/>
        </w:tabs>
        <w:spacing w:line="248" w:lineRule="auto"/>
        <w:rPr>
          <w:sz w:val="23"/>
          <w:szCs w:val="23"/>
        </w:rPr>
      </w:pPr>
      <w:r>
        <w:rPr>
          <w:sz w:val="23"/>
          <w:szCs w:val="23"/>
        </w:rPr>
        <w:t xml:space="preserve">The Baltimore County District is currently dealing with a case where an individual is attempting to sue their neighbor over grading activities they are doing.  The landowner doing the grading was given an exemption for the grading permit on the basis that it was for an Agricultural Activity, but has exceeded the amount of grading agreed to, brought in millings, etc.  </w:t>
      </w:r>
      <w:r w:rsidR="00C36668">
        <w:rPr>
          <w:sz w:val="23"/>
          <w:szCs w:val="23"/>
        </w:rPr>
        <w:t>The individual bringing the lawsuit has filed a FOIA request to get a copy of the conservation plan and is seeking to have the district revoke the exemption and enforce the regulations regarding grading.  Eric brought this up as something to be mindful of when landowners in Carroll County seek exemptions for Agricultural structures, etc.  Carroll County developed the Standard Plan for SWM on Agricultural Structures last year and spells out the specific criteria of what will be permitted any time it is issued. Board Vice Chairman</w:t>
      </w:r>
      <w:r w:rsidR="00B97B7B">
        <w:rPr>
          <w:sz w:val="23"/>
          <w:szCs w:val="23"/>
        </w:rPr>
        <w:t xml:space="preserve"> Chris Weaver asked if a specific time limit was stated on the Standard Plans and made a motion that we set a 1-year limit on all future Standard Plans we issue.  The motion was seconded by Board Supervisor Stacy Sellers and passed.</w:t>
      </w:r>
    </w:p>
    <w:p w14:paraId="1A5272BB" w14:textId="77777777" w:rsidR="00D82B93" w:rsidRDefault="00D82B93" w:rsidP="002B1694">
      <w:pPr>
        <w:tabs>
          <w:tab w:val="left" w:pos="-1080"/>
          <w:tab w:val="left" w:pos="-720"/>
          <w:tab w:val="left" w:pos="0"/>
          <w:tab w:val="left" w:pos="720"/>
          <w:tab w:val="left" w:pos="1440"/>
          <w:tab w:val="left" w:pos="2160"/>
          <w:tab w:val="left" w:pos="2985"/>
        </w:tabs>
        <w:spacing w:line="248" w:lineRule="auto"/>
        <w:rPr>
          <w:sz w:val="23"/>
          <w:szCs w:val="23"/>
        </w:rPr>
      </w:pPr>
    </w:p>
    <w:p w14:paraId="70C762F6" w14:textId="40211883" w:rsidR="006A43AD" w:rsidRDefault="006A43AD" w:rsidP="00C70D1D">
      <w:pPr>
        <w:spacing w:line="247" w:lineRule="auto"/>
        <w:rPr>
          <w:b/>
          <w:bCs/>
          <w:sz w:val="23"/>
          <w:szCs w:val="23"/>
          <w:u w:val="single"/>
        </w:rPr>
      </w:pPr>
      <w:r>
        <w:rPr>
          <w:b/>
          <w:bCs/>
          <w:sz w:val="23"/>
          <w:szCs w:val="23"/>
          <w:u w:val="single"/>
        </w:rPr>
        <w:t>MDA</w:t>
      </w:r>
    </w:p>
    <w:p w14:paraId="265B6010" w14:textId="3EF0A246" w:rsidR="00D82B93" w:rsidRDefault="00686E98" w:rsidP="00C70D1D">
      <w:pPr>
        <w:spacing w:line="247" w:lineRule="auto"/>
        <w:rPr>
          <w:sz w:val="23"/>
          <w:szCs w:val="23"/>
        </w:rPr>
      </w:pPr>
      <w:r>
        <w:rPr>
          <w:sz w:val="23"/>
          <w:szCs w:val="23"/>
        </w:rPr>
        <w:t>District Manager Matt McMahon reported that he, Eric, and Myron had a zoom meeting with MDA this afternoon to discuss our WIP progress toward the 2025 goals</w:t>
      </w:r>
      <w:r w:rsidR="00175EFA">
        <w:rPr>
          <w:sz w:val="23"/>
          <w:szCs w:val="23"/>
        </w:rPr>
        <w:t xml:space="preserve">. </w:t>
      </w:r>
      <w:r>
        <w:rPr>
          <w:sz w:val="23"/>
          <w:szCs w:val="23"/>
        </w:rPr>
        <w:t>The main concern is planning acres. We are currently on a good pace, but the problem</w:t>
      </w:r>
      <w:r w:rsidR="00175EFA">
        <w:rPr>
          <w:sz w:val="23"/>
          <w:szCs w:val="23"/>
        </w:rPr>
        <w:t xml:space="preserve"> is that plans fall off when they reach 10 years old. 2022 and 2023 are the years with the largest number of plans set to expire for Carroll County. </w:t>
      </w:r>
      <w:r w:rsidR="002D5662">
        <w:rPr>
          <w:sz w:val="23"/>
          <w:szCs w:val="23"/>
        </w:rPr>
        <w:t>Matt is running reports on these plans and will assign the ones that will be simple updates to McKenzie.  Matt and Eric are also working on a procedure to enable the planners to update plans that don’t require changes in a simpler manner.</w:t>
      </w:r>
    </w:p>
    <w:p w14:paraId="3A4D7B07" w14:textId="1F3301C8" w:rsidR="002D5662" w:rsidRDefault="002D5662" w:rsidP="00C70D1D">
      <w:pPr>
        <w:spacing w:line="247" w:lineRule="auto"/>
        <w:rPr>
          <w:sz w:val="23"/>
          <w:szCs w:val="23"/>
        </w:rPr>
      </w:pPr>
      <w:r>
        <w:rPr>
          <w:sz w:val="23"/>
          <w:szCs w:val="23"/>
        </w:rPr>
        <w:t xml:space="preserve">At the SSCC meeting this morning, Hans Schmidt reported that over the past quarter, Resource Conservation set a </w:t>
      </w:r>
      <w:r w:rsidR="00AA31C4">
        <w:rPr>
          <w:sz w:val="23"/>
          <w:szCs w:val="23"/>
        </w:rPr>
        <w:t>record</w:t>
      </w:r>
      <w:r>
        <w:rPr>
          <w:sz w:val="23"/>
          <w:szCs w:val="23"/>
        </w:rPr>
        <w:t xml:space="preserve"> with 63</w:t>
      </w:r>
      <w:r w:rsidR="00AA31C4">
        <w:rPr>
          <w:sz w:val="23"/>
          <w:szCs w:val="23"/>
        </w:rPr>
        <w:t xml:space="preserve"> agreements totaling $1.3 million, and that the upcoming BPW session will see 89 agreements totaling $2.1. MACS is finalizing an update which will raise the per practice limit from $50K to $75K.  Matt asked him if any recent agreements sent down that were capped out should be cancelled and re-applied or if they would be grandfathered in once the new cap takes effect in May.  Hans will check and let us know.</w:t>
      </w:r>
    </w:p>
    <w:p w14:paraId="32D5F059" w14:textId="77777777" w:rsidR="007A6FB3" w:rsidRDefault="007A6FB3" w:rsidP="00C70D1D">
      <w:pPr>
        <w:spacing w:line="247" w:lineRule="auto"/>
        <w:rPr>
          <w:sz w:val="23"/>
          <w:szCs w:val="23"/>
        </w:rPr>
      </w:pPr>
    </w:p>
    <w:p w14:paraId="587128B3" w14:textId="4D53D072" w:rsidR="00091818" w:rsidRDefault="00091818" w:rsidP="00091818">
      <w:pPr>
        <w:tabs>
          <w:tab w:val="left" w:pos="-1080"/>
          <w:tab w:val="left" w:pos="-720"/>
          <w:tab w:val="left" w:pos="0"/>
          <w:tab w:val="left" w:pos="720"/>
          <w:tab w:val="left" w:pos="1440"/>
          <w:tab w:val="left" w:pos="2160"/>
          <w:tab w:val="left" w:pos="2985"/>
        </w:tabs>
        <w:spacing w:line="248" w:lineRule="auto"/>
        <w:rPr>
          <w:b/>
          <w:sz w:val="23"/>
          <w:szCs w:val="23"/>
          <w:u w:val="single"/>
        </w:rPr>
      </w:pPr>
      <w:r>
        <w:rPr>
          <w:b/>
          <w:sz w:val="23"/>
          <w:szCs w:val="23"/>
          <w:u w:val="single"/>
        </w:rPr>
        <w:t>UNIVERSITY OF MARYLAND - EXTENSION</w:t>
      </w:r>
    </w:p>
    <w:p w14:paraId="0F179205" w14:textId="7D967113" w:rsidR="00562382" w:rsidRDefault="00946B34" w:rsidP="00473A6A">
      <w:pPr>
        <w:tabs>
          <w:tab w:val="left" w:pos="-1080"/>
          <w:tab w:val="left" w:pos="-720"/>
          <w:tab w:val="left" w:pos="0"/>
          <w:tab w:val="left" w:pos="720"/>
          <w:tab w:val="left" w:pos="1440"/>
          <w:tab w:val="left" w:pos="2160"/>
          <w:tab w:val="left" w:pos="2985"/>
        </w:tabs>
        <w:spacing w:line="248" w:lineRule="auto"/>
      </w:pPr>
      <w:r>
        <w:t>District Manager Matt McMahon relayed the following from Bryan Butler:</w:t>
      </w:r>
    </w:p>
    <w:p w14:paraId="0F7CD6FA" w14:textId="022E86B8" w:rsidR="00946B34" w:rsidRDefault="00946B34" w:rsidP="00473A6A">
      <w:pPr>
        <w:tabs>
          <w:tab w:val="left" w:pos="-1080"/>
          <w:tab w:val="left" w:pos="-720"/>
          <w:tab w:val="left" w:pos="0"/>
          <w:tab w:val="left" w:pos="720"/>
          <w:tab w:val="left" w:pos="1440"/>
          <w:tab w:val="left" w:pos="2160"/>
          <w:tab w:val="left" w:pos="2985"/>
        </w:tabs>
        <w:spacing w:line="248" w:lineRule="auto"/>
      </w:pPr>
      <w:r>
        <w:t>Extension has hired a new Family and Consumer Science Agent and a Home Horticulture educator who will manage the Master Gardner Program. The office will be fully staffed, and a new Area Extension Director will take over management of the office in October. Extension is helping Carroll County Weed Control distribute flyers on noxious weeds. An Ag Commission tour is set for Carroll and Baltimore Counties on May 11.  The office is open and meetings are being held in the facility on a regular basis.</w:t>
      </w:r>
    </w:p>
    <w:p w14:paraId="6D9709FC" w14:textId="77777777" w:rsidR="00450CD5" w:rsidRDefault="00450CD5" w:rsidP="00473A6A">
      <w:pPr>
        <w:tabs>
          <w:tab w:val="left" w:pos="-1080"/>
          <w:tab w:val="left" w:pos="-720"/>
          <w:tab w:val="left" w:pos="0"/>
          <w:tab w:val="left" w:pos="720"/>
          <w:tab w:val="left" w:pos="1440"/>
          <w:tab w:val="left" w:pos="2160"/>
          <w:tab w:val="left" w:pos="2985"/>
        </w:tabs>
        <w:spacing w:line="248" w:lineRule="auto"/>
      </w:pPr>
    </w:p>
    <w:p w14:paraId="6B352837" w14:textId="076A0867" w:rsidR="00F14778" w:rsidRPr="00F14778" w:rsidRDefault="00F14778" w:rsidP="00473A6A">
      <w:pPr>
        <w:tabs>
          <w:tab w:val="left" w:pos="-1080"/>
          <w:tab w:val="left" w:pos="-720"/>
          <w:tab w:val="left" w:pos="0"/>
          <w:tab w:val="left" w:pos="720"/>
          <w:tab w:val="left" w:pos="1440"/>
          <w:tab w:val="left" w:pos="2160"/>
          <w:tab w:val="left" w:pos="2985"/>
        </w:tabs>
        <w:spacing w:line="248" w:lineRule="auto"/>
        <w:rPr>
          <w:b/>
          <w:bCs/>
          <w:sz w:val="23"/>
          <w:szCs w:val="23"/>
          <w:u w:val="single"/>
        </w:rPr>
      </w:pPr>
      <w:r w:rsidRPr="00F14778">
        <w:rPr>
          <w:b/>
          <w:bCs/>
          <w:sz w:val="23"/>
          <w:szCs w:val="23"/>
          <w:u w:val="single"/>
        </w:rPr>
        <w:t>FSA</w:t>
      </w:r>
    </w:p>
    <w:p w14:paraId="3EC7C9E8" w14:textId="4C2590CE" w:rsidR="00642934" w:rsidRDefault="00450CD5" w:rsidP="00415840">
      <w:pPr>
        <w:spacing w:line="247" w:lineRule="auto"/>
      </w:pPr>
      <w:r>
        <w:t>No report</w:t>
      </w:r>
    </w:p>
    <w:p w14:paraId="13AD32F8" w14:textId="3FCC42EE" w:rsidR="0017088A" w:rsidRDefault="0017088A" w:rsidP="00415840">
      <w:pPr>
        <w:spacing w:line="247" w:lineRule="auto"/>
      </w:pPr>
    </w:p>
    <w:p w14:paraId="25E714DA" w14:textId="7B2CA0A3" w:rsidR="00260F50" w:rsidRDefault="00F35D1B" w:rsidP="00260F50">
      <w:pPr>
        <w:tabs>
          <w:tab w:val="left" w:pos="-1080"/>
          <w:tab w:val="left" w:pos="-720"/>
          <w:tab w:val="left" w:pos="0"/>
          <w:tab w:val="left" w:pos="720"/>
          <w:tab w:val="left" w:pos="1440"/>
          <w:tab w:val="left" w:pos="2160"/>
          <w:tab w:val="left" w:pos="2985"/>
        </w:tabs>
        <w:spacing w:line="248" w:lineRule="auto"/>
        <w:rPr>
          <w:sz w:val="23"/>
          <w:szCs w:val="23"/>
        </w:rPr>
      </w:pPr>
      <w:r>
        <w:rPr>
          <w:sz w:val="23"/>
          <w:szCs w:val="23"/>
        </w:rPr>
        <w:t>A</w:t>
      </w:r>
      <w:r w:rsidR="00583035">
        <w:rPr>
          <w:sz w:val="23"/>
          <w:szCs w:val="23"/>
        </w:rPr>
        <w:t xml:space="preserve">t </w:t>
      </w:r>
      <w:r w:rsidR="002B1694">
        <w:rPr>
          <w:sz w:val="23"/>
          <w:szCs w:val="23"/>
        </w:rPr>
        <w:t>7</w:t>
      </w:r>
      <w:r w:rsidR="000B1625">
        <w:rPr>
          <w:sz w:val="23"/>
          <w:szCs w:val="23"/>
        </w:rPr>
        <w:t>:</w:t>
      </w:r>
      <w:r w:rsidR="00450CD5">
        <w:rPr>
          <w:sz w:val="23"/>
          <w:szCs w:val="23"/>
        </w:rPr>
        <w:t>5</w:t>
      </w:r>
      <w:r w:rsidR="00C9177A">
        <w:rPr>
          <w:sz w:val="23"/>
          <w:szCs w:val="23"/>
        </w:rPr>
        <w:t>5</w:t>
      </w:r>
      <w:r w:rsidR="00511AC2">
        <w:rPr>
          <w:sz w:val="23"/>
          <w:szCs w:val="23"/>
        </w:rPr>
        <w:t xml:space="preserve"> </w:t>
      </w:r>
      <w:r w:rsidR="00C977FA">
        <w:rPr>
          <w:sz w:val="23"/>
          <w:szCs w:val="23"/>
        </w:rPr>
        <w:t>p.m.</w:t>
      </w:r>
      <w:r w:rsidR="00511AC2">
        <w:rPr>
          <w:sz w:val="23"/>
          <w:szCs w:val="23"/>
        </w:rPr>
        <w:t xml:space="preserve">, </w:t>
      </w:r>
      <w:r w:rsidR="00450CD5">
        <w:rPr>
          <w:sz w:val="23"/>
          <w:szCs w:val="23"/>
        </w:rPr>
        <w:t xml:space="preserve">Board Supervisor Greg Dell </w:t>
      </w:r>
      <w:r w:rsidR="00260F50">
        <w:rPr>
          <w:sz w:val="23"/>
          <w:szCs w:val="23"/>
        </w:rPr>
        <w:t>made a motion to adjourn</w:t>
      </w:r>
      <w:r w:rsidR="00260F50" w:rsidRPr="009871AE">
        <w:rPr>
          <w:sz w:val="23"/>
          <w:szCs w:val="23"/>
        </w:rPr>
        <w:t xml:space="preserve">.  </w:t>
      </w:r>
      <w:r w:rsidR="00260F50">
        <w:rPr>
          <w:sz w:val="23"/>
          <w:szCs w:val="23"/>
        </w:rPr>
        <w:t>The m</w:t>
      </w:r>
      <w:r w:rsidR="00260F50" w:rsidRPr="009871AE">
        <w:rPr>
          <w:sz w:val="23"/>
          <w:szCs w:val="23"/>
        </w:rPr>
        <w:t>oti</w:t>
      </w:r>
      <w:r w:rsidR="00260F50">
        <w:rPr>
          <w:sz w:val="23"/>
          <w:szCs w:val="23"/>
        </w:rPr>
        <w:t>on was seconded by</w:t>
      </w:r>
      <w:r w:rsidR="00450CD5">
        <w:rPr>
          <w:sz w:val="23"/>
          <w:szCs w:val="23"/>
        </w:rPr>
        <w:t xml:space="preserve"> Board Vice Chairman Chris Weaver</w:t>
      </w:r>
      <w:r w:rsidR="00260F50">
        <w:rPr>
          <w:sz w:val="23"/>
          <w:szCs w:val="23"/>
        </w:rPr>
        <w:t xml:space="preserve"> </w:t>
      </w:r>
      <w:r w:rsidR="00260F50" w:rsidRPr="009871AE">
        <w:rPr>
          <w:sz w:val="23"/>
          <w:szCs w:val="23"/>
        </w:rPr>
        <w:t xml:space="preserve">and </w:t>
      </w:r>
      <w:r w:rsidR="00260F50">
        <w:rPr>
          <w:sz w:val="23"/>
          <w:szCs w:val="23"/>
        </w:rPr>
        <w:t xml:space="preserve">the motion was </w:t>
      </w:r>
      <w:r w:rsidR="00260F50" w:rsidRPr="009871AE">
        <w:rPr>
          <w:sz w:val="23"/>
          <w:szCs w:val="23"/>
        </w:rPr>
        <w:t>passed.</w:t>
      </w:r>
      <w:r w:rsidR="00260F50">
        <w:rPr>
          <w:sz w:val="23"/>
          <w:szCs w:val="23"/>
        </w:rPr>
        <w:t xml:space="preserve"> </w:t>
      </w:r>
    </w:p>
    <w:p w14:paraId="2D17B40E" w14:textId="77777777" w:rsidR="006D347C" w:rsidRDefault="006D347C" w:rsidP="003C594A">
      <w:pPr>
        <w:spacing w:line="247" w:lineRule="auto"/>
        <w:rPr>
          <w:sz w:val="23"/>
          <w:szCs w:val="23"/>
        </w:rPr>
      </w:pPr>
    </w:p>
    <w:p w14:paraId="01635428" w14:textId="5B8FE6AD" w:rsidR="00163EFF" w:rsidRDefault="00163EFF" w:rsidP="00163E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r>
        <w:rPr>
          <w:sz w:val="23"/>
          <w:szCs w:val="23"/>
        </w:rPr>
        <w:t>Respectfully submitted,</w:t>
      </w:r>
    </w:p>
    <w:p w14:paraId="3A91658C" w14:textId="77777777" w:rsidR="006C3741" w:rsidRDefault="006C3741" w:rsidP="00163E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14:paraId="4A1939FB" w14:textId="32997B31" w:rsidR="00D42754" w:rsidRPr="00163EFF" w:rsidRDefault="00DB6401"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pPr>
      <w:r>
        <w:rPr>
          <w:sz w:val="23"/>
          <w:szCs w:val="23"/>
        </w:rPr>
        <w:t>M</w:t>
      </w:r>
      <w:r w:rsidR="00C977FA">
        <w:rPr>
          <w:sz w:val="23"/>
          <w:szCs w:val="23"/>
        </w:rPr>
        <w:t>att McMahon</w:t>
      </w:r>
      <w:r>
        <w:rPr>
          <w:sz w:val="23"/>
          <w:szCs w:val="23"/>
        </w:rPr>
        <w:t xml:space="preserve">, </w:t>
      </w:r>
      <w:r w:rsidR="00D42754">
        <w:rPr>
          <w:sz w:val="23"/>
          <w:szCs w:val="23"/>
        </w:rPr>
        <w:t>District Manager</w:t>
      </w:r>
      <w:r w:rsidR="00450CD5" w:rsidRPr="00450CD5">
        <w:rPr>
          <w:sz w:val="23"/>
          <w:szCs w:val="23"/>
        </w:rPr>
        <w:t xml:space="preserve"> </w:t>
      </w:r>
    </w:p>
    <w:sectPr w:rsidR="00D42754" w:rsidRPr="00163EFF" w:rsidSect="000615AA">
      <w:headerReference w:type="default" r:id="rId8"/>
      <w:type w:val="continuous"/>
      <w:pgSz w:w="12240" w:h="15840" w:code="1"/>
      <w:pgMar w:top="720" w:right="720" w:bottom="115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DC870" w14:textId="77777777" w:rsidR="00A2169A" w:rsidRDefault="00A2169A">
      <w:r>
        <w:separator/>
      </w:r>
    </w:p>
  </w:endnote>
  <w:endnote w:type="continuationSeparator" w:id="0">
    <w:p w14:paraId="5F248102" w14:textId="77777777" w:rsidR="00A2169A" w:rsidRDefault="00A2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altName w:val="Bahnschrift Light"/>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D1826" w14:textId="77777777" w:rsidR="00A2169A" w:rsidRDefault="00A2169A">
      <w:r>
        <w:separator/>
      </w:r>
    </w:p>
  </w:footnote>
  <w:footnote w:type="continuationSeparator" w:id="0">
    <w:p w14:paraId="27462B27" w14:textId="77777777" w:rsidR="00A2169A" w:rsidRDefault="00A2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364181"/>
      <w:docPartObj>
        <w:docPartGallery w:val="Page Numbers (Top of Page)"/>
        <w:docPartUnique/>
      </w:docPartObj>
    </w:sdtPr>
    <w:sdtEndPr>
      <w:rPr>
        <w:noProof/>
      </w:rPr>
    </w:sdtEndPr>
    <w:sdtContent>
      <w:p w14:paraId="7A4569F7" w14:textId="77777777" w:rsidR="00BF19B7" w:rsidRDefault="00BF19B7">
        <w:pPr>
          <w:pStyle w:val="Header"/>
          <w:jc w:val="right"/>
        </w:pPr>
        <w:r>
          <w:t>Carroll SCD Board Meeting Minutes</w:t>
        </w:r>
      </w:p>
      <w:p w14:paraId="14A752E4" w14:textId="77777777" w:rsidR="00BF19B7" w:rsidRDefault="00BF19B7">
        <w:pPr>
          <w:pStyle w:val="Header"/>
          <w:jc w:val="right"/>
        </w:pPr>
        <w:r>
          <w:t>April 21, 2022</w:t>
        </w:r>
      </w:p>
      <w:p w14:paraId="3F5A3674" w14:textId="3C349FB9" w:rsidR="00BF19B7" w:rsidRDefault="00BF19B7">
        <w:pPr>
          <w:pStyle w:val="Header"/>
          <w:jc w:val="right"/>
        </w:pPr>
        <w:r>
          <w:fldChar w:fldCharType="begin"/>
        </w:r>
        <w:r>
          <w:instrText xml:space="preserve"> PAGE   \* MERGEFORMAT </w:instrText>
        </w:r>
        <w:r>
          <w:fldChar w:fldCharType="separate"/>
        </w:r>
        <w:r w:rsidR="00C606B3">
          <w:rPr>
            <w:noProof/>
          </w:rPr>
          <w:t>1</w:t>
        </w:r>
        <w:r>
          <w:rPr>
            <w:noProof/>
          </w:rPr>
          <w:fldChar w:fldCharType="end"/>
        </w:r>
      </w:p>
    </w:sdtContent>
  </w:sdt>
  <w:p w14:paraId="18238E78" w14:textId="1E3DCB95" w:rsidR="002B1694" w:rsidRDefault="002B1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846709"/>
      <w:docPartObj>
        <w:docPartGallery w:val="Page Numbers (Top of Page)"/>
        <w:docPartUnique/>
      </w:docPartObj>
    </w:sdtPr>
    <w:sdtEndPr>
      <w:rPr>
        <w:noProof/>
      </w:rPr>
    </w:sdtEndPr>
    <w:sdtContent>
      <w:p w14:paraId="0E4158F1" w14:textId="0CA8A9DC" w:rsidR="007A6FB3" w:rsidRDefault="007A6FB3">
        <w:pPr>
          <w:pStyle w:val="Header"/>
          <w:jc w:val="right"/>
        </w:pPr>
        <w:r>
          <w:fldChar w:fldCharType="begin"/>
        </w:r>
        <w:r>
          <w:instrText xml:space="preserve"> PAGE   \* MERGEFORMAT </w:instrText>
        </w:r>
        <w:r>
          <w:fldChar w:fldCharType="separate"/>
        </w:r>
        <w:r w:rsidR="00C606B3">
          <w:rPr>
            <w:noProof/>
          </w:rPr>
          <w:t>2</w:t>
        </w:r>
        <w:r>
          <w:rPr>
            <w:noProof/>
          </w:rPr>
          <w:fldChar w:fldCharType="end"/>
        </w:r>
      </w:p>
    </w:sdtContent>
  </w:sdt>
  <w:p w14:paraId="2F3AD089" w14:textId="13824D17" w:rsidR="00A2169A" w:rsidRPr="009871AE" w:rsidRDefault="00A2169A" w:rsidP="00EA15D8">
    <w:pPr>
      <w:spacing w:line="247" w:lineRule="auto"/>
      <w:ind w:firstLine="8640"/>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5D"/>
    <w:rsid w:val="000000BD"/>
    <w:rsid w:val="00003689"/>
    <w:rsid w:val="00004571"/>
    <w:rsid w:val="00006C76"/>
    <w:rsid w:val="0001309A"/>
    <w:rsid w:val="000157F6"/>
    <w:rsid w:val="00017EAF"/>
    <w:rsid w:val="0002153E"/>
    <w:rsid w:val="00022172"/>
    <w:rsid w:val="000221C6"/>
    <w:rsid w:val="00023F3B"/>
    <w:rsid w:val="0002478F"/>
    <w:rsid w:val="000255F4"/>
    <w:rsid w:val="0002605B"/>
    <w:rsid w:val="00027405"/>
    <w:rsid w:val="00027583"/>
    <w:rsid w:val="00031E69"/>
    <w:rsid w:val="00031F2F"/>
    <w:rsid w:val="00032A99"/>
    <w:rsid w:val="000340F4"/>
    <w:rsid w:val="00034211"/>
    <w:rsid w:val="000362B6"/>
    <w:rsid w:val="000400FE"/>
    <w:rsid w:val="00040E21"/>
    <w:rsid w:val="00041A76"/>
    <w:rsid w:val="00041BBC"/>
    <w:rsid w:val="00044238"/>
    <w:rsid w:val="000523BF"/>
    <w:rsid w:val="0005251D"/>
    <w:rsid w:val="00056B46"/>
    <w:rsid w:val="00056E47"/>
    <w:rsid w:val="00057372"/>
    <w:rsid w:val="00057911"/>
    <w:rsid w:val="00057C24"/>
    <w:rsid w:val="00060D78"/>
    <w:rsid w:val="00060E6F"/>
    <w:rsid w:val="000610C1"/>
    <w:rsid w:val="00061316"/>
    <w:rsid w:val="000615AA"/>
    <w:rsid w:val="0006199D"/>
    <w:rsid w:val="000663E9"/>
    <w:rsid w:val="00066678"/>
    <w:rsid w:val="00066BAB"/>
    <w:rsid w:val="00067314"/>
    <w:rsid w:val="00067FF0"/>
    <w:rsid w:val="0007052F"/>
    <w:rsid w:val="00070A9F"/>
    <w:rsid w:val="00071F9D"/>
    <w:rsid w:val="00072D15"/>
    <w:rsid w:val="000742DB"/>
    <w:rsid w:val="00074BBB"/>
    <w:rsid w:val="0007644C"/>
    <w:rsid w:val="0007663D"/>
    <w:rsid w:val="00076DA3"/>
    <w:rsid w:val="000817F6"/>
    <w:rsid w:val="00085034"/>
    <w:rsid w:val="000850FC"/>
    <w:rsid w:val="000856AC"/>
    <w:rsid w:val="00085F58"/>
    <w:rsid w:val="000912B1"/>
    <w:rsid w:val="00091818"/>
    <w:rsid w:val="00092EB2"/>
    <w:rsid w:val="00093F4A"/>
    <w:rsid w:val="00094B09"/>
    <w:rsid w:val="0009608B"/>
    <w:rsid w:val="000965FD"/>
    <w:rsid w:val="000A0A22"/>
    <w:rsid w:val="000A1B2C"/>
    <w:rsid w:val="000A6B50"/>
    <w:rsid w:val="000A7A31"/>
    <w:rsid w:val="000A7BA4"/>
    <w:rsid w:val="000B10AA"/>
    <w:rsid w:val="000B1625"/>
    <w:rsid w:val="000B3676"/>
    <w:rsid w:val="000C0B0C"/>
    <w:rsid w:val="000C58D8"/>
    <w:rsid w:val="000C6C9C"/>
    <w:rsid w:val="000C7053"/>
    <w:rsid w:val="000D1875"/>
    <w:rsid w:val="000D34AD"/>
    <w:rsid w:val="000D36E0"/>
    <w:rsid w:val="000D42D9"/>
    <w:rsid w:val="000D4729"/>
    <w:rsid w:val="000D4FD7"/>
    <w:rsid w:val="000D583C"/>
    <w:rsid w:val="000D5E03"/>
    <w:rsid w:val="000D6E59"/>
    <w:rsid w:val="000D77A1"/>
    <w:rsid w:val="000D7F13"/>
    <w:rsid w:val="000E0DD6"/>
    <w:rsid w:val="000E12FE"/>
    <w:rsid w:val="000E3663"/>
    <w:rsid w:val="000E3945"/>
    <w:rsid w:val="000E519A"/>
    <w:rsid w:val="000E6156"/>
    <w:rsid w:val="000E6CBF"/>
    <w:rsid w:val="000E6DDA"/>
    <w:rsid w:val="000F1429"/>
    <w:rsid w:val="000F17F2"/>
    <w:rsid w:val="000F25EC"/>
    <w:rsid w:val="000F2B6D"/>
    <w:rsid w:val="000F34D9"/>
    <w:rsid w:val="000F3D57"/>
    <w:rsid w:val="000F3DA1"/>
    <w:rsid w:val="000F4176"/>
    <w:rsid w:val="000F4F21"/>
    <w:rsid w:val="000F665D"/>
    <w:rsid w:val="000F6E8C"/>
    <w:rsid w:val="00101839"/>
    <w:rsid w:val="00101F1D"/>
    <w:rsid w:val="0010231F"/>
    <w:rsid w:val="00103F24"/>
    <w:rsid w:val="00112F4F"/>
    <w:rsid w:val="001132B8"/>
    <w:rsid w:val="00115273"/>
    <w:rsid w:val="001155FC"/>
    <w:rsid w:val="00115E15"/>
    <w:rsid w:val="00116194"/>
    <w:rsid w:val="00117A53"/>
    <w:rsid w:val="001200DC"/>
    <w:rsid w:val="00121139"/>
    <w:rsid w:val="00121D65"/>
    <w:rsid w:val="0012215C"/>
    <w:rsid w:val="00122E06"/>
    <w:rsid w:val="00123E59"/>
    <w:rsid w:val="00125926"/>
    <w:rsid w:val="00126568"/>
    <w:rsid w:val="001310F1"/>
    <w:rsid w:val="00132A0E"/>
    <w:rsid w:val="00133674"/>
    <w:rsid w:val="0013384A"/>
    <w:rsid w:val="00133EBB"/>
    <w:rsid w:val="0013449B"/>
    <w:rsid w:val="00140F85"/>
    <w:rsid w:val="001414EA"/>
    <w:rsid w:val="00150DD4"/>
    <w:rsid w:val="001513DA"/>
    <w:rsid w:val="0015145B"/>
    <w:rsid w:val="001534BA"/>
    <w:rsid w:val="001540D9"/>
    <w:rsid w:val="00154A2B"/>
    <w:rsid w:val="0015500F"/>
    <w:rsid w:val="00155924"/>
    <w:rsid w:val="00155D11"/>
    <w:rsid w:val="00155E0D"/>
    <w:rsid w:val="00156F06"/>
    <w:rsid w:val="0015738A"/>
    <w:rsid w:val="001574FC"/>
    <w:rsid w:val="00160D6A"/>
    <w:rsid w:val="00161D59"/>
    <w:rsid w:val="00162391"/>
    <w:rsid w:val="00163C2B"/>
    <w:rsid w:val="00163EFF"/>
    <w:rsid w:val="001657AD"/>
    <w:rsid w:val="0016602B"/>
    <w:rsid w:val="001675F3"/>
    <w:rsid w:val="0017088A"/>
    <w:rsid w:val="0017160D"/>
    <w:rsid w:val="001743A4"/>
    <w:rsid w:val="0017543E"/>
    <w:rsid w:val="00175EFA"/>
    <w:rsid w:val="00176DA9"/>
    <w:rsid w:val="00180547"/>
    <w:rsid w:val="00180818"/>
    <w:rsid w:val="0018138E"/>
    <w:rsid w:val="00182ECD"/>
    <w:rsid w:val="00183D4D"/>
    <w:rsid w:val="001855E8"/>
    <w:rsid w:val="00185DC2"/>
    <w:rsid w:val="00186987"/>
    <w:rsid w:val="001871F1"/>
    <w:rsid w:val="001876A5"/>
    <w:rsid w:val="0019191A"/>
    <w:rsid w:val="0019456D"/>
    <w:rsid w:val="00196640"/>
    <w:rsid w:val="00197AE8"/>
    <w:rsid w:val="001A0B82"/>
    <w:rsid w:val="001A1A84"/>
    <w:rsid w:val="001A2C2E"/>
    <w:rsid w:val="001A36B8"/>
    <w:rsid w:val="001A739A"/>
    <w:rsid w:val="001B01F7"/>
    <w:rsid w:val="001B0D5A"/>
    <w:rsid w:val="001B3620"/>
    <w:rsid w:val="001B492E"/>
    <w:rsid w:val="001B4F7F"/>
    <w:rsid w:val="001B5461"/>
    <w:rsid w:val="001B5EE7"/>
    <w:rsid w:val="001B6D49"/>
    <w:rsid w:val="001B740D"/>
    <w:rsid w:val="001B760A"/>
    <w:rsid w:val="001C008A"/>
    <w:rsid w:val="001C1AFC"/>
    <w:rsid w:val="001C44EC"/>
    <w:rsid w:val="001C5371"/>
    <w:rsid w:val="001C5CE7"/>
    <w:rsid w:val="001C7C23"/>
    <w:rsid w:val="001D0C2D"/>
    <w:rsid w:val="001D288F"/>
    <w:rsid w:val="001D3238"/>
    <w:rsid w:val="001D5895"/>
    <w:rsid w:val="001D679B"/>
    <w:rsid w:val="001D7110"/>
    <w:rsid w:val="001D799F"/>
    <w:rsid w:val="001D7AEF"/>
    <w:rsid w:val="001E725C"/>
    <w:rsid w:val="001E7A14"/>
    <w:rsid w:val="001F046F"/>
    <w:rsid w:val="001F1621"/>
    <w:rsid w:val="001F218B"/>
    <w:rsid w:val="001F2425"/>
    <w:rsid w:val="001F4247"/>
    <w:rsid w:val="001F470E"/>
    <w:rsid w:val="001F4EF1"/>
    <w:rsid w:val="001F6110"/>
    <w:rsid w:val="001F6427"/>
    <w:rsid w:val="001F6A81"/>
    <w:rsid w:val="001F6F9B"/>
    <w:rsid w:val="002000E8"/>
    <w:rsid w:val="00201F79"/>
    <w:rsid w:val="00203675"/>
    <w:rsid w:val="0020596E"/>
    <w:rsid w:val="00205CB3"/>
    <w:rsid w:val="00211270"/>
    <w:rsid w:val="00211AC4"/>
    <w:rsid w:val="002127DB"/>
    <w:rsid w:val="00213C9F"/>
    <w:rsid w:val="002141E1"/>
    <w:rsid w:val="00216687"/>
    <w:rsid w:val="00217183"/>
    <w:rsid w:val="002205A6"/>
    <w:rsid w:val="002212F4"/>
    <w:rsid w:val="00221767"/>
    <w:rsid w:val="002238E4"/>
    <w:rsid w:val="002244C5"/>
    <w:rsid w:val="0022503E"/>
    <w:rsid w:val="00226618"/>
    <w:rsid w:val="00231A27"/>
    <w:rsid w:val="00232BFF"/>
    <w:rsid w:val="00234581"/>
    <w:rsid w:val="00235B6A"/>
    <w:rsid w:val="0023699E"/>
    <w:rsid w:val="00242549"/>
    <w:rsid w:val="00242A40"/>
    <w:rsid w:val="00242D61"/>
    <w:rsid w:val="0024448A"/>
    <w:rsid w:val="00246121"/>
    <w:rsid w:val="00246FBC"/>
    <w:rsid w:val="00247256"/>
    <w:rsid w:val="0026095E"/>
    <w:rsid w:val="00260F50"/>
    <w:rsid w:val="0026128B"/>
    <w:rsid w:val="0026185F"/>
    <w:rsid w:val="00262E28"/>
    <w:rsid w:val="00263F23"/>
    <w:rsid w:val="0026492C"/>
    <w:rsid w:val="00264E06"/>
    <w:rsid w:val="00266469"/>
    <w:rsid w:val="00267752"/>
    <w:rsid w:val="00272151"/>
    <w:rsid w:val="00272EC2"/>
    <w:rsid w:val="00273453"/>
    <w:rsid w:val="002772E5"/>
    <w:rsid w:val="002806AB"/>
    <w:rsid w:val="002806D4"/>
    <w:rsid w:val="00280DB6"/>
    <w:rsid w:val="00284F1D"/>
    <w:rsid w:val="00294055"/>
    <w:rsid w:val="00295000"/>
    <w:rsid w:val="002964B6"/>
    <w:rsid w:val="00296D20"/>
    <w:rsid w:val="0029753C"/>
    <w:rsid w:val="002A09C6"/>
    <w:rsid w:val="002A0D17"/>
    <w:rsid w:val="002A71F3"/>
    <w:rsid w:val="002B0587"/>
    <w:rsid w:val="002B0AED"/>
    <w:rsid w:val="002B1694"/>
    <w:rsid w:val="002B2786"/>
    <w:rsid w:val="002B3732"/>
    <w:rsid w:val="002B3DEF"/>
    <w:rsid w:val="002B40F5"/>
    <w:rsid w:val="002B792F"/>
    <w:rsid w:val="002C17F1"/>
    <w:rsid w:val="002C24A4"/>
    <w:rsid w:val="002C2D43"/>
    <w:rsid w:val="002C2F9B"/>
    <w:rsid w:val="002C3B2F"/>
    <w:rsid w:val="002C5ABA"/>
    <w:rsid w:val="002C5D7F"/>
    <w:rsid w:val="002C7FD8"/>
    <w:rsid w:val="002D2B4F"/>
    <w:rsid w:val="002D5035"/>
    <w:rsid w:val="002D5662"/>
    <w:rsid w:val="002D62F6"/>
    <w:rsid w:val="002D69E3"/>
    <w:rsid w:val="002D6BB8"/>
    <w:rsid w:val="002D7758"/>
    <w:rsid w:val="002D7C8E"/>
    <w:rsid w:val="002E2953"/>
    <w:rsid w:val="002E2A41"/>
    <w:rsid w:val="002E3CCF"/>
    <w:rsid w:val="002E4BD7"/>
    <w:rsid w:val="002E5F7B"/>
    <w:rsid w:val="002F03A9"/>
    <w:rsid w:val="002F0B88"/>
    <w:rsid w:val="002F2AAE"/>
    <w:rsid w:val="002F36D9"/>
    <w:rsid w:val="002F4B4F"/>
    <w:rsid w:val="002F4C20"/>
    <w:rsid w:val="002F7504"/>
    <w:rsid w:val="0030009A"/>
    <w:rsid w:val="00301DE6"/>
    <w:rsid w:val="003023F0"/>
    <w:rsid w:val="003024CF"/>
    <w:rsid w:val="00304234"/>
    <w:rsid w:val="0030439E"/>
    <w:rsid w:val="0030547E"/>
    <w:rsid w:val="00305489"/>
    <w:rsid w:val="00307C10"/>
    <w:rsid w:val="003101AC"/>
    <w:rsid w:val="00312072"/>
    <w:rsid w:val="00313445"/>
    <w:rsid w:val="00315AFA"/>
    <w:rsid w:val="0031629D"/>
    <w:rsid w:val="003202BC"/>
    <w:rsid w:val="00320BA1"/>
    <w:rsid w:val="00322A5B"/>
    <w:rsid w:val="00323D84"/>
    <w:rsid w:val="003249A8"/>
    <w:rsid w:val="00324D09"/>
    <w:rsid w:val="003314E1"/>
    <w:rsid w:val="00332147"/>
    <w:rsid w:val="0033262E"/>
    <w:rsid w:val="00337B88"/>
    <w:rsid w:val="00340CD7"/>
    <w:rsid w:val="00341430"/>
    <w:rsid w:val="003415FC"/>
    <w:rsid w:val="003423F0"/>
    <w:rsid w:val="00342A76"/>
    <w:rsid w:val="003453CD"/>
    <w:rsid w:val="00345B29"/>
    <w:rsid w:val="00345D3A"/>
    <w:rsid w:val="00347A75"/>
    <w:rsid w:val="00350A48"/>
    <w:rsid w:val="00351A8D"/>
    <w:rsid w:val="00352907"/>
    <w:rsid w:val="00353EE8"/>
    <w:rsid w:val="00355641"/>
    <w:rsid w:val="00357BE0"/>
    <w:rsid w:val="00360D13"/>
    <w:rsid w:val="0036109C"/>
    <w:rsid w:val="00363573"/>
    <w:rsid w:val="00363FEE"/>
    <w:rsid w:val="00371212"/>
    <w:rsid w:val="00371CCA"/>
    <w:rsid w:val="00372A7F"/>
    <w:rsid w:val="00372BEB"/>
    <w:rsid w:val="00372CFE"/>
    <w:rsid w:val="00372F64"/>
    <w:rsid w:val="00373340"/>
    <w:rsid w:val="00374FF2"/>
    <w:rsid w:val="00376691"/>
    <w:rsid w:val="00381339"/>
    <w:rsid w:val="003833D0"/>
    <w:rsid w:val="003835F1"/>
    <w:rsid w:val="003850B2"/>
    <w:rsid w:val="0039057A"/>
    <w:rsid w:val="003915B9"/>
    <w:rsid w:val="00394820"/>
    <w:rsid w:val="00395565"/>
    <w:rsid w:val="0039560E"/>
    <w:rsid w:val="00395C40"/>
    <w:rsid w:val="00397E47"/>
    <w:rsid w:val="003A0131"/>
    <w:rsid w:val="003A0520"/>
    <w:rsid w:val="003A0689"/>
    <w:rsid w:val="003A0D96"/>
    <w:rsid w:val="003A6C4A"/>
    <w:rsid w:val="003A713A"/>
    <w:rsid w:val="003A79AE"/>
    <w:rsid w:val="003B23EF"/>
    <w:rsid w:val="003B3D17"/>
    <w:rsid w:val="003B4A26"/>
    <w:rsid w:val="003B5201"/>
    <w:rsid w:val="003B53B5"/>
    <w:rsid w:val="003B5FE1"/>
    <w:rsid w:val="003B6B87"/>
    <w:rsid w:val="003C0681"/>
    <w:rsid w:val="003C0705"/>
    <w:rsid w:val="003C0E30"/>
    <w:rsid w:val="003C1204"/>
    <w:rsid w:val="003C1C05"/>
    <w:rsid w:val="003C276B"/>
    <w:rsid w:val="003C5379"/>
    <w:rsid w:val="003C55F2"/>
    <w:rsid w:val="003C594A"/>
    <w:rsid w:val="003C7D5E"/>
    <w:rsid w:val="003D078C"/>
    <w:rsid w:val="003D2863"/>
    <w:rsid w:val="003D4063"/>
    <w:rsid w:val="003D416C"/>
    <w:rsid w:val="003D4AC0"/>
    <w:rsid w:val="003D5CC4"/>
    <w:rsid w:val="003D5F68"/>
    <w:rsid w:val="003D7433"/>
    <w:rsid w:val="003D7F0A"/>
    <w:rsid w:val="003E09B2"/>
    <w:rsid w:val="003E2E48"/>
    <w:rsid w:val="003E62ED"/>
    <w:rsid w:val="003E78B9"/>
    <w:rsid w:val="003E7E5F"/>
    <w:rsid w:val="003F02C7"/>
    <w:rsid w:val="003F1DAF"/>
    <w:rsid w:val="003F2285"/>
    <w:rsid w:val="003F3380"/>
    <w:rsid w:val="003F5B63"/>
    <w:rsid w:val="003F607B"/>
    <w:rsid w:val="003F6E8B"/>
    <w:rsid w:val="00401A64"/>
    <w:rsid w:val="00401A99"/>
    <w:rsid w:val="00402D01"/>
    <w:rsid w:val="00402E9F"/>
    <w:rsid w:val="0040315E"/>
    <w:rsid w:val="0040422D"/>
    <w:rsid w:val="004042BD"/>
    <w:rsid w:val="00405DD5"/>
    <w:rsid w:val="00406211"/>
    <w:rsid w:val="004065C3"/>
    <w:rsid w:val="00407EC3"/>
    <w:rsid w:val="00411F75"/>
    <w:rsid w:val="00413B94"/>
    <w:rsid w:val="00415183"/>
    <w:rsid w:val="00415840"/>
    <w:rsid w:val="00415C98"/>
    <w:rsid w:val="00417CB4"/>
    <w:rsid w:val="00420DCE"/>
    <w:rsid w:val="0042323E"/>
    <w:rsid w:val="00424739"/>
    <w:rsid w:val="00425C3B"/>
    <w:rsid w:val="00425EB7"/>
    <w:rsid w:val="0042678C"/>
    <w:rsid w:val="004302E8"/>
    <w:rsid w:val="00431DF9"/>
    <w:rsid w:val="00435128"/>
    <w:rsid w:val="00435F11"/>
    <w:rsid w:val="004371F8"/>
    <w:rsid w:val="00437E6E"/>
    <w:rsid w:val="0044124D"/>
    <w:rsid w:val="00441533"/>
    <w:rsid w:val="00441995"/>
    <w:rsid w:val="0044348F"/>
    <w:rsid w:val="004437D1"/>
    <w:rsid w:val="00445484"/>
    <w:rsid w:val="00447D2E"/>
    <w:rsid w:val="00450A0A"/>
    <w:rsid w:val="00450CD5"/>
    <w:rsid w:val="00451BDC"/>
    <w:rsid w:val="004558AC"/>
    <w:rsid w:val="0045703B"/>
    <w:rsid w:val="00457BE9"/>
    <w:rsid w:val="00460475"/>
    <w:rsid w:val="00461F4B"/>
    <w:rsid w:val="004622A7"/>
    <w:rsid w:val="00462A74"/>
    <w:rsid w:val="00465D8E"/>
    <w:rsid w:val="004675FB"/>
    <w:rsid w:val="0047111E"/>
    <w:rsid w:val="00473032"/>
    <w:rsid w:val="00473A6A"/>
    <w:rsid w:val="004740C7"/>
    <w:rsid w:val="00474CEB"/>
    <w:rsid w:val="00475DAC"/>
    <w:rsid w:val="00476164"/>
    <w:rsid w:val="004774E1"/>
    <w:rsid w:val="00481CC5"/>
    <w:rsid w:val="00482555"/>
    <w:rsid w:val="004825A0"/>
    <w:rsid w:val="004826AF"/>
    <w:rsid w:val="004869B4"/>
    <w:rsid w:val="00486C0C"/>
    <w:rsid w:val="00487BA4"/>
    <w:rsid w:val="0049071C"/>
    <w:rsid w:val="00492FE7"/>
    <w:rsid w:val="00493013"/>
    <w:rsid w:val="00495811"/>
    <w:rsid w:val="00496985"/>
    <w:rsid w:val="00497999"/>
    <w:rsid w:val="004A08D0"/>
    <w:rsid w:val="004A1EB3"/>
    <w:rsid w:val="004A2449"/>
    <w:rsid w:val="004A25F5"/>
    <w:rsid w:val="004A2C79"/>
    <w:rsid w:val="004A30C8"/>
    <w:rsid w:val="004A3C20"/>
    <w:rsid w:val="004A462E"/>
    <w:rsid w:val="004A4ACA"/>
    <w:rsid w:val="004A4FAB"/>
    <w:rsid w:val="004A5305"/>
    <w:rsid w:val="004A6A26"/>
    <w:rsid w:val="004A7001"/>
    <w:rsid w:val="004A76FF"/>
    <w:rsid w:val="004B01EB"/>
    <w:rsid w:val="004B1A34"/>
    <w:rsid w:val="004B2764"/>
    <w:rsid w:val="004B2939"/>
    <w:rsid w:val="004B3DFC"/>
    <w:rsid w:val="004B4F7B"/>
    <w:rsid w:val="004C2276"/>
    <w:rsid w:val="004C7137"/>
    <w:rsid w:val="004C79B6"/>
    <w:rsid w:val="004D468D"/>
    <w:rsid w:val="004D5119"/>
    <w:rsid w:val="004D7D50"/>
    <w:rsid w:val="004E1963"/>
    <w:rsid w:val="004E3BCB"/>
    <w:rsid w:val="004E3E1B"/>
    <w:rsid w:val="004E4C35"/>
    <w:rsid w:val="004E6FF6"/>
    <w:rsid w:val="004E75E3"/>
    <w:rsid w:val="004F2F25"/>
    <w:rsid w:val="004F3B20"/>
    <w:rsid w:val="004F6504"/>
    <w:rsid w:val="005004AD"/>
    <w:rsid w:val="00502AEF"/>
    <w:rsid w:val="00503061"/>
    <w:rsid w:val="00503EB7"/>
    <w:rsid w:val="00504F1F"/>
    <w:rsid w:val="00506F47"/>
    <w:rsid w:val="00511AC2"/>
    <w:rsid w:val="00514933"/>
    <w:rsid w:val="005174CA"/>
    <w:rsid w:val="00521DA1"/>
    <w:rsid w:val="00521E77"/>
    <w:rsid w:val="00526764"/>
    <w:rsid w:val="00526D8E"/>
    <w:rsid w:val="005309F0"/>
    <w:rsid w:val="00531B10"/>
    <w:rsid w:val="00534476"/>
    <w:rsid w:val="00534A84"/>
    <w:rsid w:val="005361AA"/>
    <w:rsid w:val="00541605"/>
    <w:rsid w:val="00541F88"/>
    <w:rsid w:val="00542A77"/>
    <w:rsid w:val="005459BE"/>
    <w:rsid w:val="005503E8"/>
    <w:rsid w:val="005518F6"/>
    <w:rsid w:val="005528DA"/>
    <w:rsid w:val="00553CC9"/>
    <w:rsid w:val="00554381"/>
    <w:rsid w:val="00555351"/>
    <w:rsid w:val="00555352"/>
    <w:rsid w:val="00556528"/>
    <w:rsid w:val="005565A4"/>
    <w:rsid w:val="0055666D"/>
    <w:rsid w:val="00562382"/>
    <w:rsid w:val="005623EF"/>
    <w:rsid w:val="005633E0"/>
    <w:rsid w:val="0056402C"/>
    <w:rsid w:val="00566517"/>
    <w:rsid w:val="0056690A"/>
    <w:rsid w:val="005674C0"/>
    <w:rsid w:val="00570725"/>
    <w:rsid w:val="00572B18"/>
    <w:rsid w:val="00573A89"/>
    <w:rsid w:val="00574D80"/>
    <w:rsid w:val="00574F74"/>
    <w:rsid w:val="00575407"/>
    <w:rsid w:val="005779C9"/>
    <w:rsid w:val="005803BE"/>
    <w:rsid w:val="005813EA"/>
    <w:rsid w:val="00581C7D"/>
    <w:rsid w:val="00582055"/>
    <w:rsid w:val="00583035"/>
    <w:rsid w:val="0058564E"/>
    <w:rsid w:val="00585923"/>
    <w:rsid w:val="00585990"/>
    <w:rsid w:val="00586394"/>
    <w:rsid w:val="00587980"/>
    <w:rsid w:val="00592366"/>
    <w:rsid w:val="0059249A"/>
    <w:rsid w:val="00593364"/>
    <w:rsid w:val="005A2985"/>
    <w:rsid w:val="005A33AF"/>
    <w:rsid w:val="005A3E9B"/>
    <w:rsid w:val="005A4161"/>
    <w:rsid w:val="005A4288"/>
    <w:rsid w:val="005A4779"/>
    <w:rsid w:val="005A675A"/>
    <w:rsid w:val="005A689C"/>
    <w:rsid w:val="005B054E"/>
    <w:rsid w:val="005B20F5"/>
    <w:rsid w:val="005B419E"/>
    <w:rsid w:val="005B4790"/>
    <w:rsid w:val="005B5EE5"/>
    <w:rsid w:val="005B79FD"/>
    <w:rsid w:val="005C1376"/>
    <w:rsid w:val="005C3335"/>
    <w:rsid w:val="005C3A67"/>
    <w:rsid w:val="005C50D5"/>
    <w:rsid w:val="005C5865"/>
    <w:rsid w:val="005C7DA4"/>
    <w:rsid w:val="005D0555"/>
    <w:rsid w:val="005D0A8A"/>
    <w:rsid w:val="005D0AC4"/>
    <w:rsid w:val="005D0E1B"/>
    <w:rsid w:val="005D1D81"/>
    <w:rsid w:val="005D2B99"/>
    <w:rsid w:val="005D6276"/>
    <w:rsid w:val="005D629C"/>
    <w:rsid w:val="005D68B0"/>
    <w:rsid w:val="005D6E66"/>
    <w:rsid w:val="005E1A2B"/>
    <w:rsid w:val="005E3D1D"/>
    <w:rsid w:val="005E5B03"/>
    <w:rsid w:val="005E685C"/>
    <w:rsid w:val="005E6A57"/>
    <w:rsid w:val="005E706E"/>
    <w:rsid w:val="005F0314"/>
    <w:rsid w:val="005F04DE"/>
    <w:rsid w:val="005F2619"/>
    <w:rsid w:val="005F3F52"/>
    <w:rsid w:val="005F425D"/>
    <w:rsid w:val="005F57F0"/>
    <w:rsid w:val="006007B4"/>
    <w:rsid w:val="00602516"/>
    <w:rsid w:val="006051CE"/>
    <w:rsid w:val="00605737"/>
    <w:rsid w:val="00606C21"/>
    <w:rsid w:val="00606ECA"/>
    <w:rsid w:val="00607CF6"/>
    <w:rsid w:val="00611D1C"/>
    <w:rsid w:val="006121D7"/>
    <w:rsid w:val="00614165"/>
    <w:rsid w:val="00614E87"/>
    <w:rsid w:val="00616C22"/>
    <w:rsid w:val="00620A48"/>
    <w:rsid w:val="00623FC4"/>
    <w:rsid w:val="006250EB"/>
    <w:rsid w:val="006268E8"/>
    <w:rsid w:val="00626E5C"/>
    <w:rsid w:val="00627378"/>
    <w:rsid w:val="0063038C"/>
    <w:rsid w:val="00633A41"/>
    <w:rsid w:val="00633FFC"/>
    <w:rsid w:val="0063505C"/>
    <w:rsid w:val="006351A9"/>
    <w:rsid w:val="006362EC"/>
    <w:rsid w:val="00636C9E"/>
    <w:rsid w:val="00642934"/>
    <w:rsid w:val="00643CA3"/>
    <w:rsid w:val="0064539B"/>
    <w:rsid w:val="006462D5"/>
    <w:rsid w:val="00646A47"/>
    <w:rsid w:val="00650CE1"/>
    <w:rsid w:val="00650DCA"/>
    <w:rsid w:val="00651BE3"/>
    <w:rsid w:val="00655762"/>
    <w:rsid w:val="0065673F"/>
    <w:rsid w:val="00657BEA"/>
    <w:rsid w:val="006635B1"/>
    <w:rsid w:val="00664AC8"/>
    <w:rsid w:val="00664EA2"/>
    <w:rsid w:val="00666A65"/>
    <w:rsid w:val="006706DB"/>
    <w:rsid w:val="0067098B"/>
    <w:rsid w:val="00672F9B"/>
    <w:rsid w:val="006760A8"/>
    <w:rsid w:val="006802B1"/>
    <w:rsid w:val="00682403"/>
    <w:rsid w:val="00686E98"/>
    <w:rsid w:val="006877B4"/>
    <w:rsid w:val="00691737"/>
    <w:rsid w:val="0069289F"/>
    <w:rsid w:val="00694BBD"/>
    <w:rsid w:val="006962CB"/>
    <w:rsid w:val="00697C1F"/>
    <w:rsid w:val="006A1FA4"/>
    <w:rsid w:val="006A40C1"/>
    <w:rsid w:val="006A43AD"/>
    <w:rsid w:val="006A4DA7"/>
    <w:rsid w:val="006A55BF"/>
    <w:rsid w:val="006A64F6"/>
    <w:rsid w:val="006A6899"/>
    <w:rsid w:val="006B034E"/>
    <w:rsid w:val="006B0E3A"/>
    <w:rsid w:val="006B3A9D"/>
    <w:rsid w:val="006B6EF1"/>
    <w:rsid w:val="006B7DF2"/>
    <w:rsid w:val="006C01A5"/>
    <w:rsid w:val="006C2AE3"/>
    <w:rsid w:val="006C3741"/>
    <w:rsid w:val="006C500C"/>
    <w:rsid w:val="006C57D1"/>
    <w:rsid w:val="006C6E01"/>
    <w:rsid w:val="006C70B8"/>
    <w:rsid w:val="006C76CF"/>
    <w:rsid w:val="006D0619"/>
    <w:rsid w:val="006D347C"/>
    <w:rsid w:val="006D4E53"/>
    <w:rsid w:val="006D4E64"/>
    <w:rsid w:val="006D5715"/>
    <w:rsid w:val="006D6C7D"/>
    <w:rsid w:val="006D7C60"/>
    <w:rsid w:val="006E01A9"/>
    <w:rsid w:val="006E2AA6"/>
    <w:rsid w:val="006E3566"/>
    <w:rsid w:val="006E68D6"/>
    <w:rsid w:val="006E6CC9"/>
    <w:rsid w:val="006E6D02"/>
    <w:rsid w:val="006E6EE5"/>
    <w:rsid w:val="006F4CAF"/>
    <w:rsid w:val="006F53E2"/>
    <w:rsid w:val="006F5A5C"/>
    <w:rsid w:val="00700F02"/>
    <w:rsid w:val="00702740"/>
    <w:rsid w:val="007028E9"/>
    <w:rsid w:val="00703185"/>
    <w:rsid w:val="007145B3"/>
    <w:rsid w:val="00714B58"/>
    <w:rsid w:val="00714E5F"/>
    <w:rsid w:val="00716598"/>
    <w:rsid w:val="00716DA0"/>
    <w:rsid w:val="00717A78"/>
    <w:rsid w:val="007206F1"/>
    <w:rsid w:val="00720785"/>
    <w:rsid w:val="007235CC"/>
    <w:rsid w:val="0072423B"/>
    <w:rsid w:val="007254C6"/>
    <w:rsid w:val="00730E54"/>
    <w:rsid w:val="007311EB"/>
    <w:rsid w:val="00731898"/>
    <w:rsid w:val="007328A0"/>
    <w:rsid w:val="00733627"/>
    <w:rsid w:val="007356D2"/>
    <w:rsid w:val="007376DF"/>
    <w:rsid w:val="00741086"/>
    <w:rsid w:val="0075367E"/>
    <w:rsid w:val="00754944"/>
    <w:rsid w:val="00754C9A"/>
    <w:rsid w:val="0075600C"/>
    <w:rsid w:val="0075623B"/>
    <w:rsid w:val="007563C8"/>
    <w:rsid w:val="00757DCD"/>
    <w:rsid w:val="0076126F"/>
    <w:rsid w:val="00765E33"/>
    <w:rsid w:val="00766FD7"/>
    <w:rsid w:val="00772178"/>
    <w:rsid w:val="00773C0C"/>
    <w:rsid w:val="00773D5A"/>
    <w:rsid w:val="00774813"/>
    <w:rsid w:val="00774E3A"/>
    <w:rsid w:val="0077549B"/>
    <w:rsid w:val="00777973"/>
    <w:rsid w:val="00781A02"/>
    <w:rsid w:val="00781FAB"/>
    <w:rsid w:val="007821EA"/>
    <w:rsid w:val="007831FB"/>
    <w:rsid w:val="00783E5E"/>
    <w:rsid w:val="007844DA"/>
    <w:rsid w:val="00787EC3"/>
    <w:rsid w:val="00790667"/>
    <w:rsid w:val="007924F6"/>
    <w:rsid w:val="007A0708"/>
    <w:rsid w:val="007A160B"/>
    <w:rsid w:val="007A237A"/>
    <w:rsid w:val="007A3273"/>
    <w:rsid w:val="007A3B41"/>
    <w:rsid w:val="007A6FB3"/>
    <w:rsid w:val="007A702B"/>
    <w:rsid w:val="007A72F9"/>
    <w:rsid w:val="007B0636"/>
    <w:rsid w:val="007B07FF"/>
    <w:rsid w:val="007B0D74"/>
    <w:rsid w:val="007B2140"/>
    <w:rsid w:val="007B3937"/>
    <w:rsid w:val="007B492C"/>
    <w:rsid w:val="007B6085"/>
    <w:rsid w:val="007B60ED"/>
    <w:rsid w:val="007C045C"/>
    <w:rsid w:val="007C06BD"/>
    <w:rsid w:val="007C17E8"/>
    <w:rsid w:val="007C2F21"/>
    <w:rsid w:val="007C432A"/>
    <w:rsid w:val="007C6436"/>
    <w:rsid w:val="007C7867"/>
    <w:rsid w:val="007D1F5F"/>
    <w:rsid w:val="007D34DE"/>
    <w:rsid w:val="007E212A"/>
    <w:rsid w:val="007E2246"/>
    <w:rsid w:val="007E5060"/>
    <w:rsid w:val="007E57FB"/>
    <w:rsid w:val="007E6CCA"/>
    <w:rsid w:val="007F1BF2"/>
    <w:rsid w:val="007F1FA1"/>
    <w:rsid w:val="007F4149"/>
    <w:rsid w:val="007F49CE"/>
    <w:rsid w:val="007F5B9C"/>
    <w:rsid w:val="007F6DE4"/>
    <w:rsid w:val="007F78CA"/>
    <w:rsid w:val="00801AAF"/>
    <w:rsid w:val="008030B4"/>
    <w:rsid w:val="00803EC9"/>
    <w:rsid w:val="00804044"/>
    <w:rsid w:val="00804136"/>
    <w:rsid w:val="0080505F"/>
    <w:rsid w:val="00805289"/>
    <w:rsid w:val="00805E71"/>
    <w:rsid w:val="00806EF8"/>
    <w:rsid w:val="008100FA"/>
    <w:rsid w:val="00810769"/>
    <w:rsid w:val="00810A15"/>
    <w:rsid w:val="00810BE4"/>
    <w:rsid w:val="0081213D"/>
    <w:rsid w:val="00812159"/>
    <w:rsid w:val="0081249B"/>
    <w:rsid w:val="008134A2"/>
    <w:rsid w:val="00816332"/>
    <w:rsid w:val="00816758"/>
    <w:rsid w:val="008200F3"/>
    <w:rsid w:val="00820B86"/>
    <w:rsid w:val="00821FE0"/>
    <w:rsid w:val="00825A43"/>
    <w:rsid w:val="00825F02"/>
    <w:rsid w:val="00826E9F"/>
    <w:rsid w:val="00827035"/>
    <w:rsid w:val="008270BE"/>
    <w:rsid w:val="00831BAB"/>
    <w:rsid w:val="00831D50"/>
    <w:rsid w:val="008327EA"/>
    <w:rsid w:val="0083281D"/>
    <w:rsid w:val="00833784"/>
    <w:rsid w:val="00833DE8"/>
    <w:rsid w:val="008352BA"/>
    <w:rsid w:val="00836CE4"/>
    <w:rsid w:val="0084021B"/>
    <w:rsid w:val="00840E58"/>
    <w:rsid w:val="00841790"/>
    <w:rsid w:val="0084269A"/>
    <w:rsid w:val="00842A78"/>
    <w:rsid w:val="00843924"/>
    <w:rsid w:val="00843FB5"/>
    <w:rsid w:val="00844561"/>
    <w:rsid w:val="008452B3"/>
    <w:rsid w:val="00845CA1"/>
    <w:rsid w:val="008506F4"/>
    <w:rsid w:val="008520C9"/>
    <w:rsid w:val="008527CE"/>
    <w:rsid w:val="00852AF0"/>
    <w:rsid w:val="00854483"/>
    <w:rsid w:val="00857BDF"/>
    <w:rsid w:val="00861D57"/>
    <w:rsid w:val="008630FE"/>
    <w:rsid w:val="00863218"/>
    <w:rsid w:val="00863806"/>
    <w:rsid w:val="00864166"/>
    <w:rsid w:val="008648E4"/>
    <w:rsid w:val="00865F32"/>
    <w:rsid w:val="00872384"/>
    <w:rsid w:val="00872A52"/>
    <w:rsid w:val="00872ACF"/>
    <w:rsid w:val="008749FF"/>
    <w:rsid w:val="00874DCD"/>
    <w:rsid w:val="0087529E"/>
    <w:rsid w:val="00877017"/>
    <w:rsid w:val="00880315"/>
    <w:rsid w:val="00880D94"/>
    <w:rsid w:val="0088115A"/>
    <w:rsid w:val="00882773"/>
    <w:rsid w:val="00884DB5"/>
    <w:rsid w:val="00886863"/>
    <w:rsid w:val="00886A66"/>
    <w:rsid w:val="00890748"/>
    <w:rsid w:val="00890856"/>
    <w:rsid w:val="00891A61"/>
    <w:rsid w:val="00893D15"/>
    <w:rsid w:val="00894B49"/>
    <w:rsid w:val="00896601"/>
    <w:rsid w:val="00897DB0"/>
    <w:rsid w:val="008A0802"/>
    <w:rsid w:val="008A3F30"/>
    <w:rsid w:val="008A5A65"/>
    <w:rsid w:val="008A7120"/>
    <w:rsid w:val="008A7F67"/>
    <w:rsid w:val="008B00C1"/>
    <w:rsid w:val="008B0434"/>
    <w:rsid w:val="008B0FBB"/>
    <w:rsid w:val="008B134B"/>
    <w:rsid w:val="008B15FC"/>
    <w:rsid w:val="008B185E"/>
    <w:rsid w:val="008B2525"/>
    <w:rsid w:val="008B299B"/>
    <w:rsid w:val="008B35A3"/>
    <w:rsid w:val="008B4739"/>
    <w:rsid w:val="008B519F"/>
    <w:rsid w:val="008B676B"/>
    <w:rsid w:val="008B783B"/>
    <w:rsid w:val="008C0261"/>
    <w:rsid w:val="008C04FB"/>
    <w:rsid w:val="008C0818"/>
    <w:rsid w:val="008C0A6A"/>
    <w:rsid w:val="008C10F6"/>
    <w:rsid w:val="008C7FDB"/>
    <w:rsid w:val="008D0D1A"/>
    <w:rsid w:val="008D1174"/>
    <w:rsid w:val="008D12EB"/>
    <w:rsid w:val="008D305D"/>
    <w:rsid w:val="008D543D"/>
    <w:rsid w:val="008D56F5"/>
    <w:rsid w:val="008D6175"/>
    <w:rsid w:val="008D73D7"/>
    <w:rsid w:val="008E2597"/>
    <w:rsid w:val="008E31CB"/>
    <w:rsid w:val="008E3598"/>
    <w:rsid w:val="008E448F"/>
    <w:rsid w:val="008E46E4"/>
    <w:rsid w:val="008E5090"/>
    <w:rsid w:val="008E5994"/>
    <w:rsid w:val="008F22F4"/>
    <w:rsid w:val="008F27E3"/>
    <w:rsid w:val="008F2E5E"/>
    <w:rsid w:val="008F3968"/>
    <w:rsid w:val="008F3E84"/>
    <w:rsid w:val="009003FF"/>
    <w:rsid w:val="00903B0A"/>
    <w:rsid w:val="00903E33"/>
    <w:rsid w:val="00904797"/>
    <w:rsid w:val="00904AA6"/>
    <w:rsid w:val="0091160D"/>
    <w:rsid w:val="0091385D"/>
    <w:rsid w:val="00915722"/>
    <w:rsid w:val="009160FE"/>
    <w:rsid w:val="009170B0"/>
    <w:rsid w:val="00920520"/>
    <w:rsid w:val="009206F3"/>
    <w:rsid w:val="00921FED"/>
    <w:rsid w:val="00922104"/>
    <w:rsid w:val="009222D7"/>
    <w:rsid w:val="00922F18"/>
    <w:rsid w:val="009275EF"/>
    <w:rsid w:val="00930437"/>
    <w:rsid w:val="00932938"/>
    <w:rsid w:val="00932951"/>
    <w:rsid w:val="00933644"/>
    <w:rsid w:val="009344C5"/>
    <w:rsid w:val="00934B75"/>
    <w:rsid w:val="00935F03"/>
    <w:rsid w:val="00940452"/>
    <w:rsid w:val="00940EAA"/>
    <w:rsid w:val="00942348"/>
    <w:rsid w:val="009448A3"/>
    <w:rsid w:val="00945C5A"/>
    <w:rsid w:val="00946B34"/>
    <w:rsid w:val="00946D35"/>
    <w:rsid w:val="009470BF"/>
    <w:rsid w:val="0094769F"/>
    <w:rsid w:val="00951231"/>
    <w:rsid w:val="009535E4"/>
    <w:rsid w:val="0095414A"/>
    <w:rsid w:val="00961191"/>
    <w:rsid w:val="0096279B"/>
    <w:rsid w:val="00963B31"/>
    <w:rsid w:val="00967303"/>
    <w:rsid w:val="009679CF"/>
    <w:rsid w:val="009718CF"/>
    <w:rsid w:val="0097230A"/>
    <w:rsid w:val="009742AE"/>
    <w:rsid w:val="009747E6"/>
    <w:rsid w:val="00974D85"/>
    <w:rsid w:val="00974F97"/>
    <w:rsid w:val="0097541D"/>
    <w:rsid w:val="00977356"/>
    <w:rsid w:val="00981257"/>
    <w:rsid w:val="009829D3"/>
    <w:rsid w:val="00983417"/>
    <w:rsid w:val="009844C5"/>
    <w:rsid w:val="00984B2A"/>
    <w:rsid w:val="0099218C"/>
    <w:rsid w:val="00992FBF"/>
    <w:rsid w:val="00993386"/>
    <w:rsid w:val="00995AC5"/>
    <w:rsid w:val="00995C49"/>
    <w:rsid w:val="009A013C"/>
    <w:rsid w:val="009A02F9"/>
    <w:rsid w:val="009A12C5"/>
    <w:rsid w:val="009A1A8F"/>
    <w:rsid w:val="009A2395"/>
    <w:rsid w:val="009A2CF8"/>
    <w:rsid w:val="009A57EF"/>
    <w:rsid w:val="009A5B60"/>
    <w:rsid w:val="009A609C"/>
    <w:rsid w:val="009A7897"/>
    <w:rsid w:val="009B27E1"/>
    <w:rsid w:val="009B42CE"/>
    <w:rsid w:val="009B46D7"/>
    <w:rsid w:val="009B4B6E"/>
    <w:rsid w:val="009B5523"/>
    <w:rsid w:val="009B57E1"/>
    <w:rsid w:val="009B6312"/>
    <w:rsid w:val="009B6DB1"/>
    <w:rsid w:val="009B6EE1"/>
    <w:rsid w:val="009C1128"/>
    <w:rsid w:val="009C1339"/>
    <w:rsid w:val="009C1A8D"/>
    <w:rsid w:val="009C2DE1"/>
    <w:rsid w:val="009C3047"/>
    <w:rsid w:val="009C3129"/>
    <w:rsid w:val="009C397F"/>
    <w:rsid w:val="009D1A42"/>
    <w:rsid w:val="009D1C57"/>
    <w:rsid w:val="009D211C"/>
    <w:rsid w:val="009D2412"/>
    <w:rsid w:val="009D3460"/>
    <w:rsid w:val="009D6B72"/>
    <w:rsid w:val="009E2221"/>
    <w:rsid w:val="009E3EB5"/>
    <w:rsid w:val="009E4CDC"/>
    <w:rsid w:val="009E6A57"/>
    <w:rsid w:val="009F008F"/>
    <w:rsid w:val="009F1727"/>
    <w:rsid w:val="009F1C68"/>
    <w:rsid w:val="009F232A"/>
    <w:rsid w:val="009F38AC"/>
    <w:rsid w:val="009F40AF"/>
    <w:rsid w:val="009F4195"/>
    <w:rsid w:val="009F434D"/>
    <w:rsid w:val="009F4965"/>
    <w:rsid w:val="009F5FE8"/>
    <w:rsid w:val="009F6204"/>
    <w:rsid w:val="009F6E78"/>
    <w:rsid w:val="00A006CD"/>
    <w:rsid w:val="00A023CF"/>
    <w:rsid w:val="00A02EE1"/>
    <w:rsid w:val="00A040DA"/>
    <w:rsid w:val="00A0526A"/>
    <w:rsid w:val="00A06F4C"/>
    <w:rsid w:val="00A07A27"/>
    <w:rsid w:val="00A102AB"/>
    <w:rsid w:val="00A112FA"/>
    <w:rsid w:val="00A1353E"/>
    <w:rsid w:val="00A1580A"/>
    <w:rsid w:val="00A15896"/>
    <w:rsid w:val="00A16005"/>
    <w:rsid w:val="00A16D57"/>
    <w:rsid w:val="00A20FBA"/>
    <w:rsid w:val="00A2169A"/>
    <w:rsid w:val="00A2216D"/>
    <w:rsid w:val="00A228C6"/>
    <w:rsid w:val="00A22F7E"/>
    <w:rsid w:val="00A236A1"/>
    <w:rsid w:val="00A24789"/>
    <w:rsid w:val="00A308E2"/>
    <w:rsid w:val="00A32343"/>
    <w:rsid w:val="00A35C70"/>
    <w:rsid w:val="00A37C38"/>
    <w:rsid w:val="00A41094"/>
    <w:rsid w:val="00A4216D"/>
    <w:rsid w:val="00A42FE4"/>
    <w:rsid w:val="00A44C9E"/>
    <w:rsid w:val="00A45BAE"/>
    <w:rsid w:val="00A479AA"/>
    <w:rsid w:val="00A47F52"/>
    <w:rsid w:val="00A52C5E"/>
    <w:rsid w:val="00A54F23"/>
    <w:rsid w:val="00A553ED"/>
    <w:rsid w:val="00A556EF"/>
    <w:rsid w:val="00A55C62"/>
    <w:rsid w:val="00A600CC"/>
    <w:rsid w:val="00A62876"/>
    <w:rsid w:val="00A63B7D"/>
    <w:rsid w:val="00A6602A"/>
    <w:rsid w:val="00A677F0"/>
    <w:rsid w:val="00A700F0"/>
    <w:rsid w:val="00A7551D"/>
    <w:rsid w:val="00A7588C"/>
    <w:rsid w:val="00A778ED"/>
    <w:rsid w:val="00A77AC2"/>
    <w:rsid w:val="00A8365C"/>
    <w:rsid w:val="00A872D5"/>
    <w:rsid w:val="00A9056D"/>
    <w:rsid w:val="00A91555"/>
    <w:rsid w:val="00A918DD"/>
    <w:rsid w:val="00A93357"/>
    <w:rsid w:val="00A94B00"/>
    <w:rsid w:val="00A97096"/>
    <w:rsid w:val="00A97D85"/>
    <w:rsid w:val="00AA0045"/>
    <w:rsid w:val="00AA0EF5"/>
    <w:rsid w:val="00AA24C2"/>
    <w:rsid w:val="00AA31C4"/>
    <w:rsid w:val="00AA3A30"/>
    <w:rsid w:val="00AA3BCE"/>
    <w:rsid w:val="00AA4537"/>
    <w:rsid w:val="00AA4E5F"/>
    <w:rsid w:val="00AA524C"/>
    <w:rsid w:val="00AA5478"/>
    <w:rsid w:val="00AA723A"/>
    <w:rsid w:val="00AB08CF"/>
    <w:rsid w:val="00AB0F06"/>
    <w:rsid w:val="00AB3182"/>
    <w:rsid w:val="00AB437F"/>
    <w:rsid w:val="00AB51AC"/>
    <w:rsid w:val="00AB5954"/>
    <w:rsid w:val="00AB67F1"/>
    <w:rsid w:val="00AB6BC0"/>
    <w:rsid w:val="00AC1AC2"/>
    <w:rsid w:val="00AC21B0"/>
    <w:rsid w:val="00AC74E0"/>
    <w:rsid w:val="00AC7B7D"/>
    <w:rsid w:val="00AD1CEA"/>
    <w:rsid w:val="00AD2B43"/>
    <w:rsid w:val="00AD35AD"/>
    <w:rsid w:val="00AD5517"/>
    <w:rsid w:val="00AD5BDD"/>
    <w:rsid w:val="00AD7FD7"/>
    <w:rsid w:val="00AE1BE6"/>
    <w:rsid w:val="00AE43BA"/>
    <w:rsid w:val="00AE45AC"/>
    <w:rsid w:val="00AE5D7D"/>
    <w:rsid w:val="00AE5D84"/>
    <w:rsid w:val="00AE75C4"/>
    <w:rsid w:val="00AF335C"/>
    <w:rsid w:val="00AF3585"/>
    <w:rsid w:val="00AF419F"/>
    <w:rsid w:val="00AF4B29"/>
    <w:rsid w:val="00AF6782"/>
    <w:rsid w:val="00B02054"/>
    <w:rsid w:val="00B02FBC"/>
    <w:rsid w:val="00B03F85"/>
    <w:rsid w:val="00B048BA"/>
    <w:rsid w:val="00B0531A"/>
    <w:rsid w:val="00B053AD"/>
    <w:rsid w:val="00B05896"/>
    <w:rsid w:val="00B06854"/>
    <w:rsid w:val="00B073E0"/>
    <w:rsid w:val="00B113F2"/>
    <w:rsid w:val="00B11504"/>
    <w:rsid w:val="00B11FCB"/>
    <w:rsid w:val="00B123D3"/>
    <w:rsid w:val="00B12606"/>
    <w:rsid w:val="00B14485"/>
    <w:rsid w:val="00B14DEF"/>
    <w:rsid w:val="00B1546E"/>
    <w:rsid w:val="00B20FF2"/>
    <w:rsid w:val="00B2222C"/>
    <w:rsid w:val="00B22C32"/>
    <w:rsid w:val="00B259F6"/>
    <w:rsid w:val="00B25B27"/>
    <w:rsid w:val="00B27802"/>
    <w:rsid w:val="00B278CA"/>
    <w:rsid w:val="00B3075A"/>
    <w:rsid w:val="00B30995"/>
    <w:rsid w:val="00B3100C"/>
    <w:rsid w:val="00B31516"/>
    <w:rsid w:val="00B316E4"/>
    <w:rsid w:val="00B31C34"/>
    <w:rsid w:val="00B40940"/>
    <w:rsid w:val="00B432EA"/>
    <w:rsid w:val="00B51513"/>
    <w:rsid w:val="00B51B35"/>
    <w:rsid w:val="00B53115"/>
    <w:rsid w:val="00B53493"/>
    <w:rsid w:val="00B53FDE"/>
    <w:rsid w:val="00B540EF"/>
    <w:rsid w:val="00B554D6"/>
    <w:rsid w:val="00B61475"/>
    <w:rsid w:val="00B6192F"/>
    <w:rsid w:val="00B638C8"/>
    <w:rsid w:val="00B63FF1"/>
    <w:rsid w:val="00B64110"/>
    <w:rsid w:val="00B65ADD"/>
    <w:rsid w:val="00B66400"/>
    <w:rsid w:val="00B6695D"/>
    <w:rsid w:val="00B739E4"/>
    <w:rsid w:val="00B742C0"/>
    <w:rsid w:val="00B7511D"/>
    <w:rsid w:val="00B7576D"/>
    <w:rsid w:val="00B7625F"/>
    <w:rsid w:val="00B80547"/>
    <w:rsid w:val="00B811BA"/>
    <w:rsid w:val="00B814BE"/>
    <w:rsid w:val="00B81D35"/>
    <w:rsid w:val="00B8397D"/>
    <w:rsid w:val="00B86DCB"/>
    <w:rsid w:val="00B90A15"/>
    <w:rsid w:val="00B92AFF"/>
    <w:rsid w:val="00B92B98"/>
    <w:rsid w:val="00B93363"/>
    <w:rsid w:val="00B93563"/>
    <w:rsid w:val="00B93D92"/>
    <w:rsid w:val="00B95C48"/>
    <w:rsid w:val="00B9651C"/>
    <w:rsid w:val="00B97B67"/>
    <w:rsid w:val="00B97B7B"/>
    <w:rsid w:val="00BA01C2"/>
    <w:rsid w:val="00BA2809"/>
    <w:rsid w:val="00BA2B5C"/>
    <w:rsid w:val="00BA59B9"/>
    <w:rsid w:val="00BA6281"/>
    <w:rsid w:val="00BA6D7C"/>
    <w:rsid w:val="00BA6DAF"/>
    <w:rsid w:val="00BB0393"/>
    <w:rsid w:val="00BB0FD5"/>
    <w:rsid w:val="00BB3908"/>
    <w:rsid w:val="00BC16AF"/>
    <w:rsid w:val="00BC2DDE"/>
    <w:rsid w:val="00BC31B3"/>
    <w:rsid w:val="00BC4432"/>
    <w:rsid w:val="00BC5778"/>
    <w:rsid w:val="00BC5FCA"/>
    <w:rsid w:val="00BC769C"/>
    <w:rsid w:val="00BC7EAE"/>
    <w:rsid w:val="00BD0E0E"/>
    <w:rsid w:val="00BD2621"/>
    <w:rsid w:val="00BD4DB4"/>
    <w:rsid w:val="00BD55BC"/>
    <w:rsid w:val="00BD7387"/>
    <w:rsid w:val="00BD7C09"/>
    <w:rsid w:val="00BE2624"/>
    <w:rsid w:val="00BE4D39"/>
    <w:rsid w:val="00BE4FDD"/>
    <w:rsid w:val="00BE6DC9"/>
    <w:rsid w:val="00BE7253"/>
    <w:rsid w:val="00BE750F"/>
    <w:rsid w:val="00BF0274"/>
    <w:rsid w:val="00BF19B7"/>
    <w:rsid w:val="00BF2113"/>
    <w:rsid w:val="00BF2534"/>
    <w:rsid w:val="00BF2CF2"/>
    <w:rsid w:val="00BF2EAA"/>
    <w:rsid w:val="00BF473B"/>
    <w:rsid w:val="00BF5D0A"/>
    <w:rsid w:val="00BF5FEB"/>
    <w:rsid w:val="00BF6057"/>
    <w:rsid w:val="00BF7FF1"/>
    <w:rsid w:val="00C0458B"/>
    <w:rsid w:val="00C04750"/>
    <w:rsid w:val="00C04C84"/>
    <w:rsid w:val="00C06BF1"/>
    <w:rsid w:val="00C10164"/>
    <w:rsid w:val="00C102AD"/>
    <w:rsid w:val="00C108D8"/>
    <w:rsid w:val="00C11A10"/>
    <w:rsid w:val="00C13CF1"/>
    <w:rsid w:val="00C16391"/>
    <w:rsid w:val="00C2038E"/>
    <w:rsid w:val="00C221AE"/>
    <w:rsid w:val="00C22906"/>
    <w:rsid w:val="00C247B5"/>
    <w:rsid w:val="00C26D46"/>
    <w:rsid w:val="00C302CB"/>
    <w:rsid w:val="00C3041E"/>
    <w:rsid w:val="00C31E0D"/>
    <w:rsid w:val="00C34CBF"/>
    <w:rsid w:val="00C34E2F"/>
    <w:rsid w:val="00C36668"/>
    <w:rsid w:val="00C422F6"/>
    <w:rsid w:val="00C42E17"/>
    <w:rsid w:val="00C43334"/>
    <w:rsid w:val="00C43978"/>
    <w:rsid w:val="00C45A12"/>
    <w:rsid w:val="00C45E79"/>
    <w:rsid w:val="00C46AF2"/>
    <w:rsid w:val="00C50B1B"/>
    <w:rsid w:val="00C50EE5"/>
    <w:rsid w:val="00C518F8"/>
    <w:rsid w:val="00C51EBD"/>
    <w:rsid w:val="00C54308"/>
    <w:rsid w:val="00C55730"/>
    <w:rsid w:val="00C606B3"/>
    <w:rsid w:val="00C612ED"/>
    <w:rsid w:val="00C622B6"/>
    <w:rsid w:val="00C62D42"/>
    <w:rsid w:val="00C63090"/>
    <w:rsid w:val="00C6328A"/>
    <w:rsid w:val="00C63697"/>
    <w:rsid w:val="00C70D1D"/>
    <w:rsid w:val="00C70F6E"/>
    <w:rsid w:val="00C718C1"/>
    <w:rsid w:val="00C72146"/>
    <w:rsid w:val="00C7282A"/>
    <w:rsid w:val="00C7417F"/>
    <w:rsid w:val="00C775A3"/>
    <w:rsid w:val="00C81712"/>
    <w:rsid w:val="00C818A6"/>
    <w:rsid w:val="00C82CAB"/>
    <w:rsid w:val="00C831FF"/>
    <w:rsid w:val="00C8395D"/>
    <w:rsid w:val="00C84070"/>
    <w:rsid w:val="00C855A3"/>
    <w:rsid w:val="00C85E83"/>
    <w:rsid w:val="00C90D52"/>
    <w:rsid w:val="00C90EB1"/>
    <w:rsid w:val="00C9177A"/>
    <w:rsid w:val="00C93789"/>
    <w:rsid w:val="00C94559"/>
    <w:rsid w:val="00C955BF"/>
    <w:rsid w:val="00C977FA"/>
    <w:rsid w:val="00CA0B41"/>
    <w:rsid w:val="00CA10B3"/>
    <w:rsid w:val="00CA1A52"/>
    <w:rsid w:val="00CA1B2E"/>
    <w:rsid w:val="00CA2C72"/>
    <w:rsid w:val="00CA42EC"/>
    <w:rsid w:val="00CA61FC"/>
    <w:rsid w:val="00CA7D50"/>
    <w:rsid w:val="00CB1790"/>
    <w:rsid w:val="00CB2338"/>
    <w:rsid w:val="00CB3E05"/>
    <w:rsid w:val="00CB4A55"/>
    <w:rsid w:val="00CC0624"/>
    <w:rsid w:val="00CC0985"/>
    <w:rsid w:val="00CC0DE6"/>
    <w:rsid w:val="00CC3119"/>
    <w:rsid w:val="00CC45B5"/>
    <w:rsid w:val="00CC4959"/>
    <w:rsid w:val="00CC5360"/>
    <w:rsid w:val="00CC6189"/>
    <w:rsid w:val="00CC71E0"/>
    <w:rsid w:val="00CC72E1"/>
    <w:rsid w:val="00CC7872"/>
    <w:rsid w:val="00CC7A8D"/>
    <w:rsid w:val="00CD0856"/>
    <w:rsid w:val="00CD0DC1"/>
    <w:rsid w:val="00CD473F"/>
    <w:rsid w:val="00CD4813"/>
    <w:rsid w:val="00CD4F02"/>
    <w:rsid w:val="00CD7195"/>
    <w:rsid w:val="00CE0134"/>
    <w:rsid w:val="00CE18F0"/>
    <w:rsid w:val="00CE21EF"/>
    <w:rsid w:val="00CE393A"/>
    <w:rsid w:val="00CE4771"/>
    <w:rsid w:val="00CE5654"/>
    <w:rsid w:val="00CE7318"/>
    <w:rsid w:val="00CF340E"/>
    <w:rsid w:val="00CF5DAF"/>
    <w:rsid w:val="00CF6330"/>
    <w:rsid w:val="00D01AAD"/>
    <w:rsid w:val="00D02217"/>
    <w:rsid w:val="00D03B94"/>
    <w:rsid w:val="00D04439"/>
    <w:rsid w:val="00D04E82"/>
    <w:rsid w:val="00D07C79"/>
    <w:rsid w:val="00D12268"/>
    <w:rsid w:val="00D12C0F"/>
    <w:rsid w:val="00D13467"/>
    <w:rsid w:val="00D16934"/>
    <w:rsid w:val="00D16FAF"/>
    <w:rsid w:val="00D201E1"/>
    <w:rsid w:val="00D208CA"/>
    <w:rsid w:val="00D20B0A"/>
    <w:rsid w:val="00D21574"/>
    <w:rsid w:val="00D223B4"/>
    <w:rsid w:val="00D23620"/>
    <w:rsid w:val="00D23A4C"/>
    <w:rsid w:val="00D23DBE"/>
    <w:rsid w:val="00D2533B"/>
    <w:rsid w:val="00D25AD8"/>
    <w:rsid w:val="00D25E82"/>
    <w:rsid w:val="00D26677"/>
    <w:rsid w:val="00D275ED"/>
    <w:rsid w:val="00D27DF2"/>
    <w:rsid w:val="00D3062E"/>
    <w:rsid w:val="00D32DDD"/>
    <w:rsid w:val="00D3448D"/>
    <w:rsid w:val="00D410E1"/>
    <w:rsid w:val="00D4153D"/>
    <w:rsid w:val="00D42754"/>
    <w:rsid w:val="00D45694"/>
    <w:rsid w:val="00D52D2C"/>
    <w:rsid w:val="00D552EA"/>
    <w:rsid w:val="00D55764"/>
    <w:rsid w:val="00D55973"/>
    <w:rsid w:val="00D56391"/>
    <w:rsid w:val="00D602B8"/>
    <w:rsid w:val="00D60B8A"/>
    <w:rsid w:val="00D60C48"/>
    <w:rsid w:val="00D627D9"/>
    <w:rsid w:val="00D6376D"/>
    <w:rsid w:val="00D63CFF"/>
    <w:rsid w:val="00D66055"/>
    <w:rsid w:val="00D667DD"/>
    <w:rsid w:val="00D6690C"/>
    <w:rsid w:val="00D66C17"/>
    <w:rsid w:val="00D66D8C"/>
    <w:rsid w:val="00D70DAA"/>
    <w:rsid w:val="00D70F94"/>
    <w:rsid w:val="00D70FCB"/>
    <w:rsid w:val="00D72B47"/>
    <w:rsid w:val="00D730EE"/>
    <w:rsid w:val="00D737B3"/>
    <w:rsid w:val="00D7382C"/>
    <w:rsid w:val="00D75848"/>
    <w:rsid w:val="00D77715"/>
    <w:rsid w:val="00D8122B"/>
    <w:rsid w:val="00D81C11"/>
    <w:rsid w:val="00D81C8B"/>
    <w:rsid w:val="00D82B93"/>
    <w:rsid w:val="00D83423"/>
    <w:rsid w:val="00D8377D"/>
    <w:rsid w:val="00D86FD6"/>
    <w:rsid w:val="00D87F7A"/>
    <w:rsid w:val="00D903D5"/>
    <w:rsid w:val="00D919C8"/>
    <w:rsid w:val="00D921CD"/>
    <w:rsid w:val="00D9339C"/>
    <w:rsid w:val="00D936C7"/>
    <w:rsid w:val="00D95101"/>
    <w:rsid w:val="00D96CBE"/>
    <w:rsid w:val="00D9775E"/>
    <w:rsid w:val="00D97BF2"/>
    <w:rsid w:val="00DA0761"/>
    <w:rsid w:val="00DA13DB"/>
    <w:rsid w:val="00DA1546"/>
    <w:rsid w:val="00DA4365"/>
    <w:rsid w:val="00DA52A3"/>
    <w:rsid w:val="00DA540E"/>
    <w:rsid w:val="00DA5EE8"/>
    <w:rsid w:val="00DA748C"/>
    <w:rsid w:val="00DA7D90"/>
    <w:rsid w:val="00DB03C1"/>
    <w:rsid w:val="00DB1C27"/>
    <w:rsid w:val="00DB44A3"/>
    <w:rsid w:val="00DB5FEF"/>
    <w:rsid w:val="00DB5FF7"/>
    <w:rsid w:val="00DB6401"/>
    <w:rsid w:val="00DB6E16"/>
    <w:rsid w:val="00DB7451"/>
    <w:rsid w:val="00DB7CA1"/>
    <w:rsid w:val="00DC0902"/>
    <w:rsid w:val="00DC1D0A"/>
    <w:rsid w:val="00DC249A"/>
    <w:rsid w:val="00DC2528"/>
    <w:rsid w:val="00DC3CC9"/>
    <w:rsid w:val="00DC5D21"/>
    <w:rsid w:val="00DD0439"/>
    <w:rsid w:val="00DD2E26"/>
    <w:rsid w:val="00DD3391"/>
    <w:rsid w:val="00DD3695"/>
    <w:rsid w:val="00DD4131"/>
    <w:rsid w:val="00DD57B1"/>
    <w:rsid w:val="00DE112D"/>
    <w:rsid w:val="00DE2E21"/>
    <w:rsid w:val="00DE3BAE"/>
    <w:rsid w:val="00DE4CAE"/>
    <w:rsid w:val="00DE5411"/>
    <w:rsid w:val="00DE622C"/>
    <w:rsid w:val="00DE694B"/>
    <w:rsid w:val="00DE7359"/>
    <w:rsid w:val="00DF1C27"/>
    <w:rsid w:val="00DF1D71"/>
    <w:rsid w:val="00DF2E9E"/>
    <w:rsid w:val="00DF7C3E"/>
    <w:rsid w:val="00E00CA0"/>
    <w:rsid w:val="00E01B6E"/>
    <w:rsid w:val="00E02978"/>
    <w:rsid w:val="00E03132"/>
    <w:rsid w:val="00E03681"/>
    <w:rsid w:val="00E04653"/>
    <w:rsid w:val="00E055F6"/>
    <w:rsid w:val="00E07A6E"/>
    <w:rsid w:val="00E1000A"/>
    <w:rsid w:val="00E102E3"/>
    <w:rsid w:val="00E10987"/>
    <w:rsid w:val="00E10D6D"/>
    <w:rsid w:val="00E111DE"/>
    <w:rsid w:val="00E11BAF"/>
    <w:rsid w:val="00E125C6"/>
    <w:rsid w:val="00E13152"/>
    <w:rsid w:val="00E14077"/>
    <w:rsid w:val="00E14C4B"/>
    <w:rsid w:val="00E150F2"/>
    <w:rsid w:val="00E20227"/>
    <w:rsid w:val="00E20810"/>
    <w:rsid w:val="00E20958"/>
    <w:rsid w:val="00E25177"/>
    <w:rsid w:val="00E25596"/>
    <w:rsid w:val="00E2589C"/>
    <w:rsid w:val="00E26E08"/>
    <w:rsid w:val="00E27887"/>
    <w:rsid w:val="00E27BB2"/>
    <w:rsid w:val="00E3049D"/>
    <w:rsid w:val="00E32126"/>
    <w:rsid w:val="00E3263D"/>
    <w:rsid w:val="00E35316"/>
    <w:rsid w:val="00E373EA"/>
    <w:rsid w:val="00E40082"/>
    <w:rsid w:val="00E40B2B"/>
    <w:rsid w:val="00E40B77"/>
    <w:rsid w:val="00E4142F"/>
    <w:rsid w:val="00E41B4C"/>
    <w:rsid w:val="00E4279B"/>
    <w:rsid w:val="00E42AF4"/>
    <w:rsid w:val="00E4400C"/>
    <w:rsid w:val="00E4497D"/>
    <w:rsid w:val="00E47813"/>
    <w:rsid w:val="00E50432"/>
    <w:rsid w:val="00E52990"/>
    <w:rsid w:val="00E52FC3"/>
    <w:rsid w:val="00E53CE8"/>
    <w:rsid w:val="00E55C64"/>
    <w:rsid w:val="00E610C0"/>
    <w:rsid w:val="00E62FB1"/>
    <w:rsid w:val="00E63C51"/>
    <w:rsid w:val="00E63D08"/>
    <w:rsid w:val="00E640F5"/>
    <w:rsid w:val="00E66DF7"/>
    <w:rsid w:val="00E66F2B"/>
    <w:rsid w:val="00E675B1"/>
    <w:rsid w:val="00E71A73"/>
    <w:rsid w:val="00E72063"/>
    <w:rsid w:val="00E73014"/>
    <w:rsid w:val="00E755C0"/>
    <w:rsid w:val="00E758D1"/>
    <w:rsid w:val="00E762D0"/>
    <w:rsid w:val="00E7763F"/>
    <w:rsid w:val="00E77D0C"/>
    <w:rsid w:val="00E83195"/>
    <w:rsid w:val="00E8407F"/>
    <w:rsid w:val="00E8724B"/>
    <w:rsid w:val="00E90E2C"/>
    <w:rsid w:val="00E91A84"/>
    <w:rsid w:val="00E95B6E"/>
    <w:rsid w:val="00EA15D8"/>
    <w:rsid w:val="00EA258B"/>
    <w:rsid w:val="00EA3DBB"/>
    <w:rsid w:val="00EA7D31"/>
    <w:rsid w:val="00EB238E"/>
    <w:rsid w:val="00EB279B"/>
    <w:rsid w:val="00EB354F"/>
    <w:rsid w:val="00EB7B2E"/>
    <w:rsid w:val="00EC5EC0"/>
    <w:rsid w:val="00EC6334"/>
    <w:rsid w:val="00EC64F6"/>
    <w:rsid w:val="00EC65D2"/>
    <w:rsid w:val="00ED0FA4"/>
    <w:rsid w:val="00ED1417"/>
    <w:rsid w:val="00ED25D0"/>
    <w:rsid w:val="00ED2D05"/>
    <w:rsid w:val="00ED319B"/>
    <w:rsid w:val="00ED3E38"/>
    <w:rsid w:val="00ED4C3E"/>
    <w:rsid w:val="00ED4C52"/>
    <w:rsid w:val="00ED593F"/>
    <w:rsid w:val="00ED6309"/>
    <w:rsid w:val="00ED744D"/>
    <w:rsid w:val="00EE4A0E"/>
    <w:rsid w:val="00EE5072"/>
    <w:rsid w:val="00EE5EC5"/>
    <w:rsid w:val="00EE61E5"/>
    <w:rsid w:val="00EE72E8"/>
    <w:rsid w:val="00EE73A5"/>
    <w:rsid w:val="00EE78B2"/>
    <w:rsid w:val="00EF0EA0"/>
    <w:rsid w:val="00EF202D"/>
    <w:rsid w:val="00EF321C"/>
    <w:rsid w:val="00EF43C9"/>
    <w:rsid w:val="00EF7553"/>
    <w:rsid w:val="00EF7776"/>
    <w:rsid w:val="00EF7B4A"/>
    <w:rsid w:val="00F01735"/>
    <w:rsid w:val="00F01F80"/>
    <w:rsid w:val="00F035C3"/>
    <w:rsid w:val="00F04EFC"/>
    <w:rsid w:val="00F05C0D"/>
    <w:rsid w:val="00F067C4"/>
    <w:rsid w:val="00F10285"/>
    <w:rsid w:val="00F10B1A"/>
    <w:rsid w:val="00F119FD"/>
    <w:rsid w:val="00F14778"/>
    <w:rsid w:val="00F16A9F"/>
    <w:rsid w:val="00F17DC1"/>
    <w:rsid w:val="00F21B61"/>
    <w:rsid w:val="00F231FD"/>
    <w:rsid w:val="00F2491A"/>
    <w:rsid w:val="00F272AF"/>
    <w:rsid w:val="00F31381"/>
    <w:rsid w:val="00F3316B"/>
    <w:rsid w:val="00F35D1B"/>
    <w:rsid w:val="00F379E4"/>
    <w:rsid w:val="00F41BF9"/>
    <w:rsid w:val="00F44F5F"/>
    <w:rsid w:val="00F46515"/>
    <w:rsid w:val="00F466D1"/>
    <w:rsid w:val="00F507AB"/>
    <w:rsid w:val="00F50841"/>
    <w:rsid w:val="00F50E01"/>
    <w:rsid w:val="00F51541"/>
    <w:rsid w:val="00F521FB"/>
    <w:rsid w:val="00F52C76"/>
    <w:rsid w:val="00F60C6F"/>
    <w:rsid w:val="00F60D47"/>
    <w:rsid w:val="00F61B1A"/>
    <w:rsid w:val="00F64373"/>
    <w:rsid w:val="00F64614"/>
    <w:rsid w:val="00F65C3D"/>
    <w:rsid w:val="00F67670"/>
    <w:rsid w:val="00F7150E"/>
    <w:rsid w:val="00F72115"/>
    <w:rsid w:val="00F738EE"/>
    <w:rsid w:val="00F7556E"/>
    <w:rsid w:val="00F76A47"/>
    <w:rsid w:val="00F81AC0"/>
    <w:rsid w:val="00F81D0C"/>
    <w:rsid w:val="00F825AE"/>
    <w:rsid w:val="00F8266D"/>
    <w:rsid w:val="00F83139"/>
    <w:rsid w:val="00F832A9"/>
    <w:rsid w:val="00F83D3F"/>
    <w:rsid w:val="00F85673"/>
    <w:rsid w:val="00F85CEA"/>
    <w:rsid w:val="00F86322"/>
    <w:rsid w:val="00F86C52"/>
    <w:rsid w:val="00F920A2"/>
    <w:rsid w:val="00F92264"/>
    <w:rsid w:val="00F9296B"/>
    <w:rsid w:val="00F94056"/>
    <w:rsid w:val="00F94C7C"/>
    <w:rsid w:val="00F96C8A"/>
    <w:rsid w:val="00F96E66"/>
    <w:rsid w:val="00F97AAE"/>
    <w:rsid w:val="00FA0867"/>
    <w:rsid w:val="00FA38FF"/>
    <w:rsid w:val="00FA4A2A"/>
    <w:rsid w:val="00FA5718"/>
    <w:rsid w:val="00FB0116"/>
    <w:rsid w:val="00FB095E"/>
    <w:rsid w:val="00FB11AB"/>
    <w:rsid w:val="00FB3E50"/>
    <w:rsid w:val="00FB4C3D"/>
    <w:rsid w:val="00FB587C"/>
    <w:rsid w:val="00FB659C"/>
    <w:rsid w:val="00FD0C92"/>
    <w:rsid w:val="00FD1DD7"/>
    <w:rsid w:val="00FD2247"/>
    <w:rsid w:val="00FD2E09"/>
    <w:rsid w:val="00FD3134"/>
    <w:rsid w:val="00FD3F58"/>
    <w:rsid w:val="00FD4492"/>
    <w:rsid w:val="00FD5160"/>
    <w:rsid w:val="00FD6D4F"/>
    <w:rsid w:val="00FD71A8"/>
    <w:rsid w:val="00FD7964"/>
    <w:rsid w:val="00FE38E3"/>
    <w:rsid w:val="00FE4554"/>
    <w:rsid w:val="00FE4BB6"/>
    <w:rsid w:val="00FF147D"/>
    <w:rsid w:val="00FF1E53"/>
    <w:rsid w:val="00FF2C70"/>
    <w:rsid w:val="00FF2D7D"/>
    <w:rsid w:val="00FF2F0A"/>
    <w:rsid w:val="00FF41F7"/>
    <w:rsid w:val="00FF431D"/>
    <w:rsid w:val="00FF5EBE"/>
    <w:rsid w:val="00FF6AB0"/>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5644"/>
  <w15:docId w15:val="{A98AEBCB-82B3-4FBA-9B34-491A589E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25D"/>
    <w:pPr>
      <w:widowControl w:val="0"/>
      <w:autoSpaceDE w:val="0"/>
      <w:autoSpaceDN w:val="0"/>
      <w:adjustRightInd w:val="0"/>
    </w:pPr>
    <w:rPr>
      <w:rFonts w:ascii="Times New Roman" w:eastAsia="Times New Roman" w:hAnsi="Times New Roman"/>
      <w:sz w:val="24"/>
      <w:szCs w:val="24"/>
    </w:rPr>
  </w:style>
  <w:style w:type="paragraph" w:styleId="Heading3">
    <w:name w:val="heading 3"/>
    <w:basedOn w:val="Normal"/>
    <w:link w:val="Heading3Char"/>
    <w:uiPriority w:val="9"/>
    <w:qFormat/>
    <w:rsid w:val="00E40B77"/>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A84"/>
    <w:pPr>
      <w:tabs>
        <w:tab w:val="center" w:pos="4680"/>
        <w:tab w:val="right" w:pos="9360"/>
      </w:tabs>
    </w:pPr>
  </w:style>
  <w:style w:type="character" w:customStyle="1" w:styleId="HeaderChar">
    <w:name w:val="Header Char"/>
    <w:basedOn w:val="DefaultParagraphFont"/>
    <w:link w:val="Header"/>
    <w:uiPriority w:val="99"/>
    <w:rsid w:val="00534A84"/>
    <w:rPr>
      <w:rFonts w:ascii="Times New Roman" w:eastAsia="Times New Roman" w:hAnsi="Times New Roman"/>
      <w:sz w:val="24"/>
      <w:szCs w:val="24"/>
    </w:rPr>
  </w:style>
  <w:style w:type="paragraph" w:styleId="Footer">
    <w:name w:val="footer"/>
    <w:basedOn w:val="Normal"/>
    <w:link w:val="FooterChar"/>
    <w:uiPriority w:val="99"/>
    <w:unhideWhenUsed/>
    <w:rsid w:val="00534A84"/>
    <w:pPr>
      <w:tabs>
        <w:tab w:val="center" w:pos="4680"/>
        <w:tab w:val="right" w:pos="9360"/>
      </w:tabs>
    </w:pPr>
  </w:style>
  <w:style w:type="character" w:customStyle="1" w:styleId="FooterChar">
    <w:name w:val="Footer Char"/>
    <w:basedOn w:val="DefaultParagraphFont"/>
    <w:link w:val="Footer"/>
    <w:uiPriority w:val="99"/>
    <w:rsid w:val="00534A8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3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D17"/>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E40B77"/>
    <w:rPr>
      <w:rFonts w:ascii="Times New Roman" w:eastAsia="Times New Roman" w:hAnsi="Times New Roman"/>
      <w:b/>
      <w:bCs/>
      <w:sz w:val="27"/>
      <w:szCs w:val="27"/>
    </w:rPr>
  </w:style>
  <w:style w:type="character" w:styleId="Hyperlink">
    <w:name w:val="Hyperlink"/>
    <w:basedOn w:val="DefaultParagraphFont"/>
    <w:uiPriority w:val="99"/>
    <w:semiHidden/>
    <w:unhideWhenUsed/>
    <w:rsid w:val="00E40B77"/>
    <w:rPr>
      <w:color w:val="0000FF"/>
      <w:u w:val="single"/>
    </w:rPr>
  </w:style>
  <w:style w:type="table" w:styleId="TableGrid">
    <w:name w:val="Table Grid"/>
    <w:basedOn w:val="TableNormal"/>
    <w:uiPriority w:val="59"/>
    <w:rsid w:val="00AA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81">
      <w:bodyDiv w:val="1"/>
      <w:marLeft w:val="0"/>
      <w:marRight w:val="0"/>
      <w:marTop w:val="0"/>
      <w:marBottom w:val="0"/>
      <w:divBdr>
        <w:top w:val="none" w:sz="0" w:space="0" w:color="auto"/>
        <w:left w:val="none" w:sz="0" w:space="0" w:color="auto"/>
        <w:bottom w:val="none" w:sz="0" w:space="0" w:color="auto"/>
        <w:right w:val="none" w:sz="0" w:space="0" w:color="auto"/>
      </w:divBdr>
    </w:div>
    <w:div w:id="28191957">
      <w:bodyDiv w:val="1"/>
      <w:marLeft w:val="0"/>
      <w:marRight w:val="0"/>
      <w:marTop w:val="0"/>
      <w:marBottom w:val="0"/>
      <w:divBdr>
        <w:top w:val="none" w:sz="0" w:space="0" w:color="auto"/>
        <w:left w:val="none" w:sz="0" w:space="0" w:color="auto"/>
        <w:bottom w:val="none" w:sz="0" w:space="0" w:color="auto"/>
        <w:right w:val="none" w:sz="0" w:space="0" w:color="auto"/>
      </w:divBdr>
    </w:div>
    <w:div w:id="48383373">
      <w:bodyDiv w:val="1"/>
      <w:marLeft w:val="0"/>
      <w:marRight w:val="0"/>
      <w:marTop w:val="0"/>
      <w:marBottom w:val="0"/>
      <w:divBdr>
        <w:top w:val="none" w:sz="0" w:space="0" w:color="auto"/>
        <w:left w:val="none" w:sz="0" w:space="0" w:color="auto"/>
        <w:bottom w:val="none" w:sz="0" w:space="0" w:color="auto"/>
        <w:right w:val="none" w:sz="0" w:space="0" w:color="auto"/>
      </w:divBdr>
    </w:div>
    <w:div w:id="116218527">
      <w:bodyDiv w:val="1"/>
      <w:marLeft w:val="0"/>
      <w:marRight w:val="0"/>
      <w:marTop w:val="0"/>
      <w:marBottom w:val="0"/>
      <w:divBdr>
        <w:top w:val="none" w:sz="0" w:space="0" w:color="auto"/>
        <w:left w:val="none" w:sz="0" w:space="0" w:color="auto"/>
        <w:bottom w:val="none" w:sz="0" w:space="0" w:color="auto"/>
        <w:right w:val="none" w:sz="0" w:space="0" w:color="auto"/>
      </w:divBdr>
    </w:div>
    <w:div w:id="162279608">
      <w:bodyDiv w:val="1"/>
      <w:marLeft w:val="0"/>
      <w:marRight w:val="0"/>
      <w:marTop w:val="0"/>
      <w:marBottom w:val="0"/>
      <w:divBdr>
        <w:top w:val="none" w:sz="0" w:space="0" w:color="auto"/>
        <w:left w:val="none" w:sz="0" w:space="0" w:color="auto"/>
        <w:bottom w:val="none" w:sz="0" w:space="0" w:color="auto"/>
        <w:right w:val="none" w:sz="0" w:space="0" w:color="auto"/>
      </w:divBdr>
    </w:div>
    <w:div w:id="276916048">
      <w:bodyDiv w:val="1"/>
      <w:marLeft w:val="0"/>
      <w:marRight w:val="0"/>
      <w:marTop w:val="0"/>
      <w:marBottom w:val="0"/>
      <w:divBdr>
        <w:top w:val="none" w:sz="0" w:space="0" w:color="auto"/>
        <w:left w:val="none" w:sz="0" w:space="0" w:color="auto"/>
        <w:bottom w:val="none" w:sz="0" w:space="0" w:color="auto"/>
        <w:right w:val="none" w:sz="0" w:space="0" w:color="auto"/>
      </w:divBdr>
    </w:div>
    <w:div w:id="282271050">
      <w:bodyDiv w:val="1"/>
      <w:marLeft w:val="0"/>
      <w:marRight w:val="0"/>
      <w:marTop w:val="0"/>
      <w:marBottom w:val="0"/>
      <w:divBdr>
        <w:top w:val="none" w:sz="0" w:space="0" w:color="auto"/>
        <w:left w:val="none" w:sz="0" w:space="0" w:color="auto"/>
        <w:bottom w:val="none" w:sz="0" w:space="0" w:color="auto"/>
        <w:right w:val="none" w:sz="0" w:space="0" w:color="auto"/>
      </w:divBdr>
    </w:div>
    <w:div w:id="283735885">
      <w:bodyDiv w:val="1"/>
      <w:marLeft w:val="0"/>
      <w:marRight w:val="0"/>
      <w:marTop w:val="0"/>
      <w:marBottom w:val="0"/>
      <w:divBdr>
        <w:top w:val="none" w:sz="0" w:space="0" w:color="auto"/>
        <w:left w:val="none" w:sz="0" w:space="0" w:color="auto"/>
        <w:bottom w:val="none" w:sz="0" w:space="0" w:color="auto"/>
        <w:right w:val="none" w:sz="0" w:space="0" w:color="auto"/>
      </w:divBdr>
    </w:div>
    <w:div w:id="299920728">
      <w:bodyDiv w:val="1"/>
      <w:marLeft w:val="0"/>
      <w:marRight w:val="0"/>
      <w:marTop w:val="0"/>
      <w:marBottom w:val="0"/>
      <w:divBdr>
        <w:top w:val="none" w:sz="0" w:space="0" w:color="auto"/>
        <w:left w:val="none" w:sz="0" w:space="0" w:color="auto"/>
        <w:bottom w:val="none" w:sz="0" w:space="0" w:color="auto"/>
        <w:right w:val="none" w:sz="0" w:space="0" w:color="auto"/>
      </w:divBdr>
    </w:div>
    <w:div w:id="304629990">
      <w:bodyDiv w:val="1"/>
      <w:marLeft w:val="0"/>
      <w:marRight w:val="0"/>
      <w:marTop w:val="0"/>
      <w:marBottom w:val="0"/>
      <w:divBdr>
        <w:top w:val="none" w:sz="0" w:space="0" w:color="auto"/>
        <w:left w:val="none" w:sz="0" w:space="0" w:color="auto"/>
        <w:bottom w:val="none" w:sz="0" w:space="0" w:color="auto"/>
        <w:right w:val="none" w:sz="0" w:space="0" w:color="auto"/>
      </w:divBdr>
    </w:div>
    <w:div w:id="308442987">
      <w:bodyDiv w:val="1"/>
      <w:marLeft w:val="0"/>
      <w:marRight w:val="0"/>
      <w:marTop w:val="0"/>
      <w:marBottom w:val="0"/>
      <w:divBdr>
        <w:top w:val="none" w:sz="0" w:space="0" w:color="auto"/>
        <w:left w:val="none" w:sz="0" w:space="0" w:color="auto"/>
        <w:bottom w:val="none" w:sz="0" w:space="0" w:color="auto"/>
        <w:right w:val="none" w:sz="0" w:space="0" w:color="auto"/>
      </w:divBdr>
    </w:div>
    <w:div w:id="462043589">
      <w:bodyDiv w:val="1"/>
      <w:marLeft w:val="0"/>
      <w:marRight w:val="0"/>
      <w:marTop w:val="0"/>
      <w:marBottom w:val="0"/>
      <w:divBdr>
        <w:top w:val="none" w:sz="0" w:space="0" w:color="auto"/>
        <w:left w:val="none" w:sz="0" w:space="0" w:color="auto"/>
        <w:bottom w:val="none" w:sz="0" w:space="0" w:color="auto"/>
        <w:right w:val="none" w:sz="0" w:space="0" w:color="auto"/>
      </w:divBdr>
    </w:div>
    <w:div w:id="478426935">
      <w:bodyDiv w:val="1"/>
      <w:marLeft w:val="0"/>
      <w:marRight w:val="0"/>
      <w:marTop w:val="0"/>
      <w:marBottom w:val="0"/>
      <w:divBdr>
        <w:top w:val="none" w:sz="0" w:space="0" w:color="auto"/>
        <w:left w:val="none" w:sz="0" w:space="0" w:color="auto"/>
        <w:bottom w:val="none" w:sz="0" w:space="0" w:color="auto"/>
        <w:right w:val="none" w:sz="0" w:space="0" w:color="auto"/>
      </w:divBdr>
    </w:div>
    <w:div w:id="500898612">
      <w:bodyDiv w:val="1"/>
      <w:marLeft w:val="0"/>
      <w:marRight w:val="0"/>
      <w:marTop w:val="0"/>
      <w:marBottom w:val="0"/>
      <w:divBdr>
        <w:top w:val="none" w:sz="0" w:space="0" w:color="auto"/>
        <w:left w:val="none" w:sz="0" w:space="0" w:color="auto"/>
        <w:bottom w:val="none" w:sz="0" w:space="0" w:color="auto"/>
        <w:right w:val="none" w:sz="0" w:space="0" w:color="auto"/>
      </w:divBdr>
    </w:div>
    <w:div w:id="590554705">
      <w:bodyDiv w:val="1"/>
      <w:marLeft w:val="0"/>
      <w:marRight w:val="0"/>
      <w:marTop w:val="0"/>
      <w:marBottom w:val="0"/>
      <w:divBdr>
        <w:top w:val="none" w:sz="0" w:space="0" w:color="auto"/>
        <w:left w:val="none" w:sz="0" w:space="0" w:color="auto"/>
        <w:bottom w:val="none" w:sz="0" w:space="0" w:color="auto"/>
        <w:right w:val="none" w:sz="0" w:space="0" w:color="auto"/>
      </w:divBdr>
    </w:div>
    <w:div w:id="593586682">
      <w:bodyDiv w:val="1"/>
      <w:marLeft w:val="0"/>
      <w:marRight w:val="0"/>
      <w:marTop w:val="0"/>
      <w:marBottom w:val="0"/>
      <w:divBdr>
        <w:top w:val="none" w:sz="0" w:space="0" w:color="auto"/>
        <w:left w:val="none" w:sz="0" w:space="0" w:color="auto"/>
        <w:bottom w:val="none" w:sz="0" w:space="0" w:color="auto"/>
        <w:right w:val="none" w:sz="0" w:space="0" w:color="auto"/>
      </w:divBdr>
    </w:div>
    <w:div w:id="677927258">
      <w:bodyDiv w:val="1"/>
      <w:marLeft w:val="0"/>
      <w:marRight w:val="0"/>
      <w:marTop w:val="0"/>
      <w:marBottom w:val="0"/>
      <w:divBdr>
        <w:top w:val="none" w:sz="0" w:space="0" w:color="auto"/>
        <w:left w:val="none" w:sz="0" w:space="0" w:color="auto"/>
        <w:bottom w:val="none" w:sz="0" w:space="0" w:color="auto"/>
        <w:right w:val="none" w:sz="0" w:space="0" w:color="auto"/>
      </w:divBdr>
    </w:div>
    <w:div w:id="703482759">
      <w:bodyDiv w:val="1"/>
      <w:marLeft w:val="0"/>
      <w:marRight w:val="0"/>
      <w:marTop w:val="0"/>
      <w:marBottom w:val="0"/>
      <w:divBdr>
        <w:top w:val="none" w:sz="0" w:space="0" w:color="auto"/>
        <w:left w:val="none" w:sz="0" w:space="0" w:color="auto"/>
        <w:bottom w:val="none" w:sz="0" w:space="0" w:color="auto"/>
        <w:right w:val="none" w:sz="0" w:space="0" w:color="auto"/>
      </w:divBdr>
    </w:div>
    <w:div w:id="735395581">
      <w:bodyDiv w:val="1"/>
      <w:marLeft w:val="0"/>
      <w:marRight w:val="0"/>
      <w:marTop w:val="0"/>
      <w:marBottom w:val="0"/>
      <w:divBdr>
        <w:top w:val="none" w:sz="0" w:space="0" w:color="auto"/>
        <w:left w:val="none" w:sz="0" w:space="0" w:color="auto"/>
        <w:bottom w:val="none" w:sz="0" w:space="0" w:color="auto"/>
        <w:right w:val="none" w:sz="0" w:space="0" w:color="auto"/>
      </w:divBdr>
    </w:div>
    <w:div w:id="738016434">
      <w:bodyDiv w:val="1"/>
      <w:marLeft w:val="0"/>
      <w:marRight w:val="0"/>
      <w:marTop w:val="0"/>
      <w:marBottom w:val="0"/>
      <w:divBdr>
        <w:top w:val="none" w:sz="0" w:space="0" w:color="auto"/>
        <w:left w:val="none" w:sz="0" w:space="0" w:color="auto"/>
        <w:bottom w:val="none" w:sz="0" w:space="0" w:color="auto"/>
        <w:right w:val="none" w:sz="0" w:space="0" w:color="auto"/>
      </w:divBdr>
    </w:div>
    <w:div w:id="738328770">
      <w:bodyDiv w:val="1"/>
      <w:marLeft w:val="0"/>
      <w:marRight w:val="0"/>
      <w:marTop w:val="0"/>
      <w:marBottom w:val="0"/>
      <w:divBdr>
        <w:top w:val="none" w:sz="0" w:space="0" w:color="auto"/>
        <w:left w:val="none" w:sz="0" w:space="0" w:color="auto"/>
        <w:bottom w:val="none" w:sz="0" w:space="0" w:color="auto"/>
        <w:right w:val="none" w:sz="0" w:space="0" w:color="auto"/>
      </w:divBdr>
    </w:div>
    <w:div w:id="759181679">
      <w:bodyDiv w:val="1"/>
      <w:marLeft w:val="0"/>
      <w:marRight w:val="0"/>
      <w:marTop w:val="0"/>
      <w:marBottom w:val="0"/>
      <w:divBdr>
        <w:top w:val="none" w:sz="0" w:space="0" w:color="auto"/>
        <w:left w:val="none" w:sz="0" w:space="0" w:color="auto"/>
        <w:bottom w:val="none" w:sz="0" w:space="0" w:color="auto"/>
        <w:right w:val="none" w:sz="0" w:space="0" w:color="auto"/>
      </w:divBdr>
    </w:div>
    <w:div w:id="763307569">
      <w:bodyDiv w:val="1"/>
      <w:marLeft w:val="0"/>
      <w:marRight w:val="0"/>
      <w:marTop w:val="0"/>
      <w:marBottom w:val="0"/>
      <w:divBdr>
        <w:top w:val="none" w:sz="0" w:space="0" w:color="auto"/>
        <w:left w:val="none" w:sz="0" w:space="0" w:color="auto"/>
        <w:bottom w:val="none" w:sz="0" w:space="0" w:color="auto"/>
        <w:right w:val="none" w:sz="0" w:space="0" w:color="auto"/>
      </w:divBdr>
    </w:div>
    <w:div w:id="770442244">
      <w:bodyDiv w:val="1"/>
      <w:marLeft w:val="0"/>
      <w:marRight w:val="0"/>
      <w:marTop w:val="0"/>
      <w:marBottom w:val="0"/>
      <w:divBdr>
        <w:top w:val="none" w:sz="0" w:space="0" w:color="auto"/>
        <w:left w:val="none" w:sz="0" w:space="0" w:color="auto"/>
        <w:bottom w:val="none" w:sz="0" w:space="0" w:color="auto"/>
        <w:right w:val="none" w:sz="0" w:space="0" w:color="auto"/>
      </w:divBdr>
    </w:div>
    <w:div w:id="859464950">
      <w:bodyDiv w:val="1"/>
      <w:marLeft w:val="0"/>
      <w:marRight w:val="0"/>
      <w:marTop w:val="0"/>
      <w:marBottom w:val="0"/>
      <w:divBdr>
        <w:top w:val="none" w:sz="0" w:space="0" w:color="auto"/>
        <w:left w:val="none" w:sz="0" w:space="0" w:color="auto"/>
        <w:bottom w:val="none" w:sz="0" w:space="0" w:color="auto"/>
        <w:right w:val="none" w:sz="0" w:space="0" w:color="auto"/>
      </w:divBdr>
    </w:div>
    <w:div w:id="888683973">
      <w:bodyDiv w:val="1"/>
      <w:marLeft w:val="0"/>
      <w:marRight w:val="0"/>
      <w:marTop w:val="0"/>
      <w:marBottom w:val="0"/>
      <w:divBdr>
        <w:top w:val="none" w:sz="0" w:space="0" w:color="auto"/>
        <w:left w:val="none" w:sz="0" w:space="0" w:color="auto"/>
        <w:bottom w:val="none" w:sz="0" w:space="0" w:color="auto"/>
        <w:right w:val="none" w:sz="0" w:space="0" w:color="auto"/>
      </w:divBdr>
    </w:div>
    <w:div w:id="903685459">
      <w:bodyDiv w:val="1"/>
      <w:marLeft w:val="0"/>
      <w:marRight w:val="0"/>
      <w:marTop w:val="0"/>
      <w:marBottom w:val="0"/>
      <w:divBdr>
        <w:top w:val="none" w:sz="0" w:space="0" w:color="auto"/>
        <w:left w:val="none" w:sz="0" w:space="0" w:color="auto"/>
        <w:bottom w:val="none" w:sz="0" w:space="0" w:color="auto"/>
        <w:right w:val="none" w:sz="0" w:space="0" w:color="auto"/>
      </w:divBdr>
    </w:div>
    <w:div w:id="906306930">
      <w:bodyDiv w:val="1"/>
      <w:marLeft w:val="0"/>
      <w:marRight w:val="0"/>
      <w:marTop w:val="0"/>
      <w:marBottom w:val="0"/>
      <w:divBdr>
        <w:top w:val="none" w:sz="0" w:space="0" w:color="auto"/>
        <w:left w:val="none" w:sz="0" w:space="0" w:color="auto"/>
        <w:bottom w:val="none" w:sz="0" w:space="0" w:color="auto"/>
        <w:right w:val="none" w:sz="0" w:space="0" w:color="auto"/>
      </w:divBdr>
    </w:div>
    <w:div w:id="945884666">
      <w:bodyDiv w:val="1"/>
      <w:marLeft w:val="0"/>
      <w:marRight w:val="0"/>
      <w:marTop w:val="0"/>
      <w:marBottom w:val="0"/>
      <w:divBdr>
        <w:top w:val="none" w:sz="0" w:space="0" w:color="auto"/>
        <w:left w:val="none" w:sz="0" w:space="0" w:color="auto"/>
        <w:bottom w:val="none" w:sz="0" w:space="0" w:color="auto"/>
        <w:right w:val="none" w:sz="0" w:space="0" w:color="auto"/>
      </w:divBdr>
    </w:div>
    <w:div w:id="962686497">
      <w:bodyDiv w:val="1"/>
      <w:marLeft w:val="0"/>
      <w:marRight w:val="0"/>
      <w:marTop w:val="0"/>
      <w:marBottom w:val="0"/>
      <w:divBdr>
        <w:top w:val="none" w:sz="0" w:space="0" w:color="auto"/>
        <w:left w:val="none" w:sz="0" w:space="0" w:color="auto"/>
        <w:bottom w:val="none" w:sz="0" w:space="0" w:color="auto"/>
        <w:right w:val="none" w:sz="0" w:space="0" w:color="auto"/>
      </w:divBdr>
    </w:div>
    <w:div w:id="993143305">
      <w:bodyDiv w:val="1"/>
      <w:marLeft w:val="0"/>
      <w:marRight w:val="0"/>
      <w:marTop w:val="0"/>
      <w:marBottom w:val="0"/>
      <w:divBdr>
        <w:top w:val="none" w:sz="0" w:space="0" w:color="auto"/>
        <w:left w:val="none" w:sz="0" w:space="0" w:color="auto"/>
        <w:bottom w:val="none" w:sz="0" w:space="0" w:color="auto"/>
        <w:right w:val="none" w:sz="0" w:space="0" w:color="auto"/>
      </w:divBdr>
    </w:div>
    <w:div w:id="1032920908">
      <w:bodyDiv w:val="1"/>
      <w:marLeft w:val="0"/>
      <w:marRight w:val="0"/>
      <w:marTop w:val="0"/>
      <w:marBottom w:val="0"/>
      <w:divBdr>
        <w:top w:val="none" w:sz="0" w:space="0" w:color="auto"/>
        <w:left w:val="none" w:sz="0" w:space="0" w:color="auto"/>
        <w:bottom w:val="none" w:sz="0" w:space="0" w:color="auto"/>
        <w:right w:val="none" w:sz="0" w:space="0" w:color="auto"/>
      </w:divBdr>
    </w:div>
    <w:div w:id="1058432366">
      <w:bodyDiv w:val="1"/>
      <w:marLeft w:val="0"/>
      <w:marRight w:val="0"/>
      <w:marTop w:val="0"/>
      <w:marBottom w:val="0"/>
      <w:divBdr>
        <w:top w:val="none" w:sz="0" w:space="0" w:color="auto"/>
        <w:left w:val="none" w:sz="0" w:space="0" w:color="auto"/>
        <w:bottom w:val="none" w:sz="0" w:space="0" w:color="auto"/>
        <w:right w:val="none" w:sz="0" w:space="0" w:color="auto"/>
      </w:divBdr>
    </w:div>
    <w:div w:id="1062678809">
      <w:bodyDiv w:val="1"/>
      <w:marLeft w:val="0"/>
      <w:marRight w:val="0"/>
      <w:marTop w:val="0"/>
      <w:marBottom w:val="0"/>
      <w:divBdr>
        <w:top w:val="none" w:sz="0" w:space="0" w:color="auto"/>
        <w:left w:val="none" w:sz="0" w:space="0" w:color="auto"/>
        <w:bottom w:val="none" w:sz="0" w:space="0" w:color="auto"/>
        <w:right w:val="none" w:sz="0" w:space="0" w:color="auto"/>
      </w:divBdr>
    </w:div>
    <w:div w:id="1069111181">
      <w:bodyDiv w:val="1"/>
      <w:marLeft w:val="0"/>
      <w:marRight w:val="0"/>
      <w:marTop w:val="0"/>
      <w:marBottom w:val="0"/>
      <w:divBdr>
        <w:top w:val="none" w:sz="0" w:space="0" w:color="auto"/>
        <w:left w:val="none" w:sz="0" w:space="0" w:color="auto"/>
        <w:bottom w:val="none" w:sz="0" w:space="0" w:color="auto"/>
        <w:right w:val="none" w:sz="0" w:space="0" w:color="auto"/>
      </w:divBdr>
    </w:div>
    <w:div w:id="1084836724">
      <w:bodyDiv w:val="1"/>
      <w:marLeft w:val="0"/>
      <w:marRight w:val="0"/>
      <w:marTop w:val="0"/>
      <w:marBottom w:val="0"/>
      <w:divBdr>
        <w:top w:val="none" w:sz="0" w:space="0" w:color="auto"/>
        <w:left w:val="none" w:sz="0" w:space="0" w:color="auto"/>
        <w:bottom w:val="none" w:sz="0" w:space="0" w:color="auto"/>
        <w:right w:val="none" w:sz="0" w:space="0" w:color="auto"/>
      </w:divBdr>
    </w:div>
    <w:div w:id="1256667351">
      <w:bodyDiv w:val="1"/>
      <w:marLeft w:val="0"/>
      <w:marRight w:val="0"/>
      <w:marTop w:val="0"/>
      <w:marBottom w:val="0"/>
      <w:divBdr>
        <w:top w:val="none" w:sz="0" w:space="0" w:color="auto"/>
        <w:left w:val="none" w:sz="0" w:space="0" w:color="auto"/>
        <w:bottom w:val="none" w:sz="0" w:space="0" w:color="auto"/>
        <w:right w:val="none" w:sz="0" w:space="0" w:color="auto"/>
      </w:divBdr>
    </w:div>
    <w:div w:id="1306355535">
      <w:bodyDiv w:val="1"/>
      <w:marLeft w:val="0"/>
      <w:marRight w:val="0"/>
      <w:marTop w:val="0"/>
      <w:marBottom w:val="0"/>
      <w:divBdr>
        <w:top w:val="none" w:sz="0" w:space="0" w:color="auto"/>
        <w:left w:val="none" w:sz="0" w:space="0" w:color="auto"/>
        <w:bottom w:val="none" w:sz="0" w:space="0" w:color="auto"/>
        <w:right w:val="none" w:sz="0" w:space="0" w:color="auto"/>
      </w:divBdr>
    </w:div>
    <w:div w:id="1338580904">
      <w:bodyDiv w:val="1"/>
      <w:marLeft w:val="0"/>
      <w:marRight w:val="0"/>
      <w:marTop w:val="0"/>
      <w:marBottom w:val="0"/>
      <w:divBdr>
        <w:top w:val="none" w:sz="0" w:space="0" w:color="auto"/>
        <w:left w:val="none" w:sz="0" w:space="0" w:color="auto"/>
        <w:bottom w:val="none" w:sz="0" w:space="0" w:color="auto"/>
        <w:right w:val="none" w:sz="0" w:space="0" w:color="auto"/>
      </w:divBdr>
    </w:div>
    <w:div w:id="1379666092">
      <w:bodyDiv w:val="1"/>
      <w:marLeft w:val="0"/>
      <w:marRight w:val="0"/>
      <w:marTop w:val="0"/>
      <w:marBottom w:val="0"/>
      <w:divBdr>
        <w:top w:val="none" w:sz="0" w:space="0" w:color="auto"/>
        <w:left w:val="none" w:sz="0" w:space="0" w:color="auto"/>
        <w:bottom w:val="none" w:sz="0" w:space="0" w:color="auto"/>
        <w:right w:val="none" w:sz="0" w:space="0" w:color="auto"/>
      </w:divBdr>
    </w:div>
    <w:div w:id="1403061346">
      <w:bodyDiv w:val="1"/>
      <w:marLeft w:val="0"/>
      <w:marRight w:val="0"/>
      <w:marTop w:val="0"/>
      <w:marBottom w:val="0"/>
      <w:divBdr>
        <w:top w:val="none" w:sz="0" w:space="0" w:color="auto"/>
        <w:left w:val="none" w:sz="0" w:space="0" w:color="auto"/>
        <w:bottom w:val="none" w:sz="0" w:space="0" w:color="auto"/>
        <w:right w:val="none" w:sz="0" w:space="0" w:color="auto"/>
      </w:divBdr>
    </w:div>
    <w:div w:id="1410342905">
      <w:bodyDiv w:val="1"/>
      <w:marLeft w:val="0"/>
      <w:marRight w:val="0"/>
      <w:marTop w:val="0"/>
      <w:marBottom w:val="0"/>
      <w:divBdr>
        <w:top w:val="none" w:sz="0" w:space="0" w:color="auto"/>
        <w:left w:val="none" w:sz="0" w:space="0" w:color="auto"/>
        <w:bottom w:val="none" w:sz="0" w:space="0" w:color="auto"/>
        <w:right w:val="none" w:sz="0" w:space="0" w:color="auto"/>
      </w:divBdr>
    </w:div>
    <w:div w:id="1448548536">
      <w:bodyDiv w:val="1"/>
      <w:marLeft w:val="0"/>
      <w:marRight w:val="0"/>
      <w:marTop w:val="0"/>
      <w:marBottom w:val="0"/>
      <w:divBdr>
        <w:top w:val="none" w:sz="0" w:space="0" w:color="auto"/>
        <w:left w:val="none" w:sz="0" w:space="0" w:color="auto"/>
        <w:bottom w:val="none" w:sz="0" w:space="0" w:color="auto"/>
        <w:right w:val="none" w:sz="0" w:space="0" w:color="auto"/>
      </w:divBdr>
    </w:div>
    <w:div w:id="1519199092">
      <w:bodyDiv w:val="1"/>
      <w:marLeft w:val="0"/>
      <w:marRight w:val="0"/>
      <w:marTop w:val="0"/>
      <w:marBottom w:val="0"/>
      <w:divBdr>
        <w:top w:val="none" w:sz="0" w:space="0" w:color="auto"/>
        <w:left w:val="none" w:sz="0" w:space="0" w:color="auto"/>
        <w:bottom w:val="none" w:sz="0" w:space="0" w:color="auto"/>
        <w:right w:val="none" w:sz="0" w:space="0" w:color="auto"/>
      </w:divBdr>
    </w:div>
    <w:div w:id="1569530912">
      <w:bodyDiv w:val="1"/>
      <w:marLeft w:val="0"/>
      <w:marRight w:val="0"/>
      <w:marTop w:val="0"/>
      <w:marBottom w:val="0"/>
      <w:divBdr>
        <w:top w:val="none" w:sz="0" w:space="0" w:color="auto"/>
        <w:left w:val="none" w:sz="0" w:space="0" w:color="auto"/>
        <w:bottom w:val="none" w:sz="0" w:space="0" w:color="auto"/>
        <w:right w:val="none" w:sz="0" w:space="0" w:color="auto"/>
      </w:divBdr>
    </w:div>
    <w:div w:id="1573152799">
      <w:bodyDiv w:val="1"/>
      <w:marLeft w:val="0"/>
      <w:marRight w:val="0"/>
      <w:marTop w:val="0"/>
      <w:marBottom w:val="0"/>
      <w:divBdr>
        <w:top w:val="none" w:sz="0" w:space="0" w:color="auto"/>
        <w:left w:val="none" w:sz="0" w:space="0" w:color="auto"/>
        <w:bottom w:val="none" w:sz="0" w:space="0" w:color="auto"/>
        <w:right w:val="none" w:sz="0" w:space="0" w:color="auto"/>
      </w:divBdr>
    </w:div>
    <w:div w:id="1593584486">
      <w:bodyDiv w:val="1"/>
      <w:marLeft w:val="0"/>
      <w:marRight w:val="0"/>
      <w:marTop w:val="0"/>
      <w:marBottom w:val="0"/>
      <w:divBdr>
        <w:top w:val="none" w:sz="0" w:space="0" w:color="auto"/>
        <w:left w:val="none" w:sz="0" w:space="0" w:color="auto"/>
        <w:bottom w:val="none" w:sz="0" w:space="0" w:color="auto"/>
        <w:right w:val="none" w:sz="0" w:space="0" w:color="auto"/>
      </w:divBdr>
    </w:div>
    <w:div w:id="1712806942">
      <w:bodyDiv w:val="1"/>
      <w:marLeft w:val="0"/>
      <w:marRight w:val="0"/>
      <w:marTop w:val="0"/>
      <w:marBottom w:val="0"/>
      <w:divBdr>
        <w:top w:val="none" w:sz="0" w:space="0" w:color="auto"/>
        <w:left w:val="none" w:sz="0" w:space="0" w:color="auto"/>
        <w:bottom w:val="none" w:sz="0" w:space="0" w:color="auto"/>
        <w:right w:val="none" w:sz="0" w:space="0" w:color="auto"/>
      </w:divBdr>
    </w:div>
    <w:div w:id="1731616264">
      <w:bodyDiv w:val="1"/>
      <w:marLeft w:val="0"/>
      <w:marRight w:val="0"/>
      <w:marTop w:val="0"/>
      <w:marBottom w:val="0"/>
      <w:divBdr>
        <w:top w:val="none" w:sz="0" w:space="0" w:color="auto"/>
        <w:left w:val="none" w:sz="0" w:space="0" w:color="auto"/>
        <w:bottom w:val="none" w:sz="0" w:space="0" w:color="auto"/>
        <w:right w:val="none" w:sz="0" w:space="0" w:color="auto"/>
      </w:divBdr>
    </w:div>
    <w:div w:id="1743798029">
      <w:bodyDiv w:val="1"/>
      <w:marLeft w:val="0"/>
      <w:marRight w:val="0"/>
      <w:marTop w:val="0"/>
      <w:marBottom w:val="0"/>
      <w:divBdr>
        <w:top w:val="none" w:sz="0" w:space="0" w:color="auto"/>
        <w:left w:val="none" w:sz="0" w:space="0" w:color="auto"/>
        <w:bottom w:val="none" w:sz="0" w:space="0" w:color="auto"/>
        <w:right w:val="none" w:sz="0" w:space="0" w:color="auto"/>
      </w:divBdr>
    </w:div>
    <w:div w:id="1771392476">
      <w:bodyDiv w:val="1"/>
      <w:marLeft w:val="0"/>
      <w:marRight w:val="0"/>
      <w:marTop w:val="0"/>
      <w:marBottom w:val="0"/>
      <w:divBdr>
        <w:top w:val="none" w:sz="0" w:space="0" w:color="auto"/>
        <w:left w:val="none" w:sz="0" w:space="0" w:color="auto"/>
        <w:bottom w:val="none" w:sz="0" w:space="0" w:color="auto"/>
        <w:right w:val="none" w:sz="0" w:space="0" w:color="auto"/>
      </w:divBdr>
    </w:div>
    <w:div w:id="1899776345">
      <w:bodyDiv w:val="1"/>
      <w:marLeft w:val="0"/>
      <w:marRight w:val="0"/>
      <w:marTop w:val="0"/>
      <w:marBottom w:val="0"/>
      <w:divBdr>
        <w:top w:val="none" w:sz="0" w:space="0" w:color="auto"/>
        <w:left w:val="none" w:sz="0" w:space="0" w:color="auto"/>
        <w:bottom w:val="none" w:sz="0" w:space="0" w:color="auto"/>
        <w:right w:val="none" w:sz="0" w:space="0" w:color="auto"/>
      </w:divBdr>
    </w:div>
    <w:div w:id="1902519122">
      <w:bodyDiv w:val="1"/>
      <w:marLeft w:val="0"/>
      <w:marRight w:val="0"/>
      <w:marTop w:val="0"/>
      <w:marBottom w:val="0"/>
      <w:divBdr>
        <w:top w:val="none" w:sz="0" w:space="0" w:color="auto"/>
        <w:left w:val="none" w:sz="0" w:space="0" w:color="auto"/>
        <w:bottom w:val="none" w:sz="0" w:space="0" w:color="auto"/>
        <w:right w:val="none" w:sz="0" w:space="0" w:color="auto"/>
      </w:divBdr>
    </w:div>
    <w:div w:id="1965496613">
      <w:bodyDiv w:val="1"/>
      <w:marLeft w:val="0"/>
      <w:marRight w:val="0"/>
      <w:marTop w:val="0"/>
      <w:marBottom w:val="0"/>
      <w:divBdr>
        <w:top w:val="none" w:sz="0" w:space="0" w:color="auto"/>
        <w:left w:val="none" w:sz="0" w:space="0" w:color="auto"/>
        <w:bottom w:val="none" w:sz="0" w:space="0" w:color="auto"/>
        <w:right w:val="none" w:sz="0" w:space="0" w:color="auto"/>
      </w:divBdr>
    </w:div>
    <w:div w:id="1997764364">
      <w:bodyDiv w:val="1"/>
      <w:marLeft w:val="0"/>
      <w:marRight w:val="0"/>
      <w:marTop w:val="0"/>
      <w:marBottom w:val="0"/>
      <w:divBdr>
        <w:top w:val="none" w:sz="0" w:space="0" w:color="auto"/>
        <w:left w:val="none" w:sz="0" w:space="0" w:color="auto"/>
        <w:bottom w:val="none" w:sz="0" w:space="0" w:color="auto"/>
        <w:right w:val="none" w:sz="0" w:space="0" w:color="auto"/>
      </w:divBdr>
    </w:div>
    <w:div w:id="2038967779">
      <w:bodyDiv w:val="1"/>
      <w:marLeft w:val="0"/>
      <w:marRight w:val="0"/>
      <w:marTop w:val="0"/>
      <w:marBottom w:val="0"/>
      <w:divBdr>
        <w:top w:val="none" w:sz="0" w:space="0" w:color="auto"/>
        <w:left w:val="none" w:sz="0" w:space="0" w:color="auto"/>
        <w:bottom w:val="none" w:sz="0" w:space="0" w:color="auto"/>
        <w:right w:val="none" w:sz="0" w:space="0" w:color="auto"/>
      </w:divBdr>
    </w:div>
    <w:div w:id="2041977968">
      <w:bodyDiv w:val="1"/>
      <w:marLeft w:val="0"/>
      <w:marRight w:val="0"/>
      <w:marTop w:val="0"/>
      <w:marBottom w:val="0"/>
      <w:divBdr>
        <w:top w:val="none" w:sz="0" w:space="0" w:color="auto"/>
        <w:left w:val="none" w:sz="0" w:space="0" w:color="auto"/>
        <w:bottom w:val="none" w:sz="0" w:space="0" w:color="auto"/>
        <w:right w:val="none" w:sz="0" w:space="0" w:color="auto"/>
      </w:divBdr>
    </w:div>
    <w:div w:id="2049522221">
      <w:bodyDiv w:val="1"/>
      <w:marLeft w:val="0"/>
      <w:marRight w:val="0"/>
      <w:marTop w:val="0"/>
      <w:marBottom w:val="0"/>
      <w:divBdr>
        <w:top w:val="none" w:sz="0" w:space="0" w:color="auto"/>
        <w:left w:val="none" w:sz="0" w:space="0" w:color="auto"/>
        <w:bottom w:val="none" w:sz="0" w:space="0" w:color="auto"/>
        <w:right w:val="none" w:sz="0" w:space="0" w:color="auto"/>
      </w:divBdr>
    </w:div>
    <w:div w:id="2085174779">
      <w:bodyDiv w:val="1"/>
      <w:marLeft w:val="0"/>
      <w:marRight w:val="0"/>
      <w:marTop w:val="0"/>
      <w:marBottom w:val="0"/>
      <w:divBdr>
        <w:top w:val="none" w:sz="0" w:space="0" w:color="auto"/>
        <w:left w:val="none" w:sz="0" w:space="0" w:color="auto"/>
        <w:bottom w:val="none" w:sz="0" w:space="0" w:color="auto"/>
        <w:right w:val="none" w:sz="0" w:space="0" w:color="auto"/>
      </w:divBdr>
    </w:div>
    <w:div w:id="2088191953">
      <w:bodyDiv w:val="1"/>
      <w:marLeft w:val="0"/>
      <w:marRight w:val="0"/>
      <w:marTop w:val="0"/>
      <w:marBottom w:val="0"/>
      <w:divBdr>
        <w:top w:val="none" w:sz="0" w:space="0" w:color="auto"/>
        <w:left w:val="none" w:sz="0" w:space="0" w:color="auto"/>
        <w:bottom w:val="none" w:sz="0" w:space="0" w:color="auto"/>
        <w:right w:val="none" w:sz="0" w:space="0" w:color="auto"/>
      </w:divBdr>
    </w:div>
    <w:div w:id="21010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C191-30DC-4D64-81A1-475714A9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gay.teada</dc:creator>
  <cp:lastModifiedBy>SchoppertHE</cp:lastModifiedBy>
  <cp:revision>2</cp:revision>
  <cp:lastPrinted>2020-02-25T13:27:00Z</cp:lastPrinted>
  <dcterms:created xsi:type="dcterms:W3CDTF">2022-09-19T14:27:00Z</dcterms:created>
  <dcterms:modified xsi:type="dcterms:W3CDTF">2022-09-19T14:27:00Z</dcterms:modified>
</cp:coreProperties>
</file>