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C2" w:rsidRPr="006321D9" w:rsidRDefault="00A64BC2" w:rsidP="00742ADC">
      <w:pPr>
        <w:ind w:left="-90" w:firstLine="90"/>
        <w:jc w:val="center"/>
        <w:rPr>
          <w:rFonts w:ascii="Arial" w:hAnsi="Arial" w:cs="Arial"/>
          <w:sz w:val="20"/>
          <w:szCs w:val="20"/>
        </w:rPr>
      </w:pPr>
      <w:r w:rsidRPr="006321D9">
        <w:rPr>
          <w:rFonts w:ascii="Arial" w:hAnsi="Arial" w:cs="Arial"/>
          <w:b/>
          <w:sz w:val="20"/>
          <w:szCs w:val="20"/>
          <w:u w:val="single"/>
        </w:rPr>
        <w:t>STANDARD WAIVER OF LIABILITY AND HOLD HARMLESS AGREEMENT</w:t>
      </w:r>
    </w:p>
    <w:p w:rsidR="00A64BC2" w:rsidRPr="006321D9" w:rsidRDefault="00A64BC2" w:rsidP="00480327">
      <w:pPr>
        <w:tabs>
          <w:tab w:val="left" w:pos="720"/>
        </w:tabs>
        <w:rPr>
          <w:rFonts w:ascii="Arial" w:hAnsi="Arial" w:cs="Arial"/>
          <w:sz w:val="20"/>
          <w:szCs w:val="20"/>
        </w:rPr>
      </w:pPr>
      <w:r w:rsidRPr="006321D9">
        <w:rPr>
          <w:rFonts w:ascii="Arial" w:hAnsi="Arial" w:cs="Arial"/>
          <w:sz w:val="20"/>
          <w:szCs w:val="20"/>
        </w:rPr>
        <w:tab/>
      </w:r>
    </w:p>
    <w:p w:rsidR="00A64BC2" w:rsidRPr="006321D9" w:rsidRDefault="006321D9" w:rsidP="006321D9">
      <w:pPr>
        <w:rPr>
          <w:rFonts w:ascii="Arial" w:hAnsi="Arial" w:cs="Arial"/>
          <w:sz w:val="20"/>
          <w:szCs w:val="20"/>
        </w:rPr>
      </w:pPr>
      <w:r>
        <w:rPr>
          <w:rFonts w:ascii="Arial" w:hAnsi="Arial" w:cs="Arial"/>
          <w:sz w:val="20"/>
          <w:szCs w:val="20"/>
        </w:rPr>
        <w:t xml:space="preserve">     </w:t>
      </w:r>
      <w:r w:rsidR="00A64BC2" w:rsidRPr="006321D9">
        <w:rPr>
          <w:rFonts w:ascii="Arial" w:hAnsi="Arial" w:cs="Arial"/>
          <w:sz w:val="20"/>
          <w:szCs w:val="20"/>
        </w:rPr>
        <w:t>In consideration of WHWTCOPS making available dog events and use of equipment to members and friends, I and heirs, executors, administrators, legal representatives assignees, I and successors in interest hereby freely waive, release, discharge, hold harmless, promise not to sue and indemnify WHWTCOPS, its officers, directors, members, employees, partners, indirectly in connection with, or arising out of, my participation in or association with the WHWTCOPS Annual Fun Daze event.</w:t>
      </w:r>
    </w:p>
    <w:p w:rsidR="00A64BC2" w:rsidRPr="006321D9" w:rsidRDefault="006321D9" w:rsidP="00480327">
      <w:pPr>
        <w:tabs>
          <w:tab w:val="left" w:pos="720"/>
        </w:tabs>
        <w:rPr>
          <w:rFonts w:ascii="Arial" w:hAnsi="Arial" w:cs="Arial"/>
          <w:sz w:val="20"/>
          <w:szCs w:val="20"/>
        </w:rPr>
      </w:pPr>
      <w:r>
        <w:rPr>
          <w:rFonts w:ascii="Arial" w:hAnsi="Arial" w:cs="Arial"/>
          <w:sz w:val="20"/>
          <w:szCs w:val="20"/>
        </w:rPr>
        <w:t xml:space="preserve">     </w:t>
      </w:r>
      <w:r w:rsidR="00A64BC2" w:rsidRPr="006321D9">
        <w:rPr>
          <w:rFonts w:ascii="Arial" w:hAnsi="Arial" w:cs="Arial"/>
          <w:sz w:val="20"/>
          <w:szCs w:val="20"/>
        </w:rPr>
        <w:t>I acknowledge that by signing this document, I am releasing WHWTCOPS and others from liability.  This release is a contract with legal consequences.  I have been advised to read it carefully before signing.</w:t>
      </w:r>
    </w:p>
    <w:p w:rsidR="00A64BC2" w:rsidRPr="006321D9" w:rsidRDefault="006321D9" w:rsidP="00480327">
      <w:pPr>
        <w:tabs>
          <w:tab w:val="left" w:pos="720"/>
          <w:tab w:val="left" w:pos="5760"/>
        </w:tabs>
        <w:rPr>
          <w:rFonts w:ascii="Arial" w:hAnsi="Arial" w:cs="Arial"/>
          <w:sz w:val="20"/>
          <w:szCs w:val="20"/>
        </w:rPr>
      </w:pPr>
      <w:r>
        <w:rPr>
          <w:rFonts w:ascii="Arial" w:hAnsi="Arial" w:cs="Arial"/>
          <w:sz w:val="20"/>
          <w:szCs w:val="20"/>
        </w:rPr>
        <w:t xml:space="preserve">     </w:t>
      </w:r>
      <w:r w:rsidR="00A64BC2" w:rsidRPr="006321D9">
        <w:rPr>
          <w:rFonts w:ascii="Arial" w:hAnsi="Arial" w:cs="Arial"/>
          <w:sz w:val="20"/>
          <w:szCs w:val="20"/>
        </w:rPr>
        <w:t>I agree, for myself and my successors, that the above representations are contractually binding, and are not mere recitals, and that should I or my successors assert my claim in contravention of this agreement, the asserting party shall be liable for the expenses (including legal fees) incurred by the other party or parties in defending, unless the other party or parties are finally adjudged liable on such claim for willful and wanton negligence.  This agreement may not be modified orally, and a waiver of any provision shall not be construed as a modification of any other provision herein or as consent to any subsequent waiver or modification.</w:t>
      </w:r>
    </w:p>
    <w:p w:rsidR="00742ADC" w:rsidRPr="00572430" w:rsidRDefault="00352D7C" w:rsidP="00480327">
      <w:pPr>
        <w:tabs>
          <w:tab w:val="left" w:pos="720"/>
          <w:tab w:val="left" w:pos="5760"/>
        </w:tabs>
        <w:rPr>
          <w:rFonts w:ascii="Comic Sans MS" w:hAnsi="Comic Sans MS" w:cs="Arial"/>
          <w:b/>
          <w:sz w:val="22"/>
          <w:szCs w:val="22"/>
        </w:rPr>
      </w:pPr>
      <w:r>
        <w:rPr>
          <w:rFonts w:ascii="Comic Sans MS" w:hAnsi="Comic Sans MS" w:cs="Arial"/>
          <w:b/>
          <w:sz w:val="22"/>
          <w:szCs w:val="22"/>
        </w:rPr>
        <w:t>October 30</w:t>
      </w:r>
      <w:bookmarkStart w:id="0" w:name="_GoBack"/>
      <w:bookmarkEnd w:id="0"/>
      <w:r w:rsidR="00CC2C67">
        <w:rPr>
          <w:rFonts w:ascii="Comic Sans MS" w:hAnsi="Comic Sans MS" w:cs="Arial"/>
          <w:b/>
          <w:sz w:val="22"/>
          <w:szCs w:val="22"/>
        </w:rPr>
        <w:t>, 2021</w:t>
      </w:r>
    </w:p>
    <w:p w:rsidR="00742ADC" w:rsidRDefault="00742ADC" w:rsidP="00480327">
      <w:pPr>
        <w:tabs>
          <w:tab w:val="left" w:pos="720"/>
          <w:tab w:val="left" w:pos="5760"/>
        </w:tabs>
        <w:rPr>
          <w:rFonts w:ascii="Comic Sans MS" w:hAnsi="Comic Sans M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742ADC" w:rsidTr="006321D9">
        <w:tc>
          <w:tcPr>
            <w:tcW w:w="5328" w:type="dxa"/>
            <w:shd w:val="clear" w:color="auto" w:fill="auto"/>
          </w:tcPr>
          <w:p w:rsidR="00742ADC" w:rsidRPr="006321D9" w:rsidRDefault="005A1963">
            <w:pPr>
              <w:rPr>
                <w:rFonts w:ascii="Arial" w:hAnsi="Arial" w:cs="Arial"/>
              </w:rPr>
            </w:pPr>
            <w:r>
              <w:rPr>
                <w:rFonts w:ascii="Arial" w:hAnsi="Arial" w:cs="Arial"/>
              </w:rPr>
              <w:t xml:space="preserve">Print </w:t>
            </w:r>
            <w:r w:rsidR="00742ADC" w:rsidRPr="006321D9">
              <w:rPr>
                <w:rFonts w:ascii="Arial" w:hAnsi="Arial" w:cs="Arial"/>
              </w:rPr>
              <w:t>Name</w:t>
            </w:r>
          </w:p>
        </w:tc>
        <w:tc>
          <w:tcPr>
            <w:tcW w:w="5328" w:type="dxa"/>
            <w:shd w:val="clear" w:color="auto" w:fill="auto"/>
          </w:tcPr>
          <w:p w:rsidR="00742ADC" w:rsidRPr="006321D9" w:rsidRDefault="00742ADC">
            <w:pPr>
              <w:rPr>
                <w:rFonts w:ascii="Arial" w:hAnsi="Arial" w:cs="Arial"/>
              </w:rPr>
            </w:pPr>
            <w:r w:rsidRPr="006321D9">
              <w:rPr>
                <w:rFonts w:ascii="Arial" w:hAnsi="Arial" w:cs="Arial"/>
              </w:rPr>
              <w:t>Signature</w:t>
            </w:r>
          </w:p>
        </w:tc>
      </w:tr>
      <w:tr w:rsidR="005A1963" w:rsidTr="006321D9">
        <w:tc>
          <w:tcPr>
            <w:tcW w:w="5328" w:type="dxa"/>
            <w:shd w:val="clear" w:color="auto" w:fill="auto"/>
          </w:tcPr>
          <w:p w:rsidR="005A1963" w:rsidRPr="005A1963" w:rsidRDefault="005A1963">
            <w:pPr>
              <w:rPr>
                <w:rFonts w:ascii="Arial" w:hAnsi="Arial" w:cs="Arial"/>
                <w:sz w:val="32"/>
                <w:szCs w:val="32"/>
              </w:rPr>
            </w:pPr>
          </w:p>
        </w:tc>
        <w:tc>
          <w:tcPr>
            <w:tcW w:w="5328" w:type="dxa"/>
            <w:shd w:val="clear" w:color="auto" w:fill="auto"/>
          </w:tcPr>
          <w:p w:rsidR="005A1963" w:rsidRPr="005A1963" w:rsidRDefault="005A1963">
            <w:pPr>
              <w:rPr>
                <w:rFonts w:ascii="Arial" w:hAnsi="Arial" w:cs="Arial"/>
                <w:sz w:val="32"/>
                <w:szCs w:val="32"/>
              </w:rPr>
            </w:pPr>
          </w:p>
        </w:tc>
      </w:tr>
      <w:tr w:rsidR="005A1963" w:rsidTr="006321D9">
        <w:tc>
          <w:tcPr>
            <w:tcW w:w="5328" w:type="dxa"/>
            <w:shd w:val="clear" w:color="auto" w:fill="auto"/>
          </w:tcPr>
          <w:p w:rsidR="005A1963" w:rsidRPr="005A1963" w:rsidRDefault="005A1963">
            <w:pPr>
              <w:rPr>
                <w:rFonts w:ascii="Arial" w:hAnsi="Arial" w:cs="Arial"/>
                <w:sz w:val="32"/>
                <w:szCs w:val="32"/>
              </w:rPr>
            </w:pPr>
          </w:p>
        </w:tc>
        <w:tc>
          <w:tcPr>
            <w:tcW w:w="5328" w:type="dxa"/>
            <w:shd w:val="clear" w:color="auto" w:fill="auto"/>
          </w:tcPr>
          <w:p w:rsidR="005A1963" w:rsidRPr="005A1963" w:rsidRDefault="005A1963">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r w:rsidR="00742ADC" w:rsidTr="006321D9">
        <w:tc>
          <w:tcPr>
            <w:tcW w:w="5328" w:type="dxa"/>
            <w:shd w:val="clear" w:color="auto" w:fill="auto"/>
          </w:tcPr>
          <w:p w:rsidR="00742ADC" w:rsidRPr="005A1963" w:rsidRDefault="00742ADC">
            <w:pPr>
              <w:rPr>
                <w:rFonts w:ascii="Arial" w:hAnsi="Arial" w:cs="Arial"/>
                <w:sz w:val="32"/>
                <w:szCs w:val="32"/>
              </w:rPr>
            </w:pPr>
          </w:p>
        </w:tc>
        <w:tc>
          <w:tcPr>
            <w:tcW w:w="5328" w:type="dxa"/>
            <w:shd w:val="clear" w:color="auto" w:fill="auto"/>
          </w:tcPr>
          <w:p w:rsidR="00742ADC" w:rsidRPr="005A1963" w:rsidRDefault="00742ADC">
            <w:pPr>
              <w:rPr>
                <w:rFonts w:ascii="Arial" w:hAnsi="Arial" w:cs="Arial"/>
                <w:sz w:val="32"/>
                <w:szCs w:val="32"/>
              </w:rPr>
            </w:pPr>
          </w:p>
        </w:tc>
      </w:tr>
    </w:tbl>
    <w:p w:rsidR="00A64BC2" w:rsidRDefault="00A64BC2" w:rsidP="005A1963"/>
    <w:sectPr w:rsidR="00A64BC2" w:rsidSect="005A1963">
      <w:pgSz w:w="12240" w:h="15840"/>
      <w:pgMar w:top="720" w:right="99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27"/>
    <w:rsid w:val="00172F62"/>
    <w:rsid w:val="00287F13"/>
    <w:rsid w:val="002E7381"/>
    <w:rsid w:val="00352D7C"/>
    <w:rsid w:val="00480327"/>
    <w:rsid w:val="00481948"/>
    <w:rsid w:val="00572430"/>
    <w:rsid w:val="005A1963"/>
    <w:rsid w:val="006321D9"/>
    <w:rsid w:val="00742ADC"/>
    <w:rsid w:val="007865A5"/>
    <w:rsid w:val="00A64BC2"/>
    <w:rsid w:val="00A90AA6"/>
    <w:rsid w:val="00BC174E"/>
    <w:rsid w:val="00CB1C68"/>
    <w:rsid w:val="00CC2C67"/>
    <w:rsid w:val="00DE0844"/>
    <w:rsid w:val="00E4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56782E-AE9A-4375-86C6-7BB029F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A90AA6"/>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uiPriority w:val="99"/>
    <w:semiHidden/>
    <w:rsid w:val="00A90AA6"/>
    <w:rPr>
      <w:rFonts w:ascii="Goudy Old Style" w:hAnsi="Goudy Old Style"/>
      <w:sz w:val="20"/>
      <w:szCs w:val="20"/>
    </w:rPr>
  </w:style>
  <w:style w:type="table" w:styleId="TableGrid">
    <w:name w:val="Table Grid"/>
    <w:basedOn w:val="TableNormal"/>
    <w:locked/>
    <w:rsid w:val="0074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44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STANDARD WAIVER OF LIABILITY AND HOLD HARMLESS AGREEMENT</vt:lpstr>
    </vt:vector>
  </TitlesOfParts>
  <Company>Hewlett-Packard Company</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WAIVER OF LIABILITY AND HOLD HARMLESS AGREEMENT</dc:title>
  <dc:creator>jeannette</dc:creator>
  <cp:lastModifiedBy>Karin Parish</cp:lastModifiedBy>
  <cp:revision>5</cp:revision>
  <dcterms:created xsi:type="dcterms:W3CDTF">2018-10-01T15:11:00Z</dcterms:created>
  <dcterms:modified xsi:type="dcterms:W3CDTF">2021-10-14T21:27:00Z</dcterms:modified>
</cp:coreProperties>
</file>