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490"/>
        <w:gridCol w:w="122"/>
        <w:gridCol w:w="1169"/>
        <w:gridCol w:w="811"/>
        <w:gridCol w:w="360"/>
        <w:gridCol w:w="180"/>
        <w:gridCol w:w="449"/>
        <w:gridCol w:w="1351"/>
        <w:gridCol w:w="269"/>
        <w:gridCol w:w="801"/>
        <w:gridCol w:w="191"/>
        <w:gridCol w:w="89"/>
        <w:gridCol w:w="2521"/>
      </w:tblGrid>
      <w:tr>
        <w:trPr>
          <w:trHeight w:val="729" w:hRule="atLeast"/>
        </w:trPr>
        <w:tc>
          <w:tcPr>
            <w:tcW w:w="3961" w:type="dxa"/>
            <w:gridSpan w:val="4"/>
          </w:tcPr>
          <w:p>
            <w:pPr>
              <w:pStyle w:val="TableParagraph"/>
              <w:spacing w:before="100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Basic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z w:val="26"/>
              </w:rPr>
              <w:t>Client</w:t>
            </w:r>
            <w:r>
              <w:rPr>
                <w:b/>
                <w:i/>
                <w:spacing w:val="-6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Information</w:t>
            </w:r>
          </w:p>
        </w:tc>
        <w:tc>
          <w:tcPr>
            <w:tcW w:w="4501" w:type="dxa"/>
            <w:gridSpan w:val="9"/>
          </w:tcPr>
          <w:p>
            <w:pPr>
              <w:pStyle w:val="TableParagraph"/>
              <w:tabs>
                <w:tab w:pos="2868" w:val="left" w:leader="none"/>
                <w:tab w:pos="3566" w:val="left" w:leader="none"/>
              </w:tabs>
              <w:spacing w:line="263" w:lineRule="exact" w:before="99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 </w:t>
            </w:r>
            <w:r>
              <w:rPr>
                <w:b/>
                <w:spacing w:val="-2"/>
                <w:sz w:val="23"/>
              </w:rPr>
              <w:t>Assessment: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>/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>/</w:t>
            </w:r>
          </w:p>
          <w:p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>
              <w:rPr>
                <w:sz w:val="18"/>
              </w:rPr>
              <w:t>(Today’s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A&amp;D)</w:t>
            </w:r>
          </w:p>
        </w:tc>
        <w:tc>
          <w:tcPr>
            <w:tcW w:w="2521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Nickname:</w:t>
            </w:r>
          </w:p>
        </w:tc>
      </w:tr>
      <w:tr>
        <w:trPr>
          <w:trHeight w:val="692" w:hRule="atLeast"/>
        </w:trPr>
        <w:tc>
          <w:tcPr>
            <w:tcW w:w="3961" w:type="dxa"/>
            <w:gridSpan w:val="4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Legal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4501" w:type="dxa"/>
            <w:gridSpan w:val="9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Legal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Last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2521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Middle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Initial:</w:t>
            </w:r>
          </w:p>
        </w:tc>
      </w:tr>
      <w:tr>
        <w:trPr>
          <w:trHeight w:val="968" w:hRule="atLeast"/>
        </w:trPr>
        <w:tc>
          <w:tcPr>
            <w:tcW w:w="2180" w:type="dxa"/>
          </w:tcPr>
          <w:p>
            <w:pPr>
              <w:pStyle w:val="TableParagraph"/>
              <w:spacing w:before="94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Birth: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638" w:val="left" w:leader="none"/>
              </w:tabs>
              <w:ind w:right="781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/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1781" w:type="dxa"/>
            <w:gridSpan w:val="3"/>
          </w:tcPr>
          <w:p>
            <w:pPr>
              <w:pStyle w:val="TableParagraph"/>
              <w:spacing w:before="94"/>
              <w:ind w:left="100"/>
              <w:rPr>
                <w:sz w:val="23"/>
              </w:rPr>
            </w:pPr>
            <w:r>
              <w:rPr>
                <w:spacing w:val="-4"/>
                <w:sz w:val="23"/>
              </w:rPr>
              <w:t>Age:</w:t>
            </w:r>
          </w:p>
        </w:tc>
        <w:tc>
          <w:tcPr>
            <w:tcW w:w="7022" w:type="dxa"/>
            <w:gridSpan w:val="10"/>
          </w:tcPr>
          <w:p>
            <w:pPr>
              <w:pStyle w:val="TableParagraph"/>
              <w:tabs>
                <w:tab w:pos="2207" w:val="left" w:leader="none"/>
                <w:tab w:pos="3549" w:val="left" w:leader="none"/>
                <w:tab w:pos="4745" w:val="left" w:leader="none"/>
              </w:tabs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Gender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(check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one):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2"/>
                <w:sz w:val="23"/>
              </w:rPr>
              <w:t></w:t>
            </w:r>
            <w:r>
              <w:rPr>
                <w:spacing w:val="-2"/>
                <w:sz w:val="23"/>
              </w:rPr>
              <w:t>Female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4"/>
                <w:sz w:val="23"/>
              </w:rPr>
              <w:t></w:t>
            </w:r>
            <w:r>
              <w:rPr>
                <w:spacing w:val="-4"/>
                <w:sz w:val="23"/>
              </w:rPr>
              <w:t>Male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2"/>
                <w:sz w:val="23"/>
              </w:rPr>
              <w:t></w:t>
            </w:r>
            <w:r>
              <w:rPr>
                <w:spacing w:val="-2"/>
                <w:sz w:val="23"/>
              </w:rPr>
              <w:t>Other</w:t>
            </w:r>
          </w:p>
          <w:p>
            <w:pPr>
              <w:pStyle w:val="TableParagraph"/>
              <w:tabs>
                <w:tab w:pos="3821" w:val="left" w:leader="none"/>
                <w:tab w:pos="5395" w:val="left" w:leader="none"/>
              </w:tabs>
              <w:spacing w:line="252" w:lineRule="exact"/>
              <w:ind w:left="98"/>
              <w:rPr>
                <w:sz w:val="22"/>
              </w:rPr>
            </w:pPr>
            <w:r>
              <w:rPr>
                <w:i/>
                <w:sz w:val="22"/>
              </w:rPr>
              <w:t>(Optional)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‘Other’: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2"/>
                <w:sz w:val="22"/>
              </w:rPr>
              <w:t></w:t>
            </w:r>
            <w:r>
              <w:rPr>
                <w:spacing w:val="-2"/>
                <w:sz w:val="22"/>
              </w:rPr>
              <w:t>Non-Binary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2"/>
                <w:sz w:val="22"/>
              </w:rPr>
              <w:t></w:t>
            </w:r>
            <w:r>
              <w:rPr>
                <w:spacing w:val="-2"/>
                <w:sz w:val="22"/>
              </w:rPr>
              <w:t>Non-Disclose</w:t>
            </w:r>
          </w:p>
          <w:p>
            <w:pPr>
              <w:pStyle w:val="TableParagraph"/>
              <w:tabs>
                <w:tab w:pos="2390" w:val="left" w:leader="none"/>
                <w:tab w:pos="4762" w:val="left" w:leader="none"/>
              </w:tabs>
              <w:spacing w:line="252" w:lineRule="exact"/>
              <w:ind w:left="98"/>
              <w:rPr>
                <w:sz w:val="22"/>
              </w:rPr>
            </w:pPr>
            <w:r>
              <w:rPr>
                <w:rFonts w:ascii="Wingdings" w:hAnsi="Wingdings"/>
                <w:spacing w:val="-2"/>
                <w:sz w:val="22"/>
              </w:rPr>
              <w:t></w:t>
            </w:r>
            <w:r>
              <w:rPr>
                <w:spacing w:val="-2"/>
                <w:sz w:val="22"/>
              </w:rPr>
              <w:t>Transgender-Female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2"/>
                <w:sz w:val="22"/>
              </w:rPr>
              <w:t></w:t>
            </w:r>
            <w:r>
              <w:rPr>
                <w:spacing w:val="-2"/>
                <w:sz w:val="22"/>
              </w:rPr>
              <w:t>Transgender-</w:t>
            </w:r>
            <w:r>
              <w:rPr>
                <w:spacing w:val="-4"/>
                <w:sz w:val="22"/>
              </w:rPr>
              <w:t>Male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2"/>
                <w:sz w:val="22"/>
              </w:rPr>
              <w:t></w:t>
            </w:r>
            <w:r>
              <w:rPr>
                <w:spacing w:val="-2"/>
                <w:sz w:val="22"/>
              </w:rPr>
              <w:t>Other</w:t>
            </w:r>
          </w:p>
        </w:tc>
      </w:tr>
      <w:tr>
        <w:trPr>
          <w:trHeight w:val="755" w:hRule="atLeast"/>
        </w:trPr>
        <w:tc>
          <w:tcPr>
            <w:tcW w:w="5312" w:type="dxa"/>
            <w:gridSpan w:val="7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Residential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5671" w:type="dxa"/>
            <w:gridSpan w:val="7"/>
          </w:tcPr>
          <w:p>
            <w:pPr>
              <w:pStyle w:val="TableParagraph"/>
              <w:spacing w:line="242" w:lineRule="exact" w:before="99"/>
              <w:ind w:left="98"/>
              <w:rPr>
                <w:i/>
                <w:sz w:val="18"/>
              </w:rPr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2"/>
                <w:sz w:val="22"/>
              </w:rPr>
              <w:t> </w:t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same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Residential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Address</w:t>
            </w:r>
          </w:p>
          <w:p>
            <w:pPr>
              <w:pStyle w:val="TableParagraph"/>
              <w:spacing w:line="262" w:lineRule="exact"/>
              <w:ind w:left="98"/>
              <w:rPr>
                <w:sz w:val="23"/>
              </w:rPr>
            </w:pPr>
            <w:r>
              <w:rPr>
                <w:sz w:val="23"/>
              </w:rPr>
              <w:t>Mailing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Address:</w:t>
            </w:r>
          </w:p>
        </w:tc>
      </w:tr>
      <w:tr>
        <w:trPr>
          <w:trHeight w:val="729" w:hRule="atLeast"/>
        </w:trPr>
        <w:tc>
          <w:tcPr>
            <w:tcW w:w="5312" w:type="dxa"/>
            <w:gridSpan w:val="7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Residential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City,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State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Zip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671" w:type="dxa"/>
            <w:gridSpan w:val="7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Mailing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City,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Zip</w:t>
            </w:r>
            <w:r>
              <w:rPr>
                <w:spacing w:val="-2"/>
                <w:sz w:val="23"/>
              </w:rPr>
              <w:t> Code:</w:t>
            </w:r>
          </w:p>
        </w:tc>
      </w:tr>
      <w:tr>
        <w:trPr>
          <w:trHeight w:val="719" w:hRule="atLeast"/>
        </w:trPr>
        <w:tc>
          <w:tcPr>
            <w:tcW w:w="267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Primary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Phone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Number:</w:t>
            </w:r>
            <w:r>
              <w:rPr>
                <w:spacing w:val="56"/>
                <w:sz w:val="23"/>
              </w:rPr>
              <w:t> </w:t>
            </w:r>
            <w:r>
              <w:rPr>
                <w:spacing w:val="-10"/>
                <w:sz w:val="23"/>
              </w:rPr>
              <w:t>(</w:t>
            </w:r>
          </w:p>
          <w:p>
            <w:pPr>
              <w:pStyle w:val="TableParagraph"/>
              <w:spacing w:line="253" w:lineRule="exact"/>
              <w:ind w:left="98"/>
              <w:rPr>
                <w:i/>
                <w:sz w:val="18"/>
              </w:rPr>
            </w:pPr>
            <w:r>
              <w:rPr>
                <w:sz w:val="22"/>
              </w:rPr>
              <w:t>Phone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Type: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18"/>
              </w:rPr>
              <w:t>Cell</w:t>
            </w:r>
            <w:r>
              <w:rPr>
                <w:i/>
                <w:spacing w:val="32"/>
                <w:sz w:val="18"/>
              </w:rPr>
              <w:t> 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4"/>
                <w:sz w:val="18"/>
              </w:rPr>
              <w:t>Home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338"/>
              <w:rPr>
                <w:sz w:val="23"/>
              </w:rPr>
            </w:pPr>
            <w:r>
              <w:rPr>
                <w:w w:val="100"/>
                <w:sz w:val="23"/>
              </w:rPr>
              <w:t>)</w:t>
            </w:r>
          </w:p>
        </w:tc>
        <w:tc>
          <w:tcPr>
            <w:tcW w:w="11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Secondary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Phone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Number:</w:t>
            </w:r>
            <w:r>
              <w:rPr>
                <w:spacing w:val="55"/>
                <w:sz w:val="23"/>
              </w:rPr>
              <w:t> </w:t>
            </w:r>
            <w:r>
              <w:rPr>
                <w:spacing w:val="-10"/>
                <w:sz w:val="23"/>
              </w:rPr>
              <w:t>(</w:t>
            </w:r>
          </w:p>
          <w:p>
            <w:pPr>
              <w:pStyle w:val="TableParagraph"/>
              <w:spacing w:line="253" w:lineRule="exact"/>
              <w:ind w:left="98"/>
              <w:rPr>
                <w:i/>
                <w:sz w:val="18"/>
              </w:rPr>
            </w:pPr>
            <w:r>
              <w:rPr>
                <w:sz w:val="22"/>
              </w:rPr>
              <w:t>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18"/>
              </w:rPr>
              <w:t>Cell</w:t>
            </w:r>
            <w:r>
              <w:rPr>
                <w:i/>
                <w:spacing w:val="32"/>
                <w:sz w:val="18"/>
              </w:rPr>
              <w:t> 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4"/>
                <w:sz w:val="18"/>
              </w:rPr>
              <w:t>Home</w:t>
            </w:r>
          </w:p>
        </w:tc>
        <w:tc>
          <w:tcPr>
            <w:tcW w:w="280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4"/>
              <w:ind w:left="370"/>
              <w:rPr>
                <w:sz w:val="23"/>
              </w:rPr>
            </w:pPr>
            <w:r>
              <w:rPr>
                <w:w w:val="100"/>
                <w:sz w:val="23"/>
              </w:rPr>
              <w:t>)</w:t>
            </w:r>
          </w:p>
        </w:tc>
      </w:tr>
      <w:tr>
        <w:trPr>
          <w:trHeight w:val="728" w:hRule="atLeast"/>
        </w:trPr>
        <w:tc>
          <w:tcPr>
            <w:tcW w:w="5312" w:type="dxa"/>
            <w:gridSpan w:val="7"/>
          </w:tcPr>
          <w:p>
            <w:pPr>
              <w:pStyle w:val="TableParagraph"/>
              <w:spacing w:before="94"/>
              <w:ind w:left="155"/>
              <w:rPr>
                <w:sz w:val="23"/>
              </w:rPr>
            </w:pPr>
            <w:r>
              <w:rPr>
                <w:sz w:val="23"/>
              </w:rPr>
              <w:t>Email</w:t>
            </w:r>
            <w:r>
              <w:rPr>
                <w:spacing w:val="-2"/>
                <w:sz w:val="23"/>
              </w:rPr>
              <w:t> Address:</w:t>
            </w:r>
          </w:p>
        </w:tc>
        <w:tc>
          <w:tcPr>
            <w:tcW w:w="5671" w:type="dxa"/>
            <w:gridSpan w:val="7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Are you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willing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volunteer?</w:t>
            </w:r>
          </w:p>
          <w:p>
            <w:pPr>
              <w:pStyle w:val="TableParagraph"/>
              <w:tabs>
                <w:tab w:pos="1351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15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your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preferred </w:t>
            </w:r>
            <w:r>
              <w:rPr>
                <w:spacing w:val="-2"/>
                <w:sz w:val="23"/>
              </w:rPr>
              <w:t>language?</w:t>
            </w:r>
          </w:p>
          <w:p>
            <w:pPr>
              <w:pStyle w:val="TableParagraph"/>
              <w:tabs>
                <w:tab w:pos="1238" w:val="left" w:leader="none"/>
              </w:tabs>
              <w:spacing w:line="263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pacing w:val="-2"/>
                <w:sz w:val="23"/>
              </w:rPr>
              <w:t></w:t>
            </w:r>
            <w:r>
              <w:rPr>
                <w:spacing w:val="-2"/>
                <w:sz w:val="23"/>
              </w:rPr>
              <w:t>English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2"/>
                <w:sz w:val="23"/>
              </w:rPr>
              <w:t></w:t>
            </w:r>
            <w:r>
              <w:rPr>
                <w:spacing w:val="-2"/>
                <w:sz w:val="23"/>
              </w:rPr>
              <w:t>Spanish</w:t>
            </w:r>
          </w:p>
          <w:p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pacing w:val="-2"/>
                <w:sz w:val="23"/>
              </w:rPr>
              <w:t></w:t>
            </w:r>
            <w:r>
              <w:rPr>
                <w:spacing w:val="-2"/>
                <w:sz w:val="23"/>
              </w:rPr>
              <w:t>Other</w:t>
            </w:r>
          </w:p>
          <w:p>
            <w:pPr>
              <w:pStyle w:val="TableParagraph"/>
              <w:tabs>
                <w:tab w:pos="2642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List: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5581" w:type="dxa"/>
            <w:gridSpan w:val="9"/>
          </w:tcPr>
          <w:p>
            <w:pPr>
              <w:pStyle w:val="TableParagraph"/>
              <w:spacing w:line="264" w:lineRule="exact" w:before="94"/>
              <w:ind w:left="97"/>
              <w:rPr>
                <w:sz w:val="23"/>
              </w:rPr>
            </w:pPr>
            <w:r>
              <w:rPr>
                <w:sz w:val="23"/>
              </w:rPr>
              <w:t>Race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(check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one)</w:t>
            </w:r>
          </w:p>
          <w:p>
            <w:pPr>
              <w:pStyle w:val="TableParagraph"/>
              <w:tabs>
                <w:tab w:pos="2911" w:val="left" w:leader="none"/>
              </w:tabs>
              <w:spacing w:line="264" w:lineRule="exact"/>
              <w:ind w:left="9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White,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non-</w:t>
            </w:r>
            <w:r>
              <w:rPr>
                <w:spacing w:val="-2"/>
                <w:sz w:val="23"/>
              </w:rPr>
              <w:t>Hispanic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White-</w:t>
            </w:r>
            <w:r>
              <w:rPr>
                <w:spacing w:val="-2"/>
                <w:sz w:val="23"/>
              </w:rPr>
              <w:t>Hispanic</w:t>
            </w:r>
          </w:p>
          <w:p>
            <w:pPr>
              <w:pStyle w:val="TableParagraph"/>
              <w:spacing w:line="264" w:lineRule="exact"/>
              <w:ind w:left="9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z w:val="23"/>
              </w:rPr>
              <w:t>American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Indian/Native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Alaskan</w:t>
            </w:r>
          </w:p>
          <w:p>
            <w:pPr>
              <w:pStyle w:val="TableParagraph"/>
              <w:tabs>
                <w:tab w:pos="2937" w:val="left" w:leader="none"/>
              </w:tabs>
              <w:spacing w:line="264" w:lineRule="exact"/>
              <w:ind w:left="9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Asian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Asian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Black/African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  <w:p>
            <w:pPr>
              <w:pStyle w:val="TableParagraph"/>
              <w:spacing w:line="264" w:lineRule="exact"/>
              <w:ind w:left="9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Native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Hawaiian/Pacific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Islander</w:t>
            </w:r>
            <w:r>
              <w:rPr>
                <w:spacing w:val="77"/>
                <w:w w:val="150"/>
                <w:sz w:val="23"/>
              </w:rPr>
              <w:t> </w:t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2"/>
                <w:sz w:val="23"/>
              </w:rPr>
              <w:t> Other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Ethnicity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(check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4"/>
                <w:sz w:val="23"/>
              </w:rPr>
              <w:t>one)</w:t>
            </w:r>
          </w:p>
          <w:p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Hispanic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Latino</w:t>
            </w:r>
          </w:p>
          <w:p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Hispanic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Latino</w:t>
            </w:r>
          </w:p>
        </w:tc>
      </w:tr>
      <w:tr>
        <w:trPr>
          <w:trHeight w:val="729" w:hRule="atLeast"/>
        </w:trPr>
        <w:tc>
          <w:tcPr>
            <w:tcW w:w="267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Marital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Status?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(check</w:t>
            </w:r>
            <w:r>
              <w:rPr>
                <w:spacing w:val="-4"/>
                <w:sz w:val="23"/>
              </w:rPr>
              <w:t> one)</w:t>
            </w:r>
          </w:p>
          <w:p>
            <w:pPr>
              <w:pStyle w:val="TableParagraph"/>
              <w:tabs>
                <w:tab w:pos="1351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Single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Married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Widowed</w:t>
            </w:r>
          </w:p>
        </w:tc>
        <w:tc>
          <w:tcPr>
            <w:tcW w:w="117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52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Other</w:t>
            </w:r>
          </w:p>
        </w:tc>
        <w:tc>
          <w:tcPr>
            <w:tcW w:w="2249" w:type="dxa"/>
            <w:gridSpan w:val="4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live</w:t>
            </w:r>
            <w:r>
              <w:rPr>
                <w:spacing w:val="-2"/>
                <w:sz w:val="23"/>
              </w:rPr>
              <w:t> alone?</w:t>
            </w:r>
          </w:p>
          <w:p>
            <w:pPr>
              <w:pStyle w:val="TableParagraph"/>
              <w:tabs>
                <w:tab w:pos="1008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7"/>
                <w:sz w:val="23"/>
              </w:rPr>
              <w:t>No</w:t>
            </w:r>
          </w:p>
        </w:tc>
        <w:tc>
          <w:tcPr>
            <w:tcW w:w="3602" w:type="dxa"/>
            <w:gridSpan w:val="4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> working?</w:t>
            </w:r>
          </w:p>
          <w:p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Full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  <w:r>
              <w:rPr>
                <w:spacing w:val="56"/>
                <w:sz w:val="23"/>
              </w:rPr>
              <w:t> </w:t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z w:val="23"/>
              </w:rPr>
              <w:t> Part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time</w:t>
            </w:r>
            <w:r>
              <w:rPr>
                <w:spacing w:val="54"/>
                <w:sz w:val="23"/>
              </w:rPr>
              <w:t> </w:t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728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> disabled?</w:t>
            </w:r>
          </w:p>
          <w:p>
            <w:pPr>
              <w:pStyle w:val="TableParagraph"/>
              <w:tabs>
                <w:tab w:pos="1293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pacing w:val="-4"/>
                <w:sz w:val="23"/>
              </w:rPr>
              <w:t></w:t>
            </w:r>
            <w:r>
              <w:rPr>
                <w:spacing w:val="-4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5"/>
                <w:sz w:val="23"/>
              </w:rPr>
              <w:t></w:t>
            </w:r>
            <w:r>
              <w:rPr>
                <w:spacing w:val="-5"/>
                <w:sz w:val="23"/>
              </w:rPr>
              <w:t>No</w:t>
            </w:r>
          </w:p>
        </w:tc>
        <w:tc>
          <w:tcPr>
            <w:tcW w:w="2969" w:type="dxa"/>
            <w:gridSpan w:val="5"/>
          </w:tcPr>
          <w:p>
            <w:pPr>
              <w:pStyle w:val="TableParagraph"/>
              <w:spacing w:line="264" w:lineRule="exact" w:before="94"/>
              <w:ind w:left="97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veteran?</w:t>
            </w:r>
          </w:p>
          <w:p>
            <w:pPr>
              <w:pStyle w:val="TableParagraph"/>
              <w:tabs>
                <w:tab w:pos="1350" w:val="left" w:leader="none"/>
              </w:tabs>
              <w:spacing w:line="264" w:lineRule="exact"/>
              <w:ind w:left="9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  <w:tc>
          <w:tcPr>
            <w:tcW w:w="5222" w:type="dxa"/>
            <w:gridSpan w:val="6"/>
          </w:tcPr>
          <w:p>
            <w:pPr>
              <w:pStyle w:val="TableParagraph"/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spouse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dependent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veteran?</w:t>
            </w:r>
          </w:p>
          <w:p>
            <w:pPr>
              <w:pStyle w:val="TableParagraph"/>
              <w:tabs>
                <w:tab w:pos="1351" w:val="left" w:leader="none"/>
              </w:tabs>
              <w:spacing w:line="264" w:lineRule="exact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769" w:hRule="atLeast"/>
        </w:trPr>
        <w:tc>
          <w:tcPr>
            <w:tcW w:w="4772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2738" w:val="left" w:leader="none"/>
              </w:tabs>
              <w:spacing w:line="278" w:lineRule="auto" w:before="92"/>
              <w:ind w:left="98" w:right="14"/>
              <w:rPr>
                <w:sz w:val="23"/>
              </w:rPr>
            </w:pPr>
            <w:r>
              <w:rPr>
                <w:sz w:val="23"/>
              </w:rPr>
              <w:t>Is your monthly income at or below this amount? Family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size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1-</w:t>
            </w:r>
            <w:r>
              <w:rPr>
                <w:spacing w:val="-2"/>
                <w:sz w:val="23"/>
              </w:rPr>
              <w:t>$1,215</w:t>
            </w:r>
            <w:r>
              <w:rPr>
                <w:sz w:val="23"/>
              </w:rPr>
              <w:tab/>
              <w:t>Family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size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2-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$1,643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18" w:val="left" w:leader="none"/>
              </w:tabs>
              <w:spacing w:line="278" w:lineRule="auto" w:before="92"/>
              <w:ind w:left="166" w:right="695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z w:val="23"/>
              </w:rPr>
              <w:t> Yes</w:t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z w:val="23"/>
              </w:rPr>
              <w:t> No Family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size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3-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$2,072</w:t>
            </w:r>
          </w:p>
        </w:tc>
        <w:tc>
          <w:tcPr>
            <w:tcW w:w="280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size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4-</w:t>
            </w:r>
            <w:r>
              <w:rPr>
                <w:spacing w:val="-2"/>
                <w:sz w:val="23"/>
              </w:rPr>
              <w:t> $2,500</w:t>
            </w:r>
          </w:p>
        </w:tc>
      </w:tr>
      <w:tr>
        <w:trPr>
          <w:trHeight w:val="755" w:hRule="atLeast"/>
        </w:trPr>
        <w:tc>
          <w:tcPr>
            <w:tcW w:w="4772" w:type="dxa"/>
            <w:gridSpan w:val="5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Emergency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contact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name:</w:t>
            </w:r>
          </w:p>
        </w:tc>
        <w:tc>
          <w:tcPr>
            <w:tcW w:w="2340" w:type="dxa"/>
            <w:gridSpan w:val="4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Relationship:</w:t>
            </w:r>
          </w:p>
        </w:tc>
        <w:tc>
          <w:tcPr>
            <w:tcW w:w="3871" w:type="dxa"/>
            <w:gridSpan w:val="5"/>
          </w:tcPr>
          <w:p>
            <w:pPr>
              <w:pStyle w:val="TableParagraph"/>
              <w:tabs>
                <w:tab w:pos="2202" w:val="left" w:leader="none"/>
              </w:tabs>
              <w:spacing w:line="264" w:lineRule="exact" w:before="94"/>
              <w:ind w:left="98"/>
              <w:rPr>
                <w:sz w:val="23"/>
              </w:rPr>
            </w:pPr>
            <w:r>
              <w:rPr>
                <w:sz w:val="23"/>
              </w:rPr>
              <w:t>Phone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Number:</w:t>
            </w:r>
            <w:r>
              <w:rPr>
                <w:spacing w:val="54"/>
                <w:sz w:val="23"/>
              </w:rPr>
              <w:t> </w:t>
            </w:r>
            <w:r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)</w:t>
            </w:r>
          </w:p>
          <w:p>
            <w:pPr>
              <w:pStyle w:val="TableParagraph"/>
              <w:spacing w:line="253" w:lineRule="exact"/>
              <w:ind w:left="98"/>
              <w:rPr>
                <w:i/>
                <w:sz w:val="18"/>
              </w:rPr>
            </w:pPr>
            <w:r>
              <w:rPr>
                <w:sz w:val="22"/>
              </w:rPr>
              <w:t>Phone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Type: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18"/>
              </w:rPr>
              <w:t>Cell</w:t>
            </w:r>
            <w:r>
              <w:rPr>
                <w:i/>
                <w:spacing w:val="32"/>
                <w:sz w:val="18"/>
              </w:rPr>
              <w:t> 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4"/>
                <w:sz w:val="18"/>
              </w:rPr>
              <w:t>Home</w:t>
            </w:r>
          </w:p>
        </w:tc>
      </w:tr>
      <w:tr>
        <w:trPr>
          <w:trHeight w:val="2874" w:hRule="atLeast"/>
        </w:trPr>
        <w:tc>
          <w:tcPr>
            <w:tcW w:w="10983" w:type="dxa"/>
            <w:gridSpan w:val="14"/>
          </w:tcPr>
          <w:p>
            <w:pPr>
              <w:pStyle w:val="TableParagraph"/>
              <w:spacing w:before="94"/>
              <w:ind w:left="98" w:right="77"/>
              <w:jc w:val="both"/>
              <w:rPr>
                <w:sz w:val="21"/>
              </w:rPr>
            </w:pPr>
            <w:r>
              <w:rPr>
                <w:b/>
                <w:i/>
                <w:sz w:val="21"/>
              </w:rPr>
              <w:t>Use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z w:val="21"/>
              </w:rPr>
              <w:t>of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z w:val="21"/>
              </w:rPr>
              <w:t>Information:</w:t>
            </w:r>
            <w:r>
              <w:rPr>
                <w:b/>
                <w:i/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information you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provide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AGNES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form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disclosed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Wyoming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Department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Health (WDH), Aging Division, Community Living Section.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 WDH will only use or disclose the information as permitted by the Health Insurance Portability and Accountability Act (HIPAA).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For more detailed information on how the WDH may use or disclose your health information, please see the WDH Notice of Privacy Practices found online at </w:t>
            </w:r>
            <w:hyperlink r:id="rId7">
              <w:r>
                <w:rPr>
                  <w:color w:val="0000FF"/>
                  <w:sz w:val="21"/>
                  <w:u w:val="single" w:color="0000FF"/>
                </w:rPr>
                <w:t>https://health.wyo.gov/admin/privacy/</w:t>
              </w:r>
            </w:hyperlink>
            <w:r>
              <w:rPr>
                <w:color w:val="0000FF"/>
                <w:spacing w:val="-6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request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copy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WDH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Aging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Division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calling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(800)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442-2766.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If you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feel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been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treated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inappropriately,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received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services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that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been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quality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expected,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been provided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stated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plan,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contact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Wyoming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State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Term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Ombudsman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(800)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856- 4398 or the WDH Aging Division, Community Living Section at 1 (800) 442-2766.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tabs>
                <w:tab w:pos="8161" w:val="left" w:leader="none"/>
                <w:tab w:pos="10527" w:val="left" w:leader="none"/>
              </w:tabs>
              <w:spacing w:before="1"/>
              <w:ind w:lef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Signature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767" w:hRule="atLeast"/>
        </w:trPr>
        <w:tc>
          <w:tcPr>
            <w:tcW w:w="10983" w:type="dxa"/>
            <w:gridSpan w:val="14"/>
          </w:tcPr>
          <w:p>
            <w:pPr>
              <w:pStyle w:val="TableParagraph"/>
              <w:spacing w:before="97"/>
              <w:ind w:left="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Office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use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only: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What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programs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will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the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participant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be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enrolled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pacing w:val="-5"/>
                <w:sz w:val="23"/>
              </w:rPr>
              <w:t>in?</w:t>
            </w:r>
          </w:p>
          <w:p>
            <w:pPr>
              <w:pStyle w:val="TableParagraph"/>
              <w:tabs>
                <w:tab w:pos="1771" w:val="left" w:leader="none"/>
                <w:tab w:pos="3562" w:val="left" w:leader="none"/>
                <w:tab w:pos="5352" w:val="left" w:leader="none"/>
                <w:tab w:pos="7037" w:val="left" w:leader="none"/>
                <w:tab w:pos="8701" w:val="left" w:leader="none"/>
              </w:tabs>
              <w:spacing w:before="36"/>
              <w:ind w:left="9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Title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III-</w:t>
            </w:r>
            <w:r>
              <w:rPr>
                <w:spacing w:val="-12"/>
                <w:sz w:val="23"/>
              </w:rPr>
              <w:t>B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Title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III-</w:t>
            </w:r>
            <w:r>
              <w:rPr>
                <w:spacing w:val="-5"/>
                <w:sz w:val="23"/>
              </w:rPr>
              <w:t>C1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Title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III-</w:t>
            </w:r>
            <w:r>
              <w:rPr>
                <w:spacing w:val="-5"/>
                <w:sz w:val="23"/>
              </w:rPr>
              <w:t>C2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Title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III-</w:t>
            </w:r>
            <w:r>
              <w:rPr>
                <w:spacing w:val="-10"/>
                <w:sz w:val="23"/>
              </w:rPr>
              <w:t>D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Title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III-</w:t>
            </w:r>
            <w:r>
              <w:rPr>
                <w:spacing w:val="-10"/>
                <w:sz w:val="23"/>
              </w:rPr>
              <w:t>E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WyHS</w:t>
            </w:r>
          </w:p>
        </w:tc>
      </w:tr>
    </w:tbl>
    <w:p>
      <w:pPr>
        <w:pStyle w:val="BodyText"/>
        <w:spacing w:before="10"/>
        <w:ind w:left="111"/>
      </w:pPr>
      <w:r>
        <w:rPr/>
        <w:t>*This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is for</w:t>
      </w:r>
      <w:r>
        <w:rPr>
          <w:spacing w:val="-3"/>
        </w:rPr>
        <w:t> </w:t>
      </w:r>
      <w:r>
        <w:rPr/>
        <w:t>WDH,</w:t>
      </w:r>
      <w:r>
        <w:rPr>
          <w:spacing w:val="-3"/>
        </w:rPr>
        <w:t> </w:t>
      </w:r>
      <w:r>
        <w:rPr/>
        <w:t>Aging</w:t>
      </w:r>
      <w:r>
        <w:rPr>
          <w:spacing w:val="-4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Title</w:t>
      </w:r>
      <w:r>
        <w:rPr>
          <w:spacing w:val="-4"/>
        </w:rPr>
        <w:t> </w:t>
      </w:r>
      <w:r>
        <w:rPr/>
        <w:t>III-B,</w:t>
      </w:r>
      <w:r>
        <w:rPr>
          <w:spacing w:val="-3"/>
        </w:rPr>
        <w:t> </w:t>
      </w:r>
      <w:r>
        <w:rPr/>
        <w:t>C1,</w:t>
      </w:r>
      <w:r>
        <w:rPr>
          <w:spacing w:val="-4"/>
        </w:rPr>
        <w:t> </w:t>
      </w:r>
      <w:r>
        <w:rPr/>
        <w:t>C2,</w:t>
      </w:r>
      <w:r>
        <w:rPr>
          <w:spacing w:val="-4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WYHS</w:t>
      </w:r>
      <w:r>
        <w:rPr>
          <w:spacing w:val="-3"/>
        </w:rPr>
        <w:t> </w:t>
      </w:r>
      <w:r>
        <w:rPr/>
        <w:t>eligible</w:t>
      </w:r>
      <w:r>
        <w:rPr>
          <w:spacing w:val="-4"/>
        </w:rPr>
        <w:t> </w:t>
      </w:r>
      <w:r>
        <w:rPr>
          <w:spacing w:val="-2"/>
        </w:rPr>
        <w:t>participants.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61" w:footer="507" w:top="1040" w:bottom="700" w:left="520" w:right="500"/>
          <w:pgNumType w:start="1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1349"/>
        <w:gridCol w:w="1261"/>
      </w:tblGrid>
      <w:tr>
        <w:trPr>
          <w:trHeight w:val="659" w:hRule="atLeast"/>
        </w:trPr>
        <w:tc>
          <w:tcPr>
            <w:tcW w:w="8373" w:type="dxa"/>
          </w:tcPr>
          <w:p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 w:before="99"/>
              <w:ind w:left="9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  <w:p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circle)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 w:before="99"/>
              <w:ind w:left="9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  <w:p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circle)</w:t>
            </w:r>
          </w:p>
        </w:tc>
      </w:tr>
      <w:tr>
        <w:trPr>
          <w:trHeight w:val="512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illness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condition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made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change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kind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and/or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amount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food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> eat.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fewer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meals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day.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eat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few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fruits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vegetables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milk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products.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drinks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beer,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liquor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wine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almost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every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4"/>
                <w:sz w:val="23"/>
              </w:rPr>
              <w:t>day.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tooth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mouth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problems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make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hard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eat.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don’t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always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enough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money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buy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food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need.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73" w:type="dxa"/>
          </w:tcPr>
          <w:p>
            <w:pPr>
              <w:pStyle w:val="TableParagraph"/>
              <w:spacing w:before="95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eat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alone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time.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0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0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more different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prescribed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over-the-counter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drugs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4"/>
                <w:sz w:val="23"/>
              </w:rPr>
              <w:t>day.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Without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wanting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gained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pounds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last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6 </w:t>
            </w:r>
            <w:r>
              <w:rPr>
                <w:spacing w:val="-2"/>
                <w:sz w:val="23"/>
              </w:rPr>
              <w:t>months.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not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always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physically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able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shop,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cook,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and/or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feed</w:t>
            </w:r>
            <w:r>
              <w:rPr>
                <w:spacing w:val="-2"/>
                <w:sz w:val="23"/>
              </w:rPr>
              <w:t> myself.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before="9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</w:tc>
      </w:tr>
      <w:tr>
        <w:trPr>
          <w:trHeight w:val="728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left="2565" w:right="80" w:firstLine="754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consumer’s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nutrition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risk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score?-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TOTAL (0-2=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Risk)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(3-5=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Moderate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Risk)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(6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more=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High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Risk)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tabs>
                <w:tab w:pos="6166" w:val="left" w:leader="none"/>
              </w:tabs>
              <w:spacing w:before="94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interested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receiving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nutrition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counseling?</w:t>
            </w:r>
            <w:r>
              <w:rPr>
                <w:spacing w:val="4"/>
                <w:sz w:val="23"/>
              </w:rPr>
              <w:t> </w:t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8373" w:type="dxa"/>
          </w:tcPr>
          <w:p>
            <w:pPr>
              <w:pStyle w:val="TableParagraph"/>
              <w:spacing w:before="99"/>
              <w:ind w:right="80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Nutrition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Risk</w:t>
            </w:r>
            <w:r>
              <w:rPr>
                <w:b/>
                <w:i/>
                <w:spacing w:val="-1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Action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before="99"/>
              <w:ind w:left="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Nutrition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Risk</w:t>
            </w:r>
            <w:r>
              <w:rPr>
                <w:b/>
                <w:i/>
                <w:spacing w:val="-1"/>
                <w:sz w:val="23"/>
              </w:rPr>
              <w:t> </w:t>
            </w:r>
            <w:r>
              <w:rPr>
                <w:b/>
                <w:i/>
                <w:spacing w:val="-4"/>
                <w:sz w:val="23"/>
              </w:rPr>
              <w:t>Score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right="82"/>
              <w:jc w:val="right"/>
              <w:rPr>
                <w:sz w:val="23"/>
              </w:rPr>
            </w:pPr>
            <w:r>
              <w:rPr>
                <w:sz w:val="23"/>
              </w:rPr>
              <w:t>Good!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Reassess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6-12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months.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0-2: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 </w:t>
            </w:r>
            <w:r>
              <w:rPr>
                <w:spacing w:val="-4"/>
                <w:sz w:val="23"/>
              </w:rPr>
              <w:t>Risk</w:t>
            </w:r>
          </w:p>
        </w:tc>
      </w:tr>
      <w:tr>
        <w:trPr>
          <w:trHeight w:val="464" w:hRule="atLeast"/>
        </w:trPr>
        <w:tc>
          <w:tcPr>
            <w:tcW w:w="8373" w:type="dxa"/>
          </w:tcPr>
          <w:p>
            <w:pPr>
              <w:pStyle w:val="TableParagraph"/>
              <w:spacing w:before="94"/>
              <w:ind w:right="82"/>
              <w:jc w:val="right"/>
              <w:rPr>
                <w:sz w:val="23"/>
              </w:rPr>
            </w:pPr>
            <w:r>
              <w:rPr>
                <w:sz w:val="23"/>
              </w:rPr>
              <w:t>Offer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nutrition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education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counseling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services.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Reassess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3-6</w:t>
            </w:r>
            <w:r>
              <w:rPr>
                <w:spacing w:val="-2"/>
                <w:sz w:val="23"/>
              </w:rPr>
              <w:t> months.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3-5: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Moderate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Risk</w:t>
            </w:r>
          </w:p>
        </w:tc>
      </w:tr>
      <w:tr>
        <w:trPr>
          <w:trHeight w:val="731" w:hRule="atLeast"/>
        </w:trPr>
        <w:tc>
          <w:tcPr>
            <w:tcW w:w="8373" w:type="dxa"/>
          </w:tcPr>
          <w:p>
            <w:pPr>
              <w:pStyle w:val="TableParagraph"/>
              <w:spacing w:line="264" w:lineRule="exact" w:before="94"/>
              <w:ind w:right="83"/>
              <w:jc w:val="right"/>
              <w:rPr>
                <w:sz w:val="23"/>
              </w:rPr>
            </w:pPr>
            <w:r>
              <w:rPr>
                <w:sz w:val="23"/>
              </w:rPr>
              <w:t>Recommend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client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discusses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score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dietitian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health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professional.</w:t>
            </w:r>
          </w:p>
          <w:p>
            <w:pPr>
              <w:pStyle w:val="TableParagraph"/>
              <w:spacing w:line="264" w:lineRule="exact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Offer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nutrition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education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counseling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services.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before="94"/>
              <w:ind w:left="98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more: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High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Risk</w:t>
            </w:r>
          </w:p>
        </w:tc>
      </w:tr>
    </w:tbl>
    <w:p>
      <w:pPr>
        <w:pStyle w:val="BodyText"/>
        <w:spacing w:before="1"/>
        <w:rPr>
          <w:sz w:val="24"/>
        </w:rPr>
      </w:pPr>
      <w:r>
        <w:rPr/>
        <w:pict>
          <v:shape style="position:absolute;margin-left:31.559999pt;margin-top:15.560118pt;width:549.85pt;height:196.25pt;mso-position-horizontal-relative:page;mso-position-vertical-relative:paragraph;z-index:-15728640;mso-wrap-distance-left:0;mso-wrap-distance-right:0" type="#_x0000_t202" id="docshape6" filled="false" stroked="true" strokeweight=".96002pt" strokecolor="#000000">
            <v:textbox inset="0,0,0,0">
              <w:txbxContent>
                <w:p>
                  <w:pPr>
                    <w:spacing w:line="262" w:lineRule="exact" w:before="99"/>
                    <w:ind w:left="8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Office</w:t>
                  </w:r>
                  <w:r>
                    <w:rPr>
                      <w:b/>
                      <w:i/>
                      <w:spacing w:val="-5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use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only:</w:t>
                  </w:r>
                  <w:r>
                    <w:rPr>
                      <w:b/>
                      <w:i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(Use</w:t>
                  </w:r>
                  <w:r>
                    <w:rPr>
                      <w:b/>
                      <w:i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this</w:t>
                  </w:r>
                  <w:r>
                    <w:rPr>
                      <w:b/>
                      <w:i/>
                      <w:spacing w:val="-6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space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to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document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any</w:t>
                  </w:r>
                  <w:r>
                    <w:rPr>
                      <w:b/>
                      <w:i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special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needs</w:t>
                  </w:r>
                  <w:r>
                    <w:rPr>
                      <w:b/>
                      <w:i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or</w:t>
                  </w:r>
                  <w:r>
                    <w:rPr>
                      <w:b/>
                      <w:i/>
                      <w:spacing w:val="1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eligibility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notes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for</w:t>
                  </w:r>
                  <w:r>
                    <w:rPr>
                      <w:b/>
                      <w:i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i/>
                      <w:sz w:val="23"/>
                    </w:rPr>
                    <w:t>all</w:t>
                  </w:r>
                  <w:r>
                    <w:rPr>
                      <w:b/>
                      <w:i/>
                      <w:spacing w:val="-2"/>
                      <w:sz w:val="23"/>
                    </w:rPr>
                    <w:t> programs)</w:t>
                  </w:r>
                </w:p>
                <w:p>
                  <w:pPr>
                    <w:spacing w:line="262" w:lineRule="exact" w:before="0"/>
                    <w:ind w:left="88" w:right="0" w:firstLine="0"/>
                    <w:jc w:val="left"/>
                    <w:rPr>
                      <w:sz w:val="23"/>
                    </w:rPr>
                  </w:pPr>
                  <w:r>
                    <w:rPr>
                      <w:spacing w:val="-2"/>
                      <w:sz w:val="23"/>
                    </w:rPr>
                    <w:t>Comments/Notes: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40"/>
        <w:ind w:left="111"/>
      </w:pPr>
      <w:r>
        <w:rPr/>
        <w:t>*This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WDH,</w:t>
      </w:r>
      <w:r>
        <w:rPr>
          <w:spacing w:val="-3"/>
        </w:rPr>
        <w:t> </w:t>
      </w:r>
      <w:r>
        <w:rPr/>
        <w:t>Aging</w:t>
      </w:r>
      <w:r>
        <w:rPr>
          <w:spacing w:val="-4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Title</w:t>
      </w:r>
      <w:r>
        <w:rPr>
          <w:spacing w:val="-4"/>
        </w:rPr>
        <w:t> </w:t>
      </w:r>
      <w:r>
        <w:rPr/>
        <w:t>III-C1,</w:t>
      </w:r>
      <w:r>
        <w:rPr>
          <w:spacing w:val="-4"/>
        </w:rPr>
        <w:t> </w:t>
      </w:r>
      <w:r>
        <w:rPr/>
        <w:t>C2,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WYHS</w:t>
      </w:r>
      <w:r>
        <w:rPr>
          <w:spacing w:val="-3"/>
        </w:rPr>
        <w:t> </w:t>
      </w:r>
      <w:r>
        <w:rPr/>
        <w:t>eligible</w:t>
      </w:r>
      <w:r>
        <w:rPr>
          <w:spacing w:val="-4"/>
        </w:rPr>
        <w:t> </w:t>
      </w:r>
      <w:r>
        <w:rPr>
          <w:spacing w:val="-2"/>
        </w:rPr>
        <w:t>participants.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300" w:footer="611" w:top="1040" w:bottom="800" w:left="520" w:right="5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501"/>
        <w:gridCol w:w="810"/>
        <w:gridCol w:w="4862"/>
      </w:tblGrid>
      <w:tr>
        <w:trPr>
          <w:trHeight w:val="729" w:hRule="atLeast"/>
        </w:trPr>
        <w:tc>
          <w:tcPr>
            <w:tcW w:w="812" w:type="dxa"/>
          </w:tcPr>
          <w:p>
            <w:pPr>
              <w:pStyle w:val="TableParagraph"/>
              <w:spacing w:before="99"/>
              <w:ind w:right="141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501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ADLs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(Activities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Daily</w:t>
            </w:r>
            <w:r>
              <w:rPr>
                <w:b/>
                <w:spacing w:val="-2"/>
                <w:sz w:val="23"/>
              </w:rPr>
              <w:t> Living)</w:t>
            </w:r>
          </w:p>
        </w:tc>
        <w:tc>
          <w:tcPr>
            <w:tcW w:w="810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IADLs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(Instrumental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Daily </w:t>
            </w:r>
            <w:r>
              <w:rPr>
                <w:b/>
                <w:spacing w:val="-2"/>
                <w:sz w:val="23"/>
              </w:rPr>
              <w:t>Living)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BATHING.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PREPARE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MEALS.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prepares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Partial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EAT.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SHOPPING.</w:t>
            </w:r>
          </w:p>
        </w:tc>
      </w:tr>
      <w:tr>
        <w:trPr>
          <w:trHeight w:val="252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supervision/reminding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Shops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hands-on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phone</w:t>
            </w:r>
          </w:p>
        </w:tc>
      </w:tr>
      <w:tr>
        <w:trPr>
          <w:trHeight w:val="354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Bowel/Bladder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CONTINENCE.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MEDICATIONS.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Requires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occur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MONEY.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1787" w:hRule="atLeast"/>
        </w:trPr>
        <w:tc>
          <w:tcPr>
            <w:tcW w:w="812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2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0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TOILETING.</w:t>
            </w:r>
          </w:p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before="2"/>
              <w:ind w:left="97" w:right="111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monitoring Limited physical assistance Extensive assistance</w:t>
            </w:r>
          </w:p>
          <w:p>
            <w:pPr>
              <w:pStyle w:val="TableParagraph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perform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LIGHT </w:t>
            </w:r>
            <w:r>
              <w:rPr>
                <w:b/>
                <w:spacing w:val="-2"/>
                <w:sz w:val="23"/>
              </w:rPr>
              <w:t>HOUSEWORK.</w:t>
            </w:r>
          </w:p>
          <w:p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ind w:left="96" w:right="1598"/>
              <w:rPr>
                <w:sz w:val="23"/>
              </w:rPr>
            </w:pPr>
            <w:r>
              <w:rPr>
                <w:sz w:val="23"/>
              </w:rPr>
              <w:t>Needs assistance sometimes Needs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assistance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most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time Unable to perform tasks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DRESSING.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LAUNDRY.</w:t>
            </w:r>
          </w:p>
        </w:tc>
      </w:tr>
      <w:tr>
        <w:trPr>
          <w:trHeight w:val="251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2"/>
                <w:sz w:val="22"/>
              </w:rPr>
              <w:t> 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Supervision/cueing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monitoring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313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245" w:val="left" w:leader="none"/>
              </w:tabs>
              <w:spacing w:line="234" w:lineRule="exact" w:before="99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ACC Signature: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TELEPHONE.</w:t>
            </w:r>
          </w:p>
        </w:tc>
      </w:tr>
      <w:tr>
        <w:trPr>
          <w:trHeight w:val="857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25" w:val="left" w:leader="none"/>
              </w:tabs>
              <w:spacing w:line="276" w:lineRule="auto" w:before="36"/>
              <w:ind w:left="98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Date: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Quarter Period: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line="252" w:lineRule="exact"/>
              <w:ind w:left="96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629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3" w:val="left" w:leader="none"/>
              </w:tabs>
              <w:spacing w:line="276" w:lineRule="auto"/>
              <w:ind w:left="98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ADL Total Number: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ADL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Score: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40"/>
                <w:sz w:val="22"/>
                <w:u w:val="single"/>
              </w:rPr>
              <w:t> 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82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access </w:t>
            </w:r>
            <w:r>
              <w:rPr>
                <w:b/>
                <w:spacing w:val="-2"/>
                <w:sz w:val="23"/>
              </w:rPr>
              <w:t>TRANSPORTATION.</w:t>
            </w:r>
          </w:p>
        </w:tc>
      </w:tr>
      <w:tr>
        <w:trPr>
          <w:trHeight w:val="530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5246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Number: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  <w:p>
            <w:pPr>
              <w:pStyle w:val="TableParagraph"/>
              <w:spacing w:line="247" w:lineRule="exact" w:before="2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spacing w:line="251" w:lineRule="exact" w:before="2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help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time</w:t>
            </w:r>
          </w:p>
        </w:tc>
      </w:tr>
      <w:tr>
        <w:trPr>
          <w:trHeight w:val="263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7" w:val="left" w:leader="none"/>
              </w:tabs>
              <w:spacing w:line="244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Score: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others</w:t>
            </w:r>
          </w:p>
        </w:tc>
      </w:tr>
      <w:tr>
        <w:trPr>
          <w:trHeight w:val="415" w:hRule="atLeast"/>
        </w:trPr>
        <w:tc>
          <w:tcPr>
            <w:tcW w:w="531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5248" w:val="left" w:leader="none"/>
              </w:tabs>
              <w:spacing w:before="2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Eligible Participant Initials: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z w:val="23"/>
              </w:rPr>
              <w:t>Requires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ambulance</w:t>
            </w:r>
          </w:p>
        </w:tc>
      </w:tr>
    </w:tbl>
    <w:p>
      <w:pPr>
        <w:pStyle w:val="BodyText"/>
        <w:spacing w:line="276" w:lineRule="auto" w:before="8"/>
        <w:ind w:left="111" w:right="68"/>
      </w:pPr>
      <w:r>
        <w:rPr/>
        <w:t>*This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/>
        <w:t>is for</w:t>
      </w:r>
      <w:r>
        <w:rPr>
          <w:spacing w:val="-2"/>
        </w:rPr>
        <w:t> </w:t>
      </w:r>
      <w:r>
        <w:rPr/>
        <w:t>WDH,</w:t>
      </w:r>
      <w:r>
        <w:rPr>
          <w:spacing w:val="-2"/>
        </w:rPr>
        <w:t> </w:t>
      </w:r>
      <w:r>
        <w:rPr/>
        <w:t>Aging</w:t>
      </w:r>
      <w:r>
        <w:rPr>
          <w:spacing w:val="-4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Title</w:t>
      </w:r>
      <w:r>
        <w:rPr>
          <w:spacing w:val="-4"/>
        </w:rPr>
        <w:t> </w:t>
      </w:r>
      <w:r>
        <w:rPr/>
        <w:t>III-B</w:t>
      </w:r>
      <w:r>
        <w:rPr>
          <w:spacing w:val="-2"/>
        </w:rPr>
        <w:t> </w:t>
      </w:r>
      <w:r>
        <w:rPr/>
        <w:t>(</w:t>
      </w:r>
      <w:r>
        <w:rPr>
          <w:b/>
        </w:rPr>
        <w:t>Chore</w:t>
      </w:r>
      <w:r>
        <w:rPr>
          <w:b/>
          <w:spacing w:val="-5"/>
        </w:rPr>
        <w:t> </w:t>
      </w:r>
      <w:r>
        <w:rPr>
          <w:b/>
        </w:rPr>
        <w:t>Services</w:t>
      </w:r>
      <w:r>
        <w:rPr>
          <w:b/>
          <w:spacing w:val="-4"/>
        </w:rPr>
        <w:t> </w:t>
      </w:r>
      <w:r>
        <w:rPr>
          <w:b/>
        </w:rPr>
        <w:t>Only</w:t>
      </w:r>
      <w:r>
        <w:rPr/>
        <w:t>),</w:t>
      </w:r>
      <w:r>
        <w:rPr>
          <w:spacing w:val="-2"/>
        </w:rPr>
        <w:t> </w:t>
      </w:r>
      <w:r>
        <w:rPr/>
        <w:t>Title</w:t>
      </w:r>
      <w:r>
        <w:rPr>
          <w:spacing w:val="-4"/>
        </w:rPr>
        <w:t> </w:t>
      </w:r>
      <w:r>
        <w:rPr/>
        <w:t>III-C2,</w:t>
      </w:r>
      <w:r>
        <w:rPr>
          <w:spacing w:val="-3"/>
        </w:rPr>
        <w:t> </w:t>
      </w:r>
      <w:r>
        <w:rPr/>
        <w:t>Title</w:t>
      </w:r>
      <w:r>
        <w:rPr>
          <w:spacing w:val="-4"/>
        </w:rPr>
        <w:t> </w:t>
      </w:r>
      <w:r>
        <w:rPr/>
        <w:t>III-E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WYHS</w:t>
      </w:r>
      <w:r>
        <w:rPr>
          <w:spacing w:val="-3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participants. Initial ADL/IADL for new assessment or renewal, to be completed by an ACC, or your organization’s program support staff.</w:t>
      </w:r>
    </w:p>
    <w:p>
      <w:pPr>
        <w:spacing w:after="0" w:line="276" w:lineRule="auto"/>
        <w:sectPr>
          <w:pgSz w:w="12240" w:h="15840"/>
          <w:pgMar w:header="300" w:footer="611" w:top="1040" w:bottom="800" w:left="520" w:right="5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501"/>
        <w:gridCol w:w="810"/>
        <w:gridCol w:w="4862"/>
      </w:tblGrid>
      <w:tr>
        <w:trPr>
          <w:trHeight w:val="729" w:hRule="atLeast"/>
        </w:trPr>
        <w:tc>
          <w:tcPr>
            <w:tcW w:w="812" w:type="dxa"/>
          </w:tcPr>
          <w:p>
            <w:pPr>
              <w:pStyle w:val="TableParagraph"/>
              <w:spacing w:before="99"/>
              <w:ind w:right="141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501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ADLs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(Activities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Daily</w:t>
            </w:r>
            <w:r>
              <w:rPr>
                <w:b/>
                <w:spacing w:val="-2"/>
                <w:sz w:val="23"/>
              </w:rPr>
              <w:t> Living)</w:t>
            </w:r>
          </w:p>
        </w:tc>
        <w:tc>
          <w:tcPr>
            <w:tcW w:w="810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IADLs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(Instrumental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Daily </w:t>
            </w:r>
            <w:r>
              <w:rPr>
                <w:b/>
                <w:spacing w:val="-2"/>
                <w:sz w:val="23"/>
              </w:rPr>
              <w:t>Living)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BATHING.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PREPARE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MEALS.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prepares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Partial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EAT.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SHOPPING.</w:t>
            </w:r>
          </w:p>
        </w:tc>
      </w:tr>
      <w:tr>
        <w:trPr>
          <w:trHeight w:val="252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supervision/reminding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Shops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hands-on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phone</w:t>
            </w:r>
          </w:p>
        </w:tc>
      </w:tr>
      <w:tr>
        <w:trPr>
          <w:trHeight w:val="354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Bowel/Bladder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CONTINENCE.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MEDICATIONS.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Requires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occur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MONEY.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1787" w:hRule="atLeast"/>
        </w:trPr>
        <w:tc>
          <w:tcPr>
            <w:tcW w:w="812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2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0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TOILETING.</w:t>
            </w:r>
          </w:p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before="2"/>
              <w:ind w:left="97" w:right="111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monitoring Limited physical assistance Extensive assistance</w:t>
            </w:r>
          </w:p>
          <w:p>
            <w:pPr>
              <w:pStyle w:val="TableParagraph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perform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LIGHT </w:t>
            </w:r>
            <w:r>
              <w:rPr>
                <w:b/>
                <w:spacing w:val="-2"/>
                <w:sz w:val="23"/>
              </w:rPr>
              <w:t>HOUSEWORK.</w:t>
            </w:r>
          </w:p>
          <w:p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ind w:left="96" w:right="1598"/>
              <w:rPr>
                <w:sz w:val="23"/>
              </w:rPr>
            </w:pPr>
            <w:r>
              <w:rPr>
                <w:sz w:val="23"/>
              </w:rPr>
              <w:t>Needs assistance sometimes Needs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assistance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most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time Unable to perform tasks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DRESSING.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2"/>
                <w:sz w:val="22"/>
              </w:rPr>
              <w:t> LAUNDRY.</w:t>
            </w:r>
          </w:p>
        </w:tc>
      </w:tr>
      <w:tr>
        <w:trPr>
          <w:trHeight w:val="251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2"/>
                <w:sz w:val="22"/>
              </w:rPr>
              <w:t> 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Supervision/cueing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monitoring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313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244" w:val="left" w:leader="none"/>
              </w:tabs>
              <w:spacing w:line="234" w:lineRule="exact" w:before="99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ACC Signature: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TELEPHONE.</w:t>
            </w:r>
          </w:p>
        </w:tc>
      </w:tr>
      <w:tr>
        <w:trPr>
          <w:trHeight w:val="857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25" w:val="left" w:leader="none"/>
              </w:tabs>
              <w:spacing w:line="276" w:lineRule="auto" w:before="36"/>
              <w:ind w:left="98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Date: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Quarter Period: </w:t>
            </w:r>
            <w:r>
              <w:rPr>
                <w:b/>
                <w:sz w:val="22"/>
                <w:u w:val="single"/>
              </w:rPr>
              <w:tab/>
              <w:t> 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line="252" w:lineRule="exact"/>
              <w:ind w:left="96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629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3" w:val="left" w:leader="none"/>
              </w:tabs>
              <w:spacing w:line="276" w:lineRule="auto"/>
              <w:ind w:left="98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ADL Total Number: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ADL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Score: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40"/>
                <w:sz w:val="22"/>
                <w:u w:val="single"/>
              </w:rPr>
              <w:t> 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82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access </w:t>
            </w:r>
            <w:r>
              <w:rPr>
                <w:b/>
                <w:spacing w:val="-2"/>
                <w:sz w:val="23"/>
              </w:rPr>
              <w:t>TRANSPORTATION.</w:t>
            </w:r>
          </w:p>
        </w:tc>
      </w:tr>
      <w:tr>
        <w:trPr>
          <w:trHeight w:val="530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5244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Number: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  <w:p>
            <w:pPr>
              <w:pStyle w:val="TableParagraph"/>
              <w:spacing w:line="247" w:lineRule="exact" w:before="2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spacing w:line="251" w:lineRule="exact" w:before="2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help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time</w:t>
            </w:r>
          </w:p>
        </w:tc>
      </w:tr>
      <w:tr>
        <w:trPr>
          <w:trHeight w:val="263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44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Score: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others</w:t>
            </w:r>
          </w:p>
        </w:tc>
      </w:tr>
      <w:tr>
        <w:trPr>
          <w:trHeight w:val="415" w:hRule="atLeast"/>
        </w:trPr>
        <w:tc>
          <w:tcPr>
            <w:tcW w:w="531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5250" w:val="left" w:leader="none"/>
              </w:tabs>
              <w:spacing w:before="2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Eligible Participant Initials: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z w:val="23"/>
              </w:rPr>
              <w:t>Requires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ambulance</w:t>
            </w:r>
          </w:p>
        </w:tc>
      </w:tr>
    </w:tbl>
    <w:p>
      <w:pPr>
        <w:pStyle w:val="BodyText"/>
        <w:spacing w:line="276" w:lineRule="auto" w:before="8"/>
        <w:ind w:left="111" w:right="3669"/>
      </w:pPr>
      <w:r>
        <w:rPr/>
        <w:t>*This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WDH,</w:t>
      </w:r>
      <w:r>
        <w:rPr>
          <w:spacing w:val="-3"/>
        </w:rPr>
        <w:t> </w:t>
      </w:r>
      <w:r>
        <w:rPr/>
        <w:t>Aging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Title</w:t>
      </w:r>
      <w:r>
        <w:rPr>
          <w:spacing w:val="-5"/>
        </w:rPr>
        <w:t> </w:t>
      </w:r>
      <w:r>
        <w:rPr/>
        <w:t>III-E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WYHS</w:t>
      </w:r>
      <w:r>
        <w:rPr>
          <w:spacing w:val="-5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participants. Quarterly ADL/IADL 1-3, to be completed by an ACC.</w:t>
      </w:r>
    </w:p>
    <w:p>
      <w:pPr>
        <w:spacing w:after="0" w:line="276" w:lineRule="auto"/>
        <w:sectPr>
          <w:pgSz w:w="12240" w:h="15840"/>
          <w:pgMar w:header="300" w:footer="611" w:top="1040" w:bottom="800" w:left="520" w:right="5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501"/>
        <w:gridCol w:w="810"/>
        <w:gridCol w:w="4862"/>
      </w:tblGrid>
      <w:tr>
        <w:trPr>
          <w:trHeight w:val="729" w:hRule="atLeast"/>
        </w:trPr>
        <w:tc>
          <w:tcPr>
            <w:tcW w:w="812" w:type="dxa"/>
          </w:tcPr>
          <w:p>
            <w:pPr>
              <w:pStyle w:val="TableParagraph"/>
              <w:spacing w:before="99"/>
              <w:ind w:right="141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501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ADLs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(Activities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Daily</w:t>
            </w:r>
            <w:r>
              <w:rPr>
                <w:b/>
                <w:spacing w:val="-2"/>
                <w:sz w:val="23"/>
              </w:rPr>
              <w:t> Living)</w:t>
            </w:r>
          </w:p>
        </w:tc>
        <w:tc>
          <w:tcPr>
            <w:tcW w:w="810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IADLs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(Instrumental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Daily </w:t>
            </w:r>
            <w:r>
              <w:rPr>
                <w:b/>
                <w:spacing w:val="-2"/>
                <w:sz w:val="23"/>
              </w:rPr>
              <w:t>Living)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BATHING.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PREPARE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MEALS.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prepares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Partial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EAT.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SHOPPING.</w:t>
            </w:r>
          </w:p>
        </w:tc>
      </w:tr>
      <w:tr>
        <w:trPr>
          <w:trHeight w:val="252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supervision/reminding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Shops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hands-on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phone</w:t>
            </w:r>
          </w:p>
        </w:tc>
      </w:tr>
      <w:tr>
        <w:trPr>
          <w:trHeight w:val="354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Bowel/Bladder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CONTINENCE.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MEDICATIONS.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Requires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occur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MONEY.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1787" w:hRule="atLeast"/>
        </w:trPr>
        <w:tc>
          <w:tcPr>
            <w:tcW w:w="812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2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0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TOILETING.</w:t>
            </w:r>
          </w:p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before="2"/>
              <w:ind w:left="97" w:right="111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monitoring Limited physical assistance Extensive assistance</w:t>
            </w:r>
          </w:p>
          <w:p>
            <w:pPr>
              <w:pStyle w:val="TableParagraph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perform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LIGHT </w:t>
            </w:r>
            <w:r>
              <w:rPr>
                <w:b/>
                <w:spacing w:val="-2"/>
                <w:sz w:val="23"/>
              </w:rPr>
              <w:t>HOUSEWORK.</w:t>
            </w:r>
          </w:p>
          <w:p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ind w:left="96" w:right="1598"/>
              <w:rPr>
                <w:sz w:val="23"/>
              </w:rPr>
            </w:pPr>
            <w:r>
              <w:rPr>
                <w:sz w:val="23"/>
              </w:rPr>
              <w:t>Needs assistance sometimes Needs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assistance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most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time Unable to perform tasks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DRESSING.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2"/>
                <w:sz w:val="22"/>
              </w:rPr>
              <w:t> LAUNDRY.</w:t>
            </w:r>
          </w:p>
        </w:tc>
      </w:tr>
      <w:tr>
        <w:trPr>
          <w:trHeight w:val="251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2"/>
                <w:sz w:val="22"/>
              </w:rPr>
              <w:t> 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Supervision/cueing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monitoring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313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244" w:val="left" w:leader="none"/>
              </w:tabs>
              <w:spacing w:line="234" w:lineRule="exact" w:before="99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ACC Signature: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TELEPHONE.</w:t>
            </w:r>
          </w:p>
        </w:tc>
      </w:tr>
      <w:tr>
        <w:trPr>
          <w:trHeight w:val="857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25" w:val="left" w:leader="none"/>
              </w:tabs>
              <w:spacing w:line="276" w:lineRule="auto" w:before="36"/>
              <w:ind w:left="98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Date: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Quarter Period: </w:t>
            </w:r>
            <w:r>
              <w:rPr>
                <w:b/>
                <w:sz w:val="22"/>
                <w:u w:val="single"/>
              </w:rPr>
              <w:tab/>
              <w:t> 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line="252" w:lineRule="exact"/>
              <w:ind w:left="96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629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3" w:val="left" w:leader="none"/>
              </w:tabs>
              <w:spacing w:line="276" w:lineRule="auto"/>
              <w:ind w:left="98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ADL Total Number: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ADL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Score: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40"/>
                <w:sz w:val="22"/>
                <w:u w:val="single"/>
              </w:rPr>
              <w:t> 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82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access </w:t>
            </w:r>
            <w:r>
              <w:rPr>
                <w:b/>
                <w:spacing w:val="-2"/>
                <w:sz w:val="23"/>
              </w:rPr>
              <w:t>TRANSPORTATION.</w:t>
            </w:r>
          </w:p>
        </w:tc>
      </w:tr>
      <w:tr>
        <w:trPr>
          <w:trHeight w:val="530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5244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Number: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  <w:p>
            <w:pPr>
              <w:pStyle w:val="TableParagraph"/>
              <w:spacing w:line="247" w:lineRule="exact" w:before="2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spacing w:line="251" w:lineRule="exact" w:before="2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help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time</w:t>
            </w:r>
          </w:p>
        </w:tc>
      </w:tr>
      <w:tr>
        <w:trPr>
          <w:trHeight w:val="263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44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Score: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others</w:t>
            </w:r>
          </w:p>
        </w:tc>
      </w:tr>
      <w:tr>
        <w:trPr>
          <w:trHeight w:val="377" w:hRule="atLeast"/>
        </w:trPr>
        <w:tc>
          <w:tcPr>
            <w:tcW w:w="531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5250" w:val="left" w:leader="none"/>
              </w:tabs>
              <w:spacing w:before="2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Eligible Participant Initials: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z w:val="23"/>
              </w:rPr>
              <w:t>Requires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ambulance</w:t>
            </w:r>
          </w:p>
        </w:tc>
      </w:tr>
    </w:tbl>
    <w:p>
      <w:pPr>
        <w:pStyle w:val="BodyText"/>
        <w:spacing w:line="276" w:lineRule="auto" w:before="8"/>
        <w:ind w:left="111" w:right="3669"/>
      </w:pPr>
      <w:r>
        <w:rPr/>
        <w:t>*This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WDH,</w:t>
      </w:r>
      <w:r>
        <w:rPr>
          <w:spacing w:val="-3"/>
        </w:rPr>
        <w:t> </w:t>
      </w:r>
      <w:r>
        <w:rPr/>
        <w:t>Aging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Title</w:t>
      </w:r>
      <w:r>
        <w:rPr>
          <w:spacing w:val="-5"/>
        </w:rPr>
        <w:t> </w:t>
      </w:r>
      <w:r>
        <w:rPr/>
        <w:t>III-E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WYHS</w:t>
      </w:r>
      <w:r>
        <w:rPr>
          <w:spacing w:val="-5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participants. Quarterly ADL/IADL 2-3, to be completed by an ACC.</w:t>
      </w:r>
    </w:p>
    <w:p>
      <w:pPr>
        <w:spacing w:after="0" w:line="276" w:lineRule="auto"/>
        <w:sectPr>
          <w:pgSz w:w="12240" w:h="15840"/>
          <w:pgMar w:header="300" w:footer="611" w:top="1040" w:bottom="800" w:left="520" w:right="5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501"/>
        <w:gridCol w:w="810"/>
        <w:gridCol w:w="4862"/>
      </w:tblGrid>
      <w:tr>
        <w:trPr>
          <w:trHeight w:val="729" w:hRule="atLeast"/>
        </w:trPr>
        <w:tc>
          <w:tcPr>
            <w:tcW w:w="812" w:type="dxa"/>
          </w:tcPr>
          <w:p>
            <w:pPr>
              <w:pStyle w:val="TableParagraph"/>
              <w:spacing w:before="99"/>
              <w:ind w:right="141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501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ADLs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(Activities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Daily</w:t>
            </w:r>
            <w:r>
              <w:rPr>
                <w:b/>
                <w:spacing w:val="-2"/>
                <w:sz w:val="23"/>
              </w:rPr>
              <w:t> Living)</w:t>
            </w:r>
          </w:p>
        </w:tc>
        <w:tc>
          <w:tcPr>
            <w:tcW w:w="810" w:type="dxa"/>
          </w:tcPr>
          <w:p>
            <w:pPr>
              <w:pStyle w:val="TableParagraph"/>
              <w:spacing w:before="99"/>
              <w:ind w:left="9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Score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IADLs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(Instrumental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Daily </w:t>
            </w:r>
            <w:r>
              <w:rPr>
                <w:b/>
                <w:spacing w:val="-2"/>
                <w:sz w:val="23"/>
              </w:rPr>
              <w:t>Living)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BATHING.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PREPARE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MEALS.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prepares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Partial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meals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EAT.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SHOPPING.</w:t>
            </w:r>
          </w:p>
        </w:tc>
      </w:tr>
      <w:tr>
        <w:trPr>
          <w:trHeight w:val="252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Intermittent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supervision/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supervision/reminding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Shops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hands-on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phone</w:t>
            </w:r>
          </w:p>
        </w:tc>
      </w:tr>
      <w:tr>
        <w:trPr>
          <w:trHeight w:val="354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Bowel/Bladder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CONTINENCE.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MEDICATIONS.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Requires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Independent/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occur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MONEY.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sometimes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Completely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1787" w:hRule="atLeast"/>
        </w:trPr>
        <w:tc>
          <w:tcPr>
            <w:tcW w:w="812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2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0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TOILETING.</w:t>
            </w:r>
          </w:p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before="2"/>
              <w:ind w:left="97" w:right="111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monitoring Limited physical assistance Extensive assistance</w:t>
            </w:r>
          </w:p>
          <w:p>
            <w:pPr>
              <w:pStyle w:val="TableParagraph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99"/>
              <w:ind w:left="96" w:right="207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perform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LIGHT </w:t>
            </w:r>
            <w:r>
              <w:rPr>
                <w:b/>
                <w:spacing w:val="-2"/>
                <w:sz w:val="23"/>
              </w:rPr>
              <w:t>HOUSEWORK.</w:t>
            </w:r>
          </w:p>
          <w:p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ind w:left="96" w:right="1598"/>
              <w:rPr>
                <w:sz w:val="23"/>
              </w:rPr>
            </w:pPr>
            <w:r>
              <w:rPr>
                <w:sz w:val="23"/>
              </w:rPr>
              <w:t>Needs assistance sometimes Needs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assistance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most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time Unable to perform tasks</w:t>
            </w:r>
          </w:p>
        </w:tc>
      </w:tr>
      <w:tr>
        <w:trPr>
          <w:trHeight w:val="353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1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DRESSING.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perform</w:t>
            </w:r>
            <w:r>
              <w:rPr>
                <w:b/>
                <w:spacing w:val="-2"/>
                <w:sz w:val="22"/>
              </w:rPr>
              <w:t> LAUNDRY.</w:t>
            </w:r>
          </w:p>
        </w:tc>
      </w:tr>
      <w:tr>
        <w:trPr>
          <w:trHeight w:val="251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7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help/</w:t>
            </w:r>
            <w:r>
              <w:rPr>
                <w:spacing w:val="-2"/>
                <w:sz w:val="22"/>
              </w:rPr>
              <w:t> Independent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Supervision/cueing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Reminding,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monitoring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dependent</w:t>
            </w:r>
          </w:p>
        </w:tc>
      </w:tr>
      <w:tr>
        <w:trPr>
          <w:trHeight w:val="253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7"/>
              <w:rPr>
                <w:sz w:val="22"/>
              </w:rPr>
            </w:pPr>
            <w:r>
              <w:rPr>
                <w:sz w:val="22"/>
              </w:rPr>
              <w:t>Extensive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50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dependence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313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245" w:val="left" w:leader="none"/>
              </w:tabs>
              <w:spacing w:line="234" w:lineRule="exact" w:before="99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ACC Signature: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99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Rate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TELEPHONE.</w:t>
            </w:r>
          </w:p>
        </w:tc>
      </w:tr>
      <w:tr>
        <w:trPr>
          <w:trHeight w:val="857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25" w:val="left" w:leader="none"/>
              </w:tabs>
              <w:spacing w:line="276" w:lineRule="auto" w:before="36"/>
              <w:ind w:left="98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Date: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Quarter Period: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  <w:p>
            <w:pPr>
              <w:pStyle w:val="TableParagraph"/>
              <w:spacing w:line="252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  <w:p>
            <w:pPr>
              <w:pStyle w:val="TableParagraph"/>
              <w:spacing w:line="252" w:lineRule="exact"/>
              <w:ind w:left="96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 without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629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3" w:val="left" w:leader="none"/>
              </w:tabs>
              <w:spacing w:line="276" w:lineRule="auto"/>
              <w:ind w:left="98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ADL Total Number: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ADL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Score: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40"/>
                <w:sz w:val="22"/>
                <w:u w:val="single"/>
              </w:rPr>
              <w:t> 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2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82"/>
              <w:ind w:left="96" w:right="207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client’s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ability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access </w:t>
            </w:r>
            <w:r>
              <w:rPr>
                <w:b/>
                <w:spacing w:val="-2"/>
                <w:sz w:val="23"/>
              </w:rPr>
              <w:t>TRANSPORTATION.</w:t>
            </w:r>
          </w:p>
        </w:tc>
      </w:tr>
      <w:tr>
        <w:trPr>
          <w:trHeight w:val="530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5245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Number: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0</w:t>
            </w:r>
          </w:p>
          <w:p>
            <w:pPr>
              <w:pStyle w:val="TableParagraph"/>
              <w:spacing w:line="247" w:lineRule="exact" w:before="2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Independent</w:t>
            </w:r>
          </w:p>
          <w:p>
            <w:pPr>
              <w:pStyle w:val="TableParagraph"/>
              <w:spacing w:line="251" w:lineRule="exact" w:before="2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help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time</w:t>
            </w:r>
          </w:p>
        </w:tc>
      </w:tr>
      <w:tr>
        <w:trPr>
          <w:trHeight w:val="263" w:hRule="atLeast"/>
        </w:trPr>
        <w:tc>
          <w:tcPr>
            <w:tcW w:w="53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44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IADL Total Score: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sz w:val="23"/>
              </w:rPr>
              <w:t>Done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others</w:t>
            </w:r>
          </w:p>
        </w:tc>
      </w:tr>
      <w:tr>
        <w:trPr>
          <w:trHeight w:val="377" w:hRule="atLeast"/>
        </w:trPr>
        <w:tc>
          <w:tcPr>
            <w:tcW w:w="531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5248" w:val="left" w:leader="none"/>
              </w:tabs>
              <w:spacing w:before="2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Eligible Participant Initials: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48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sz w:val="23"/>
              </w:rPr>
              <w:t>Requires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ambulance</w:t>
            </w:r>
          </w:p>
        </w:tc>
      </w:tr>
    </w:tbl>
    <w:p>
      <w:pPr>
        <w:pStyle w:val="BodyText"/>
        <w:spacing w:line="276" w:lineRule="auto" w:before="8"/>
        <w:ind w:left="111" w:right="3669"/>
      </w:pPr>
      <w:r>
        <w:rPr/>
        <w:t>*This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WDH,</w:t>
      </w:r>
      <w:r>
        <w:rPr>
          <w:spacing w:val="-3"/>
        </w:rPr>
        <w:t> </w:t>
      </w:r>
      <w:r>
        <w:rPr/>
        <w:t>Aging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Title</w:t>
      </w:r>
      <w:r>
        <w:rPr>
          <w:spacing w:val="-5"/>
        </w:rPr>
        <w:t> </w:t>
      </w:r>
      <w:r>
        <w:rPr/>
        <w:t>III-E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WYHS</w:t>
      </w:r>
      <w:r>
        <w:rPr>
          <w:spacing w:val="-5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participants. Quarterly ADL/IADL 3-3, to be completed by an ACC.</w:t>
      </w:r>
    </w:p>
    <w:sectPr>
      <w:pgSz w:w="12240" w:h="15840"/>
      <w:pgMar w:header="300" w:footer="611" w:top="1040" w:bottom="80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6540288">
          <wp:simplePos x="0" y="0"/>
          <wp:positionH relativeFrom="page">
            <wp:posOffset>380209</wp:posOffset>
          </wp:positionH>
          <wp:positionV relativeFrom="page">
            <wp:posOffset>9495594</wp:posOffset>
          </wp:positionV>
          <wp:extent cx="991390" cy="429068"/>
          <wp:effectExtent l="0" t="0" r="0" b="0"/>
          <wp:wrapNone/>
          <wp:docPr id="1" name="image1.png" descr="G:\Aging\Aging Secretary\WDH Logos\WDH Logo Horizontal no tag line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390" cy="42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72.159973pt;margin-top:759.922119pt;width:12.55pt;height:14.25pt;mso-position-horizontal-relative:page;mso-position-vertical-relative:page;z-index:-16775680" type="#_x0000_t202" id="docshape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1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6541824">
          <wp:simplePos x="0" y="0"/>
          <wp:positionH relativeFrom="page">
            <wp:posOffset>389734</wp:posOffset>
          </wp:positionH>
          <wp:positionV relativeFrom="page">
            <wp:posOffset>9543219</wp:posOffset>
          </wp:positionV>
          <wp:extent cx="991390" cy="429068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390" cy="42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72.159973pt;margin-top:759.922119pt;width:12.55pt;height:14.25pt;mso-position-horizontal-relative:page;mso-position-vertical-relative:page;z-index:-16774144" type="#_x0000_t202" id="docshape5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2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489990pt;margin-top:12.066641pt;width:296.3pt;height:27.6pt;mso-position-horizontal-relative:page;mso-position-vertical-relative:page;z-index:-1677721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Aging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Needs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Evaluation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Summary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(AGNES)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One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Form</w:t>
                </w:r>
              </w:p>
              <w:p>
                <w:pPr>
                  <w:spacing w:before="39"/>
                  <w:ind w:left="22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This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form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  <w:u w:val="single"/>
                  </w:rPr>
                  <w:t>may</w:t>
                </w:r>
                <w:r>
                  <w:rPr>
                    <w:b/>
                    <w:spacing w:val="-3"/>
                    <w:sz w:val="18"/>
                    <w:u w:val="single"/>
                  </w:rPr>
                  <w:t> </w:t>
                </w:r>
                <w:r>
                  <w:rPr>
                    <w:b/>
                    <w:sz w:val="18"/>
                    <w:u w:val="single"/>
                  </w:rPr>
                  <w:t>not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be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altered.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Revised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pacing w:val="-2"/>
                    <w:sz w:val="18"/>
                  </w:rPr>
                  <w:t>2/3/2023.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840pt;margin-top:14.669668pt;width:185.85pt;height:25pt;mso-position-horizontal-relative:page;mso-position-vertical-relative:page;z-index:-16776704" type="#_x0000_t202" id="docshape2" filled="false" stroked="false">
          <v:textbox inset="0,0,0,0">
            <w:txbxContent>
              <w:p>
                <w:pPr>
                  <w:spacing w:before="13"/>
                  <w:ind w:left="34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¿Hablas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Español?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rFonts w:ascii="Wingdings" w:hAnsi="Wingdings"/>
                    <w:sz w:val="18"/>
                  </w:rPr>
                  <w:t></w:t>
                </w:r>
                <w:r>
                  <w:rPr>
                    <w:sz w:val="18"/>
                  </w:rPr>
                  <w:t>Si</w:t>
                </w:r>
                <w:r>
                  <w:rPr>
                    <w:spacing w:val="41"/>
                    <w:sz w:val="18"/>
                  </w:rPr>
                  <w:t>  </w:t>
                </w:r>
                <w:r>
                  <w:rPr>
                    <w:rFonts w:ascii="Wingdings" w:hAnsi="Wingdings"/>
                    <w:spacing w:val="-5"/>
                    <w:sz w:val="18"/>
                  </w:rPr>
                  <w:t></w:t>
                </w:r>
                <w:r>
                  <w:rPr>
                    <w:spacing w:val="-5"/>
                    <w:sz w:val="18"/>
                  </w:rPr>
                  <w:t>No</w:t>
                </w:r>
              </w:p>
              <w:p>
                <w:pPr>
                  <w:spacing w:before="5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¿Necesitas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un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documento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en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Español? </w:t>
                </w:r>
                <w:r>
                  <w:rPr>
                    <w:rFonts w:ascii="Wingdings" w:hAnsi="Wingdings"/>
                    <w:sz w:val="18"/>
                  </w:rPr>
                  <w:t></w:t>
                </w:r>
                <w:r>
                  <w:rPr>
                    <w:sz w:val="18"/>
                  </w:rPr>
                  <w:t>Si</w:t>
                </w:r>
                <w:r>
                  <w:rPr>
                    <w:spacing w:val="41"/>
                    <w:sz w:val="18"/>
                  </w:rPr>
                  <w:t>  </w:t>
                </w:r>
                <w:r>
                  <w:rPr>
                    <w:rFonts w:ascii="Wingdings" w:hAnsi="Wingdings"/>
                    <w:spacing w:val="-5"/>
                    <w:sz w:val="18"/>
                  </w:rPr>
                  <w:t></w:t>
                </w:r>
                <w:r>
                  <w:rPr>
                    <w:spacing w:val="-5"/>
                    <w:sz w:val="18"/>
                  </w:rPr>
                  <w:t>No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287.290009pt;margin-top:13.986641pt;width:294.5pt;height:27.75pt;mso-position-horizontal-relative:page;mso-position-vertical-relative:page;z-index:-16775168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Aging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Needs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Evaluation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Summary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(AGNES)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One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Form</w:t>
                </w:r>
              </w:p>
              <w:p>
                <w:pPr>
                  <w:spacing w:before="41"/>
                  <w:ind w:left="2201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This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form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  <w:u w:val="single"/>
                  </w:rPr>
                  <w:t>may</w:t>
                </w:r>
                <w:r>
                  <w:rPr>
                    <w:b/>
                    <w:spacing w:val="-3"/>
                    <w:sz w:val="18"/>
                    <w:u w:val="single"/>
                  </w:rPr>
                  <w:t> </w:t>
                </w:r>
                <w:r>
                  <w:rPr>
                    <w:b/>
                    <w:sz w:val="18"/>
                    <w:u w:val="single"/>
                  </w:rPr>
                  <w:t>not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be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altered.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Revised</w:t>
                </w:r>
                <w:r>
                  <w:rPr>
                    <w:b/>
                    <w:spacing w:val="-6"/>
                    <w:sz w:val="18"/>
                  </w:rPr>
                  <w:t> </w:t>
                </w:r>
                <w:r>
                  <w:rPr>
                    <w:b/>
                    <w:spacing w:val="-2"/>
                    <w:sz w:val="18"/>
                  </w:rPr>
                  <w:t>2/3/2023.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health.wyo.gov/admin/privacy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Kaitlyn</dc:creator>
  <dcterms:created xsi:type="dcterms:W3CDTF">2023-02-21T15:24:06Z</dcterms:created>
  <dcterms:modified xsi:type="dcterms:W3CDTF">2023-02-21T15:24:06Z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Word 2013</vt:lpwstr>
  </property>
</Properties>
</file>