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A19B" w14:textId="40B45ED1" w:rsidR="002A4D89" w:rsidRDefault="00B80D20" w:rsidP="003C30FA">
      <w:pPr>
        <w:spacing w:after="0" w:line="360" w:lineRule="auto"/>
        <w:jc w:val="both"/>
        <w:rPr>
          <w:rFonts w:cstheme="minorHAnsi"/>
        </w:rPr>
      </w:pPr>
      <w:r w:rsidRPr="00411335">
        <w:rPr>
          <w:rFonts w:cstheme="minorHAnsi"/>
        </w:rPr>
        <w:t>September 2019</w:t>
      </w:r>
    </w:p>
    <w:p w14:paraId="62A646E6" w14:textId="77777777" w:rsidR="00E04D5B" w:rsidRPr="00411335" w:rsidRDefault="00E04D5B" w:rsidP="003C30FA">
      <w:pPr>
        <w:spacing w:after="0" w:line="360" w:lineRule="auto"/>
        <w:jc w:val="both"/>
        <w:rPr>
          <w:rFonts w:cstheme="minorHAnsi"/>
        </w:rPr>
      </w:pPr>
    </w:p>
    <w:p w14:paraId="320E95E8" w14:textId="415C50E8" w:rsidR="00A80E30" w:rsidRPr="00411335" w:rsidRDefault="006F2909" w:rsidP="003C30FA">
      <w:pPr>
        <w:spacing w:after="0" w:line="360" w:lineRule="auto"/>
        <w:jc w:val="both"/>
        <w:rPr>
          <w:rFonts w:ascii="Calibri" w:hAnsi="Calibri" w:cs="Calibri"/>
        </w:rPr>
      </w:pPr>
      <w:r w:rsidRPr="00411335">
        <w:rPr>
          <w:rFonts w:ascii="Calibri" w:hAnsi="Calibri" w:cs="Calibri"/>
        </w:rPr>
        <w:t xml:space="preserve">Dear </w:t>
      </w:r>
      <w:r w:rsidR="00411335">
        <w:rPr>
          <w:rFonts w:ascii="Calibri" w:hAnsi="Calibri" w:cs="Calibri"/>
        </w:rPr>
        <w:t xml:space="preserve">Parents/Guardians </w:t>
      </w:r>
      <w:r w:rsidR="002A4D89" w:rsidRPr="00411335">
        <w:rPr>
          <w:rFonts w:ascii="Calibri" w:hAnsi="Calibri" w:cs="Calibri"/>
        </w:rPr>
        <w:t xml:space="preserve">&amp; </w:t>
      </w:r>
      <w:r w:rsidR="00A82EE8" w:rsidRPr="00411335">
        <w:rPr>
          <w:rFonts w:ascii="Calibri" w:hAnsi="Calibri" w:cs="Calibri"/>
        </w:rPr>
        <w:t xml:space="preserve">Friends </w:t>
      </w:r>
      <w:r w:rsidR="00411335">
        <w:rPr>
          <w:rFonts w:ascii="Calibri" w:hAnsi="Calibri" w:cs="Calibri"/>
        </w:rPr>
        <w:t xml:space="preserve">in </w:t>
      </w:r>
      <w:r w:rsidR="00B80D20" w:rsidRPr="00411335">
        <w:rPr>
          <w:rFonts w:ascii="Calibri" w:hAnsi="Calibri" w:cs="Calibri"/>
        </w:rPr>
        <w:t>Community</w:t>
      </w:r>
      <w:r w:rsidR="00411335">
        <w:rPr>
          <w:rFonts w:ascii="Calibri" w:hAnsi="Calibri" w:cs="Calibri"/>
        </w:rPr>
        <w:t xml:space="preserve"> School District 30</w:t>
      </w:r>
      <w:r w:rsidR="00B80D20" w:rsidRPr="00411335">
        <w:rPr>
          <w:rFonts w:ascii="Calibri" w:hAnsi="Calibri" w:cs="Calibri"/>
        </w:rPr>
        <w:t>:</w:t>
      </w:r>
    </w:p>
    <w:p w14:paraId="27B120E7" w14:textId="2E6BB668" w:rsidR="001D01D6" w:rsidRDefault="00B315B2" w:rsidP="003C30FA">
      <w:pPr>
        <w:spacing w:after="0" w:line="360" w:lineRule="auto"/>
        <w:ind w:firstLine="720"/>
        <w:jc w:val="both"/>
        <w:rPr>
          <w:rFonts w:ascii="Calibri" w:hAnsi="Calibri" w:cs="Calibri"/>
        </w:rPr>
      </w:pPr>
      <w:r w:rsidRPr="00411335">
        <w:rPr>
          <w:rFonts w:ascii="Calibri" w:hAnsi="Calibri" w:cs="Calibri"/>
        </w:rPr>
        <w:t xml:space="preserve">Welcome to the 2019-20 school year.  </w:t>
      </w:r>
      <w:r w:rsidR="008C1ADE" w:rsidRPr="00411335">
        <w:rPr>
          <w:rFonts w:ascii="Calibri" w:hAnsi="Calibri" w:cs="Calibri"/>
        </w:rPr>
        <w:t>T</w:t>
      </w:r>
      <w:r w:rsidR="006B3926" w:rsidRPr="00411335">
        <w:rPr>
          <w:rFonts w:ascii="Calibri" w:hAnsi="Calibri" w:cs="Calibri"/>
        </w:rPr>
        <w:t xml:space="preserve">his year </w:t>
      </w:r>
      <w:r w:rsidRPr="00411335">
        <w:rPr>
          <w:rFonts w:ascii="Calibri" w:hAnsi="Calibri" w:cs="Calibri"/>
        </w:rPr>
        <w:t xml:space="preserve">District 30 </w:t>
      </w:r>
      <w:r w:rsidR="006B3926" w:rsidRPr="00411335">
        <w:rPr>
          <w:rFonts w:ascii="Calibri" w:hAnsi="Calibri" w:cs="Calibri"/>
        </w:rPr>
        <w:t xml:space="preserve">will continue its mission to </w:t>
      </w:r>
      <w:r w:rsidRPr="00411335">
        <w:rPr>
          <w:rFonts w:ascii="Calibri" w:hAnsi="Calibri" w:cs="Calibri"/>
        </w:rPr>
        <w:t xml:space="preserve">provide an education that enables our children to be active learners and critical thinkers </w:t>
      </w:r>
      <w:r w:rsidR="00AF4FBD">
        <w:rPr>
          <w:rFonts w:ascii="Calibri" w:hAnsi="Calibri" w:cs="Calibri"/>
        </w:rPr>
        <w:t>in order to</w:t>
      </w:r>
      <w:r w:rsidR="00AF4FBD" w:rsidRPr="00411335">
        <w:rPr>
          <w:rFonts w:ascii="Calibri" w:hAnsi="Calibri" w:cs="Calibri"/>
        </w:rPr>
        <w:t xml:space="preserve"> </w:t>
      </w:r>
      <w:r w:rsidR="008C1ADE" w:rsidRPr="00411335">
        <w:rPr>
          <w:rFonts w:ascii="Calibri" w:hAnsi="Calibri" w:cs="Calibri"/>
        </w:rPr>
        <w:t xml:space="preserve">prepare </w:t>
      </w:r>
      <w:r w:rsidR="006B3926" w:rsidRPr="00411335">
        <w:rPr>
          <w:rFonts w:ascii="Calibri" w:hAnsi="Calibri" w:cs="Calibri"/>
        </w:rPr>
        <w:t xml:space="preserve">them to </w:t>
      </w:r>
      <w:r w:rsidRPr="00411335">
        <w:rPr>
          <w:rFonts w:ascii="Calibri" w:hAnsi="Calibri" w:cs="Calibri"/>
        </w:rPr>
        <w:t xml:space="preserve">follow their dreams and be productive members and leaders in </w:t>
      </w:r>
      <w:r w:rsidR="00696F66" w:rsidRPr="00411335">
        <w:rPr>
          <w:rFonts w:ascii="Calibri" w:hAnsi="Calibri" w:cs="Calibri"/>
        </w:rPr>
        <w:t>a</w:t>
      </w:r>
      <w:r w:rsidRPr="00411335">
        <w:rPr>
          <w:rFonts w:ascii="Calibri" w:hAnsi="Calibri" w:cs="Calibri"/>
        </w:rPr>
        <w:t xml:space="preserve"> global society.  </w:t>
      </w:r>
      <w:r w:rsidR="00A80E30" w:rsidRPr="00411335">
        <w:rPr>
          <w:rFonts w:ascii="Calibri" w:hAnsi="Calibri" w:cs="Calibri"/>
        </w:rPr>
        <w:t xml:space="preserve"> </w:t>
      </w:r>
      <w:r w:rsidR="008C1ADE" w:rsidRPr="00411335">
        <w:rPr>
          <w:rFonts w:ascii="Calibri" w:hAnsi="Calibri" w:cs="Calibri"/>
        </w:rPr>
        <w:t>To achieve this, w</w:t>
      </w:r>
      <w:r w:rsidR="00A80E30" w:rsidRPr="00411335">
        <w:rPr>
          <w:rFonts w:ascii="Calibri" w:hAnsi="Calibri" w:cs="Calibri"/>
        </w:rPr>
        <w:t xml:space="preserve">e </w:t>
      </w:r>
      <w:r w:rsidR="0081689D">
        <w:rPr>
          <w:rFonts w:ascii="Calibri" w:hAnsi="Calibri" w:cs="Calibri"/>
        </w:rPr>
        <w:t xml:space="preserve">all need to </w:t>
      </w:r>
      <w:r w:rsidR="00A80E30" w:rsidRPr="00411335">
        <w:rPr>
          <w:rFonts w:ascii="Calibri" w:hAnsi="Calibri" w:cs="Calibri"/>
        </w:rPr>
        <w:t xml:space="preserve">work closely </w:t>
      </w:r>
      <w:r w:rsidR="00696F66" w:rsidRPr="00411335">
        <w:rPr>
          <w:rFonts w:ascii="Calibri" w:hAnsi="Calibri" w:cs="Calibri"/>
        </w:rPr>
        <w:t xml:space="preserve">together </w:t>
      </w:r>
      <w:r w:rsidR="00A80E30" w:rsidRPr="00411335">
        <w:rPr>
          <w:rFonts w:ascii="Calibri" w:hAnsi="Calibri" w:cs="Calibri"/>
        </w:rPr>
        <w:t xml:space="preserve">to </w:t>
      </w:r>
      <w:r w:rsidR="00696F66" w:rsidRPr="00411335">
        <w:rPr>
          <w:rFonts w:ascii="Calibri" w:hAnsi="Calibri" w:cs="Calibri"/>
        </w:rPr>
        <w:t xml:space="preserve">ensure that our schools </w:t>
      </w:r>
      <w:r w:rsidR="00A80E30" w:rsidRPr="00411335">
        <w:rPr>
          <w:rFonts w:ascii="Calibri" w:hAnsi="Calibri" w:cs="Calibri"/>
        </w:rPr>
        <w:t xml:space="preserve">provide a </w:t>
      </w:r>
      <w:r w:rsidR="001D01D6" w:rsidRPr="00411335">
        <w:rPr>
          <w:rFonts w:ascii="Calibri" w:hAnsi="Calibri" w:cs="Calibri"/>
        </w:rPr>
        <w:t>supportive environment</w:t>
      </w:r>
      <w:r w:rsidR="00696F66" w:rsidRPr="00411335">
        <w:rPr>
          <w:rFonts w:ascii="Calibri" w:hAnsi="Calibri" w:cs="Calibri"/>
        </w:rPr>
        <w:t xml:space="preserve"> essential for learning.  </w:t>
      </w:r>
      <w:r w:rsidR="003C7D2F" w:rsidRPr="00411335">
        <w:rPr>
          <w:rFonts w:ascii="Calibri" w:hAnsi="Calibri" w:cs="Calibri"/>
        </w:rPr>
        <w:t xml:space="preserve">This foundation will support students in </w:t>
      </w:r>
      <w:r w:rsidR="00753AF3" w:rsidRPr="00411335">
        <w:rPr>
          <w:rFonts w:ascii="Calibri" w:hAnsi="Calibri" w:cs="Calibri"/>
        </w:rPr>
        <w:t xml:space="preserve">developing </w:t>
      </w:r>
      <w:r w:rsidR="003C7D2F" w:rsidRPr="00411335">
        <w:rPr>
          <w:rFonts w:ascii="Calibri" w:hAnsi="Calibri" w:cs="Calibri"/>
        </w:rPr>
        <w:t>the academic and personal behaviors necessary for college and career success; self-a</w:t>
      </w:r>
      <w:r w:rsidR="00753AF3" w:rsidRPr="00411335">
        <w:rPr>
          <w:rFonts w:ascii="Calibri" w:hAnsi="Calibri" w:cs="Calibri"/>
        </w:rPr>
        <w:t>wareness, self-management, social skill</w:t>
      </w:r>
      <w:r w:rsidR="003C7D2F" w:rsidRPr="00411335">
        <w:rPr>
          <w:rFonts w:ascii="Calibri" w:hAnsi="Calibri" w:cs="Calibri"/>
        </w:rPr>
        <w:t>s, and responsible decision-making.  For this to occur, it</w:t>
      </w:r>
      <w:r w:rsidR="008C1ADE" w:rsidRPr="00411335">
        <w:rPr>
          <w:rFonts w:ascii="Calibri" w:hAnsi="Calibri" w:cs="Calibri"/>
        </w:rPr>
        <w:t xml:space="preserve"> is important that a</w:t>
      </w:r>
      <w:r w:rsidR="00A80E30" w:rsidRPr="00411335">
        <w:rPr>
          <w:rFonts w:ascii="Calibri" w:hAnsi="Calibri" w:cs="Calibri"/>
        </w:rPr>
        <w:t xml:space="preserve">ll of us work together </w:t>
      </w:r>
      <w:r w:rsidR="008C1ADE" w:rsidRPr="00411335">
        <w:rPr>
          <w:rFonts w:ascii="Calibri" w:hAnsi="Calibri" w:cs="Calibri"/>
        </w:rPr>
        <w:t xml:space="preserve">for </w:t>
      </w:r>
      <w:r w:rsidR="00A80E30" w:rsidRPr="00411335">
        <w:rPr>
          <w:rFonts w:ascii="Calibri" w:hAnsi="Calibri" w:cs="Calibri"/>
        </w:rPr>
        <w:t>the common goal</w:t>
      </w:r>
      <w:r w:rsidR="00753AF3" w:rsidRPr="00411335">
        <w:rPr>
          <w:rFonts w:ascii="Calibri" w:hAnsi="Calibri" w:cs="Calibri"/>
        </w:rPr>
        <w:t xml:space="preserve"> of </w:t>
      </w:r>
      <w:r w:rsidR="00A80E30" w:rsidRPr="00411335">
        <w:rPr>
          <w:rFonts w:ascii="Calibri" w:hAnsi="Calibri" w:cs="Calibri"/>
        </w:rPr>
        <w:t>developing our young people emotiona</w:t>
      </w:r>
      <w:r w:rsidR="003C7D2F" w:rsidRPr="00411335">
        <w:rPr>
          <w:rFonts w:ascii="Calibri" w:hAnsi="Calibri" w:cs="Calibri"/>
        </w:rPr>
        <w:t xml:space="preserve">lly, socially and academically.  </w:t>
      </w:r>
      <w:r w:rsidR="00A80E30" w:rsidRPr="00411335">
        <w:rPr>
          <w:rFonts w:ascii="Calibri" w:hAnsi="Calibri" w:cs="Calibri"/>
        </w:rPr>
        <w:t>We all have an important role to pla</w:t>
      </w:r>
      <w:r w:rsidR="008C1ADE" w:rsidRPr="00411335">
        <w:rPr>
          <w:rFonts w:ascii="Calibri" w:hAnsi="Calibri" w:cs="Calibri"/>
        </w:rPr>
        <w:t>y</w:t>
      </w:r>
      <w:r w:rsidR="00A80E30" w:rsidRPr="00411335">
        <w:rPr>
          <w:rFonts w:ascii="Calibri" w:hAnsi="Calibri" w:cs="Calibri"/>
        </w:rPr>
        <w:t xml:space="preserve"> in our children’s success.</w:t>
      </w:r>
    </w:p>
    <w:p w14:paraId="178794A0" w14:textId="7A059F82" w:rsidR="002A0AFD" w:rsidRPr="00411335" w:rsidRDefault="00903D7E" w:rsidP="003C30FA">
      <w:pPr>
        <w:spacing w:after="0" w:line="360" w:lineRule="auto"/>
        <w:ind w:firstLine="720"/>
        <w:jc w:val="both"/>
        <w:rPr>
          <w:rFonts w:ascii="Calibri" w:hAnsi="Calibri" w:cs="Calibri"/>
        </w:rPr>
      </w:pPr>
      <w:r>
        <w:rPr>
          <w:rFonts w:ascii="Calibri" w:hAnsi="Calibri" w:cs="Calibri"/>
        </w:rPr>
        <w:t>Keeping o</w:t>
      </w:r>
      <w:r w:rsidR="002A0AFD">
        <w:rPr>
          <w:rFonts w:ascii="Calibri" w:hAnsi="Calibri" w:cs="Calibri"/>
        </w:rPr>
        <w:t xml:space="preserve">n our trajectory in accelerating learning and instruction, I am proud to announce that District 30 remains in the top ten of all New York City school districts. Our proficiency levels continue to remain above that of New York City and New York State. </w:t>
      </w:r>
    </w:p>
    <w:p w14:paraId="6EE23438" w14:textId="0634EFDB" w:rsidR="001D01D6" w:rsidRPr="00411335" w:rsidRDefault="00753AF3" w:rsidP="003C30FA">
      <w:pPr>
        <w:spacing w:after="0" w:line="360" w:lineRule="auto"/>
        <w:ind w:firstLine="720"/>
        <w:jc w:val="both"/>
        <w:rPr>
          <w:rFonts w:ascii="Calibri" w:hAnsi="Calibri" w:cs="Calibri"/>
        </w:rPr>
      </w:pPr>
      <w:r w:rsidRPr="00411335">
        <w:rPr>
          <w:rFonts w:ascii="Calibri" w:hAnsi="Calibri" w:cs="Calibri"/>
        </w:rPr>
        <w:t xml:space="preserve">This </w:t>
      </w:r>
      <w:r w:rsidR="003C7D2F" w:rsidRPr="00411335">
        <w:rPr>
          <w:rFonts w:ascii="Calibri" w:hAnsi="Calibri" w:cs="Calibri"/>
        </w:rPr>
        <w:t xml:space="preserve">school </w:t>
      </w:r>
      <w:r w:rsidRPr="00411335">
        <w:rPr>
          <w:rFonts w:ascii="Calibri" w:hAnsi="Calibri" w:cs="Calibri"/>
        </w:rPr>
        <w:t>year</w:t>
      </w:r>
      <w:r w:rsidR="003C7D2F" w:rsidRPr="00411335">
        <w:rPr>
          <w:rFonts w:ascii="Calibri" w:hAnsi="Calibri" w:cs="Calibri"/>
        </w:rPr>
        <w:t>,</w:t>
      </w:r>
      <w:r w:rsidRPr="00411335">
        <w:rPr>
          <w:rFonts w:ascii="Calibri" w:hAnsi="Calibri" w:cs="Calibri"/>
        </w:rPr>
        <w:t xml:space="preserve"> we will </w:t>
      </w:r>
      <w:r w:rsidR="00F9748D" w:rsidRPr="00411335">
        <w:rPr>
          <w:rFonts w:ascii="Calibri" w:hAnsi="Calibri" w:cs="Calibri"/>
        </w:rPr>
        <w:t xml:space="preserve">utilize </w:t>
      </w:r>
      <w:r w:rsidR="00544C42" w:rsidRPr="00FF53DA">
        <w:rPr>
          <w:rFonts w:ascii="Calibri" w:hAnsi="Calibri" w:cs="Calibri"/>
          <w:color w:val="000000" w:themeColor="text1"/>
        </w:rPr>
        <w:t>t</w:t>
      </w:r>
      <w:r w:rsidR="00C13F69" w:rsidRPr="00FF53DA">
        <w:rPr>
          <w:rFonts w:ascii="Calibri" w:hAnsi="Calibri" w:cs="Calibri"/>
          <w:color w:val="000000" w:themeColor="text1"/>
        </w:rPr>
        <w:t>he Supportive Environment Framework</w:t>
      </w:r>
      <w:r w:rsidR="00AF4FBD" w:rsidRPr="00FF53DA">
        <w:rPr>
          <w:rFonts w:ascii="Calibri" w:hAnsi="Calibri" w:cs="Calibri"/>
          <w:color w:val="000000" w:themeColor="text1"/>
        </w:rPr>
        <w:t xml:space="preserve"> </w:t>
      </w:r>
      <w:r w:rsidR="00771722">
        <w:rPr>
          <w:rFonts w:ascii="Calibri" w:hAnsi="Calibri" w:cs="Calibri"/>
          <w:color w:val="000000" w:themeColor="text1"/>
        </w:rPr>
        <w:t>by</w:t>
      </w:r>
      <w:r w:rsidR="00214911">
        <w:rPr>
          <w:rFonts w:ascii="Calibri" w:hAnsi="Calibri" w:cs="Calibri"/>
          <w:color w:val="FF0000"/>
        </w:rPr>
        <w:t xml:space="preserve"> </w:t>
      </w:r>
      <w:r w:rsidR="00214911" w:rsidRPr="00FF53DA">
        <w:rPr>
          <w:rFonts w:ascii="Calibri" w:hAnsi="Calibri" w:cs="Calibri"/>
        </w:rPr>
        <w:t>us</w:t>
      </w:r>
      <w:r w:rsidR="00771722" w:rsidRPr="00FF53DA">
        <w:rPr>
          <w:rFonts w:ascii="Calibri" w:hAnsi="Calibri" w:cs="Calibri"/>
        </w:rPr>
        <w:t>ing</w:t>
      </w:r>
      <w:r w:rsidR="00544C42" w:rsidRPr="00FF53DA">
        <w:rPr>
          <w:rFonts w:ascii="Calibri" w:hAnsi="Calibri" w:cs="Calibri"/>
        </w:rPr>
        <w:t xml:space="preserve"> restorative approaches to behavior, sustaining collaborative and trusting relationships with students,</w:t>
      </w:r>
      <w:r w:rsidR="00214911" w:rsidRPr="00FF53DA">
        <w:rPr>
          <w:rFonts w:ascii="Calibri" w:hAnsi="Calibri" w:cs="Calibri"/>
        </w:rPr>
        <w:t xml:space="preserve"> welcoming student voice and </w:t>
      </w:r>
      <w:r w:rsidR="00903D7E" w:rsidRPr="00FF53DA">
        <w:rPr>
          <w:rFonts w:ascii="Calibri" w:hAnsi="Calibri" w:cs="Calibri"/>
        </w:rPr>
        <w:t xml:space="preserve">promoting </w:t>
      </w:r>
      <w:r w:rsidR="00214911" w:rsidRPr="00FF53DA">
        <w:rPr>
          <w:rFonts w:ascii="Calibri" w:hAnsi="Calibri" w:cs="Calibri"/>
        </w:rPr>
        <w:t>physical and mental wellness</w:t>
      </w:r>
      <w:r w:rsidR="00544C42" w:rsidRPr="00FF53DA">
        <w:rPr>
          <w:rFonts w:ascii="Calibri" w:hAnsi="Calibri" w:cs="Calibri"/>
        </w:rPr>
        <w:t xml:space="preserve"> </w:t>
      </w:r>
      <w:r w:rsidR="00F9748D" w:rsidRPr="00411335">
        <w:rPr>
          <w:rFonts w:ascii="Calibri" w:hAnsi="Calibri" w:cs="Calibri"/>
        </w:rPr>
        <w:t>in our schools</w:t>
      </w:r>
      <w:r w:rsidR="00903D7E">
        <w:rPr>
          <w:rFonts w:ascii="Calibri" w:hAnsi="Calibri" w:cs="Calibri"/>
        </w:rPr>
        <w:t>.</w:t>
      </w:r>
      <w:r w:rsidR="00544C42">
        <w:rPr>
          <w:rFonts w:ascii="Calibri" w:hAnsi="Calibri" w:cs="Calibri"/>
        </w:rPr>
        <w:t xml:space="preserve"> </w:t>
      </w:r>
      <w:r w:rsidR="00903D7E">
        <w:rPr>
          <w:rFonts w:ascii="Calibri" w:hAnsi="Calibri" w:cs="Calibri"/>
        </w:rPr>
        <w:t xml:space="preserve">This will serve </w:t>
      </w:r>
      <w:r w:rsidR="008E291F">
        <w:rPr>
          <w:rFonts w:ascii="Calibri" w:hAnsi="Calibri" w:cs="Calibri"/>
        </w:rPr>
        <w:t xml:space="preserve">as a </w:t>
      </w:r>
      <w:r w:rsidR="00214911">
        <w:rPr>
          <w:rFonts w:ascii="Calibri" w:hAnsi="Calibri" w:cs="Calibri"/>
        </w:rPr>
        <w:t xml:space="preserve">foundation </w:t>
      </w:r>
      <w:r w:rsidR="00F9748D" w:rsidRPr="00411335">
        <w:rPr>
          <w:rFonts w:ascii="Calibri" w:hAnsi="Calibri" w:cs="Calibri"/>
        </w:rPr>
        <w:t xml:space="preserve">to </w:t>
      </w:r>
      <w:r w:rsidR="003C7D2F" w:rsidRPr="00411335">
        <w:rPr>
          <w:rFonts w:ascii="Calibri" w:hAnsi="Calibri" w:cs="Calibri"/>
        </w:rPr>
        <w:t xml:space="preserve">focus on the Chancellor’s Priorities of Accelerating </w:t>
      </w:r>
      <w:r w:rsidR="00F9748D" w:rsidRPr="00411335">
        <w:rPr>
          <w:rFonts w:ascii="Calibri" w:hAnsi="Calibri" w:cs="Calibri"/>
        </w:rPr>
        <w:t>Learning</w:t>
      </w:r>
      <w:r w:rsidR="003C7D2F" w:rsidRPr="00411335">
        <w:rPr>
          <w:rFonts w:ascii="Calibri" w:hAnsi="Calibri" w:cs="Calibri"/>
        </w:rPr>
        <w:t xml:space="preserve"> and </w:t>
      </w:r>
      <w:r w:rsidR="00F9748D" w:rsidRPr="00411335">
        <w:rPr>
          <w:rFonts w:ascii="Calibri" w:hAnsi="Calibri" w:cs="Calibri"/>
        </w:rPr>
        <w:t>Instruction</w:t>
      </w:r>
      <w:r w:rsidR="003C7D2F" w:rsidRPr="00411335">
        <w:rPr>
          <w:rFonts w:ascii="Calibri" w:hAnsi="Calibri" w:cs="Calibri"/>
        </w:rPr>
        <w:t>, Partnering with Communities, and Develop</w:t>
      </w:r>
      <w:r w:rsidR="00F9748D" w:rsidRPr="00411335">
        <w:rPr>
          <w:rFonts w:ascii="Calibri" w:hAnsi="Calibri" w:cs="Calibri"/>
        </w:rPr>
        <w:t>ing People.  We will</w:t>
      </w:r>
      <w:r w:rsidR="00445646">
        <w:rPr>
          <w:rFonts w:ascii="Calibri" w:hAnsi="Calibri" w:cs="Calibri"/>
        </w:rPr>
        <w:t xml:space="preserve"> </w:t>
      </w:r>
      <w:r w:rsidR="00445646" w:rsidRPr="00FF53DA">
        <w:rPr>
          <w:rFonts w:ascii="Calibri" w:hAnsi="Calibri" w:cs="Calibri"/>
        </w:rPr>
        <w:t>also</w:t>
      </w:r>
      <w:r w:rsidR="00F9748D" w:rsidRPr="00FF53DA">
        <w:rPr>
          <w:rFonts w:ascii="Calibri" w:hAnsi="Calibri" w:cs="Calibri"/>
        </w:rPr>
        <w:t xml:space="preserve"> </w:t>
      </w:r>
      <w:r w:rsidR="00F9748D" w:rsidRPr="00411335">
        <w:rPr>
          <w:rFonts w:ascii="Calibri" w:hAnsi="Calibri" w:cs="Calibri"/>
        </w:rPr>
        <w:t xml:space="preserve">utilize the </w:t>
      </w:r>
      <w:r w:rsidR="00D547A3" w:rsidRPr="00411335">
        <w:rPr>
          <w:rFonts w:ascii="Calibri" w:hAnsi="Calibri" w:cs="Calibri"/>
        </w:rPr>
        <w:t xml:space="preserve">Instructional Leadership Framework (ILF) </w:t>
      </w:r>
      <w:r w:rsidR="00F9748D" w:rsidRPr="00411335">
        <w:rPr>
          <w:rFonts w:ascii="Calibri" w:hAnsi="Calibri" w:cs="Calibri"/>
        </w:rPr>
        <w:t xml:space="preserve">focused on </w:t>
      </w:r>
      <w:r w:rsidR="001B13FF">
        <w:rPr>
          <w:rFonts w:ascii="Calibri" w:hAnsi="Calibri" w:cs="Calibri"/>
        </w:rPr>
        <w:t xml:space="preserve">teachers </w:t>
      </w:r>
      <w:r w:rsidR="00D547A3" w:rsidRPr="00411335">
        <w:rPr>
          <w:rFonts w:ascii="Calibri" w:hAnsi="Calibri" w:cs="Calibri"/>
        </w:rPr>
        <w:t xml:space="preserve">strengthening </w:t>
      </w:r>
      <w:r w:rsidR="008C1ADE" w:rsidRPr="00411335">
        <w:rPr>
          <w:rFonts w:ascii="Calibri" w:hAnsi="Calibri" w:cs="Calibri"/>
        </w:rPr>
        <w:t>core</w:t>
      </w:r>
      <w:r w:rsidR="00F9748D" w:rsidRPr="00411335">
        <w:rPr>
          <w:rFonts w:ascii="Calibri" w:hAnsi="Calibri" w:cs="Calibri"/>
        </w:rPr>
        <w:t xml:space="preserve"> instruction</w:t>
      </w:r>
      <w:r w:rsidR="00D547A3" w:rsidRPr="00411335">
        <w:rPr>
          <w:rFonts w:ascii="Calibri" w:hAnsi="Calibri" w:cs="Calibri"/>
        </w:rPr>
        <w:t>, knowing every student</w:t>
      </w:r>
      <w:r w:rsidR="00F9748D" w:rsidRPr="00411335">
        <w:rPr>
          <w:rFonts w:ascii="Calibri" w:hAnsi="Calibri" w:cs="Calibri"/>
        </w:rPr>
        <w:t xml:space="preserve"> well</w:t>
      </w:r>
      <w:r w:rsidR="00D547A3" w:rsidRPr="00411335">
        <w:rPr>
          <w:rFonts w:ascii="Calibri" w:hAnsi="Calibri" w:cs="Calibri"/>
        </w:rPr>
        <w:t>,</w:t>
      </w:r>
      <w:r w:rsidR="001D01D6" w:rsidRPr="00411335">
        <w:rPr>
          <w:rFonts w:ascii="Calibri" w:hAnsi="Calibri" w:cs="Calibri"/>
        </w:rPr>
        <w:t xml:space="preserve"> using </w:t>
      </w:r>
      <w:r w:rsidR="00F9748D" w:rsidRPr="00411335">
        <w:rPr>
          <w:rFonts w:ascii="Calibri" w:hAnsi="Calibri" w:cs="Calibri"/>
        </w:rPr>
        <w:t>c</w:t>
      </w:r>
      <w:r w:rsidR="001D01D6" w:rsidRPr="00411335">
        <w:rPr>
          <w:rFonts w:ascii="Calibri" w:hAnsi="Calibri" w:cs="Calibri"/>
        </w:rPr>
        <w:t xml:space="preserve">urriculum that </w:t>
      </w:r>
      <w:r w:rsidR="00D547A3" w:rsidRPr="00411335">
        <w:rPr>
          <w:rFonts w:ascii="Calibri" w:hAnsi="Calibri" w:cs="Calibri"/>
        </w:rPr>
        <w:t>is coherent across grades</w:t>
      </w:r>
      <w:r w:rsidR="00F9748D" w:rsidRPr="00411335">
        <w:rPr>
          <w:rFonts w:ascii="Calibri" w:hAnsi="Calibri" w:cs="Calibri"/>
        </w:rPr>
        <w:t xml:space="preserve">, </w:t>
      </w:r>
      <w:r w:rsidR="00D547A3" w:rsidRPr="00411335">
        <w:rPr>
          <w:rFonts w:ascii="Calibri" w:hAnsi="Calibri" w:cs="Calibri"/>
        </w:rPr>
        <w:t xml:space="preserve">and </w:t>
      </w:r>
      <w:r w:rsidR="00F9748D" w:rsidRPr="00411335">
        <w:rPr>
          <w:rFonts w:ascii="Calibri" w:hAnsi="Calibri" w:cs="Calibri"/>
        </w:rPr>
        <w:t xml:space="preserve">making instructional adjustments that are </w:t>
      </w:r>
      <w:r w:rsidR="00D547A3" w:rsidRPr="00411335">
        <w:rPr>
          <w:rFonts w:ascii="Calibri" w:hAnsi="Calibri" w:cs="Calibri"/>
        </w:rPr>
        <w:t xml:space="preserve">responsive to the </w:t>
      </w:r>
      <w:r w:rsidR="008C1ADE" w:rsidRPr="00411335">
        <w:rPr>
          <w:rFonts w:ascii="Calibri" w:hAnsi="Calibri" w:cs="Calibri"/>
        </w:rPr>
        <w:t>nee</w:t>
      </w:r>
      <w:r w:rsidR="00F9748D" w:rsidRPr="00411335">
        <w:rPr>
          <w:rFonts w:ascii="Calibri" w:hAnsi="Calibri" w:cs="Calibri"/>
        </w:rPr>
        <w:t xml:space="preserve">ds of the children they </w:t>
      </w:r>
      <w:r w:rsidR="00D547A3" w:rsidRPr="00411335">
        <w:rPr>
          <w:rFonts w:ascii="Calibri" w:hAnsi="Calibri" w:cs="Calibri"/>
        </w:rPr>
        <w:t xml:space="preserve">serve. </w:t>
      </w:r>
    </w:p>
    <w:p w14:paraId="3540A5CF" w14:textId="6CC6B233" w:rsidR="00B80D20" w:rsidRDefault="00F9748D" w:rsidP="000649D2">
      <w:pPr>
        <w:spacing w:after="120" w:line="360" w:lineRule="auto"/>
        <w:ind w:firstLine="720"/>
        <w:jc w:val="both"/>
        <w:rPr>
          <w:rFonts w:ascii="Calibri" w:hAnsi="Calibri" w:cs="Calibri"/>
          <w:i/>
        </w:rPr>
      </w:pPr>
      <w:r w:rsidRPr="00411335">
        <w:rPr>
          <w:rFonts w:ascii="Calibri" w:hAnsi="Calibri" w:cs="Calibri"/>
        </w:rPr>
        <w:t xml:space="preserve">In District 30, we have </w:t>
      </w:r>
      <w:r w:rsidR="00A80E30" w:rsidRPr="00411335">
        <w:rPr>
          <w:rFonts w:ascii="Calibri" w:hAnsi="Calibri" w:cs="Calibri"/>
        </w:rPr>
        <w:t>establish</w:t>
      </w:r>
      <w:r w:rsidR="008C1ADE" w:rsidRPr="00411335">
        <w:rPr>
          <w:rFonts w:ascii="Calibri" w:hAnsi="Calibri" w:cs="Calibri"/>
        </w:rPr>
        <w:t>ed</w:t>
      </w:r>
      <w:r w:rsidR="00A80E30" w:rsidRPr="00411335">
        <w:rPr>
          <w:rFonts w:ascii="Calibri" w:hAnsi="Calibri" w:cs="Calibri"/>
        </w:rPr>
        <w:t xml:space="preserve"> high</w:t>
      </w:r>
      <w:r w:rsidR="008C1ADE" w:rsidRPr="00411335">
        <w:rPr>
          <w:rFonts w:ascii="Calibri" w:hAnsi="Calibri" w:cs="Calibri"/>
        </w:rPr>
        <w:t xml:space="preserve"> expectations for all students</w:t>
      </w:r>
      <w:r w:rsidR="00214911">
        <w:rPr>
          <w:rFonts w:ascii="Calibri" w:hAnsi="Calibri" w:cs="Calibri"/>
        </w:rPr>
        <w:t>.</w:t>
      </w:r>
      <w:r w:rsidR="00A80E30" w:rsidRPr="00411335">
        <w:rPr>
          <w:rFonts w:ascii="Calibri" w:hAnsi="Calibri" w:cs="Calibri"/>
        </w:rPr>
        <w:t xml:space="preserve">  </w:t>
      </w:r>
      <w:r w:rsidRPr="00411335">
        <w:rPr>
          <w:rFonts w:ascii="Calibri" w:hAnsi="Calibri" w:cs="Calibri"/>
        </w:rPr>
        <w:t>Since parents and families are the first teachers and biggest support</w:t>
      </w:r>
      <w:r w:rsidR="008C5E0F" w:rsidRPr="00411335">
        <w:rPr>
          <w:rFonts w:ascii="Calibri" w:hAnsi="Calibri" w:cs="Calibri"/>
        </w:rPr>
        <w:t xml:space="preserve">ers of their children, we ask every parent/guardian to </w:t>
      </w:r>
      <w:r w:rsidR="000C3DB2">
        <w:rPr>
          <w:rFonts w:ascii="Calibri" w:hAnsi="Calibri" w:cs="Calibri"/>
        </w:rPr>
        <w:t xml:space="preserve">work </w:t>
      </w:r>
      <w:r w:rsidR="00214911">
        <w:rPr>
          <w:rFonts w:ascii="Calibri" w:hAnsi="Calibri" w:cs="Calibri"/>
        </w:rPr>
        <w:t>alongside</w:t>
      </w:r>
      <w:r w:rsidR="008C5E0F" w:rsidRPr="00411335">
        <w:rPr>
          <w:rFonts w:ascii="Calibri" w:hAnsi="Calibri" w:cs="Calibri"/>
        </w:rPr>
        <w:t xml:space="preserve"> </w:t>
      </w:r>
      <w:r w:rsidR="00214911">
        <w:rPr>
          <w:rFonts w:ascii="Calibri" w:hAnsi="Calibri" w:cs="Calibri"/>
        </w:rPr>
        <w:t>teachers,</w:t>
      </w:r>
      <w:r w:rsidR="00214911" w:rsidRPr="00411335">
        <w:rPr>
          <w:rFonts w:ascii="Calibri" w:hAnsi="Calibri" w:cs="Calibri"/>
        </w:rPr>
        <w:t xml:space="preserve"> </w:t>
      </w:r>
      <w:r w:rsidR="00856C0F">
        <w:rPr>
          <w:rFonts w:ascii="Calibri" w:hAnsi="Calibri" w:cs="Calibri"/>
        </w:rPr>
        <w:t xml:space="preserve">school </w:t>
      </w:r>
      <w:r w:rsidR="00214911" w:rsidRPr="00411335">
        <w:rPr>
          <w:rFonts w:ascii="Calibri" w:hAnsi="Calibri" w:cs="Calibri"/>
        </w:rPr>
        <w:t xml:space="preserve">staff, </w:t>
      </w:r>
      <w:r w:rsidR="00856C0F">
        <w:rPr>
          <w:rFonts w:ascii="Calibri" w:hAnsi="Calibri" w:cs="Calibri"/>
        </w:rPr>
        <w:t xml:space="preserve">building </w:t>
      </w:r>
      <w:r w:rsidR="00214911">
        <w:rPr>
          <w:rFonts w:ascii="Calibri" w:hAnsi="Calibri" w:cs="Calibri"/>
        </w:rPr>
        <w:t>leaders</w:t>
      </w:r>
      <w:r w:rsidR="00214911" w:rsidRPr="00411335">
        <w:rPr>
          <w:rFonts w:ascii="Calibri" w:hAnsi="Calibri" w:cs="Calibri"/>
        </w:rPr>
        <w:t xml:space="preserve"> and community</w:t>
      </w:r>
      <w:r w:rsidR="00E04D5B">
        <w:rPr>
          <w:rFonts w:ascii="Calibri" w:hAnsi="Calibri" w:cs="Calibri"/>
        </w:rPr>
        <w:t>-</w:t>
      </w:r>
      <w:r w:rsidR="00214911" w:rsidRPr="00411335">
        <w:rPr>
          <w:rFonts w:ascii="Calibri" w:hAnsi="Calibri" w:cs="Calibri"/>
        </w:rPr>
        <w:t>based organizations</w:t>
      </w:r>
      <w:r w:rsidR="00214911">
        <w:rPr>
          <w:rFonts w:ascii="Calibri" w:hAnsi="Calibri" w:cs="Calibri"/>
        </w:rPr>
        <w:t xml:space="preserve"> </w:t>
      </w:r>
      <w:r w:rsidR="00A80E30" w:rsidRPr="00411335">
        <w:rPr>
          <w:rFonts w:ascii="Calibri" w:hAnsi="Calibri" w:cs="Calibri"/>
        </w:rPr>
        <w:t xml:space="preserve">to </w:t>
      </w:r>
      <w:r w:rsidR="00696F66" w:rsidRPr="00411335">
        <w:rPr>
          <w:rFonts w:ascii="Calibri" w:hAnsi="Calibri" w:cs="Calibri"/>
        </w:rPr>
        <w:t xml:space="preserve">assist in maximizing </w:t>
      </w:r>
      <w:r w:rsidR="00E04D5B">
        <w:rPr>
          <w:rFonts w:ascii="Calibri" w:hAnsi="Calibri" w:cs="Calibri"/>
        </w:rPr>
        <w:t xml:space="preserve">your </w:t>
      </w:r>
      <w:proofErr w:type="gramStart"/>
      <w:r w:rsidR="00E04D5B">
        <w:rPr>
          <w:rFonts w:ascii="Calibri" w:hAnsi="Calibri" w:cs="Calibri"/>
        </w:rPr>
        <w:t>child’s</w:t>
      </w:r>
      <w:proofErr w:type="gramEnd"/>
      <w:r w:rsidR="00B80D20" w:rsidRPr="00411335">
        <w:rPr>
          <w:rFonts w:ascii="Calibri" w:hAnsi="Calibri" w:cs="Calibri"/>
        </w:rPr>
        <w:t xml:space="preserve"> potential. </w:t>
      </w:r>
      <w:r w:rsidR="008C5E0F" w:rsidRPr="00411335">
        <w:rPr>
          <w:rFonts w:ascii="Calibri" w:hAnsi="Calibri" w:cs="Calibri"/>
        </w:rPr>
        <w:t xml:space="preserve"> Research has proven that when parents/guardians work in partnership </w:t>
      </w:r>
      <w:r w:rsidR="00B80D20" w:rsidRPr="00411335">
        <w:rPr>
          <w:rFonts w:ascii="Calibri" w:hAnsi="Calibri" w:cs="Calibri"/>
        </w:rPr>
        <w:t xml:space="preserve">with </w:t>
      </w:r>
      <w:r w:rsidR="00E04D5B">
        <w:rPr>
          <w:rFonts w:ascii="Calibri" w:hAnsi="Calibri" w:cs="Calibri"/>
        </w:rPr>
        <w:t xml:space="preserve">school </w:t>
      </w:r>
      <w:r w:rsidR="00B80D20" w:rsidRPr="00411335">
        <w:rPr>
          <w:rFonts w:ascii="Calibri" w:hAnsi="Calibri" w:cs="Calibri"/>
        </w:rPr>
        <w:t>staff</w:t>
      </w:r>
      <w:r w:rsidR="008C5E0F" w:rsidRPr="00411335">
        <w:rPr>
          <w:rFonts w:ascii="Calibri" w:hAnsi="Calibri" w:cs="Calibri"/>
        </w:rPr>
        <w:t xml:space="preserve">, it results </w:t>
      </w:r>
      <w:r w:rsidR="008C5E0F" w:rsidRPr="00411335">
        <w:rPr>
          <w:rFonts w:ascii="Calibri" w:hAnsi="Calibri" w:cs="Calibri"/>
        </w:rPr>
        <w:lastRenderedPageBreak/>
        <w:t xml:space="preserve">in </w:t>
      </w:r>
      <w:r w:rsidR="00411335" w:rsidRPr="00411335">
        <w:rPr>
          <w:rFonts w:ascii="Calibri" w:hAnsi="Calibri" w:cs="Calibri"/>
        </w:rPr>
        <w:t>positive outcomes for children</w:t>
      </w:r>
      <w:r w:rsidR="008C5E0F" w:rsidRPr="00214911">
        <w:rPr>
          <w:rFonts w:ascii="Calibri" w:hAnsi="Calibri" w:cs="Calibri"/>
        </w:rPr>
        <w:t xml:space="preserve">.  </w:t>
      </w:r>
      <w:r w:rsidR="00B80D20" w:rsidRPr="00214911">
        <w:rPr>
          <w:rFonts w:ascii="Calibri" w:hAnsi="Calibri" w:cs="Calibri"/>
        </w:rPr>
        <w:t>As</w:t>
      </w:r>
      <w:r w:rsidR="00411335" w:rsidRPr="00214911">
        <w:rPr>
          <w:rFonts w:ascii="Calibri" w:hAnsi="Calibri" w:cs="Calibri"/>
        </w:rPr>
        <w:t xml:space="preserve"> we launch </w:t>
      </w:r>
      <w:r w:rsidR="00B80D20" w:rsidRPr="00214911">
        <w:rPr>
          <w:rFonts w:ascii="Calibri" w:hAnsi="Calibri" w:cs="Calibri"/>
        </w:rPr>
        <w:t>the 2019-2020 school year</w:t>
      </w:r>
      <w:r w:rsidR="00411335" w:rsidRPr="00214911">
        <w:rPr>
          <w:rFonts w:ascii="Calibri" w:hAnsi="Calibri" w:cs="Calibri"/>
        </w:rPr>
        <w:t xml:space="preserve">, please join with </w:t>
      </w:r>
      <w:r w:rsidR="00E04D5B">
        <w:rPr>
          <w:rFonts w:ascii="Calibri" w:hAnsi="Calibri" w:cs="Calibri"/>
        </w:rPr>
        <w:t xml:space="preserve">your child’s school in making this </w:t>
      </w:r>
      <w:r w:rsidR="00411335" w:rsidRPr="00214911">
        <w:rPr>
          <w:rFonts w:ascii="Calibri" w:hAnsi="Calibri" w:cs="Calibri"/>
        </w:rPr>
        <w:t xml:space="preserve">a positive and successful school year for </w:t>
      </w:r>
      <w:r w:rsidR="00E04D5B">
        <w:rPr>
          <w:rFonts w:ascii="Calibri" w:hAnsi="Calibri" w:cs="Calibri"/>
        </w:rPr>
        <w:t xml:space="preserve">all.    </w:t>
      </w:r>
      <w:bookmarkStart w:id="0" w:name="_GoBack"/>
      <w:bookmarkEnd w:id="0"/>
    </w:p>
    <w:p w14:paraId="6D5096C9" w14:textId="7440C4E5" w:rsidR="003C30FA" w:rsidRPr="00411335" w:rsidRDefault="00D2442C" w:rsidP="003C30FA">
      <w:pPr>
        <w:spacing w:after="0" w:line="240" w:lineRule="auto"/>
        <w:jc w:val="both"/>
        <w:rPr>
          <w:rFonts w:ascii="Calibri" w:hAnsi="Calibri" w:cs="Calibri"/>
        </w:rPr>
      </w:pPr>
      <w:r w:rsidRPr="00411335">
        <w:rPr>
          <w:rFonts w:ascii="Calibri" w:hAnsi="Calibri" w:cs="Calibri"/>
        </w:rPr>
        <w:t>Best Regards,</w:t>
      </w:r>
    </w:p>
    <w:p w14:paraId="4F478988" w14:textId="2118EC27" w:rsidR="002A4D89" w:rsidRPr="00411335" w:rsidRDefault="003C30FA" w:rsidP="003C30FA">
      <w:pPr>
        <w:spacing w:after="0" w:line="240" w:lineRule="auto"/>
        <w:jc w:val="both"/>
        <w:rPr>
          <w:rFonts w:ascii="Calibri" w:hAnsi="Calibri" w:cs="Calibri"/>
        </w:rPr>
      </w:pPr>
      <w:r w:rsidRPr="00411335">
        <w:rPr>
          <w:noProof/>
        </w:rPr>
        <w:drawing>
          <wp:inline distT="0" distB="0" distL="0" distR="0" wp14:anchorId="259FC962" wp14:editId="7DFD70FE">
            <wp:extent cx="2009775" cy="466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648" cy="468321"/>
                    </a:xfrm>
                    <a:prstGeom prst="rect">
                      <a:avLst/>
                    </a:prstGeom>
                    <a:noFill/>
                    <a:ln>
                      <a:noFill/>
                    </a:ln>
                  </pic:spPr>
                </pic:pic>
              </a:graphicData>
            </a:graphic>
          </wp:inline>
        </w:drawing>
      </w:r>
    </w:p>
    <w:p w14:paraId="2A64901E" w14:textId="79614A2A" w:rsidR="00411335" w:rsidRDefault="00411335" w:rsidP="00411335">
      <w:pPr>
        <w:spacing w:after="0" w:line="240" w:lineRule="auto"/>
        <w:jc w:val="both"/>
        <w:rPr>
          <w:rFonts w:ascii="Calibri" w:hAnsi="Calibri" w:cs="Calibri"/>
        </w:rPr>
      </w:pPr>
      <w:r>
        <w:rPr>
          <w:rFonts w:ascii="Calibri" w:hAnsi="Calibri" w:cs="Calibri"/>
        </w:rPr>
        <w:t>Dr. Philip A. Composto</w:t>
      </w:r>
    </w:p>
    <w:p w14:paraId="1AEA0469" w14:textId="08148A14" w:rsidR="006D71F1" w:rsidRPr="00411335" w:rsidRDefault="00411335" w:rsidP="00411335">
      <w:pPr>
        <w:spacing w:after="0" w:line="240" w:lineRule="auto"/>
        <w:jc w:val="both"/>
        <w:rPr>
          <w:rFonts w:ascii="Calibri" w:hAnsi="Calibri" w:cs="Calibri"/>
        </w:rPr>
      </w:pPr>
      <w:r>
        <w:rPr>
          <w:rFonts w:ascii="Calibri" w:hAnsi="Calibri" w:cs="Calibri"/>
        </w:rPr>
        <w:t xml:space="preserve">Community </w:t>
      </w:r>
      <w:r w:rsidR="002A4D89" w:rsidRPr="00411335">
        <w:rPr>
          <w:rFonts w:ascii="Calibri" w:hAnsi="Calibri" w:cs="Calibri"/>
        </w:rPr>
        <w:t>Superintendent</w:t>
      </w:r>
    </w:p>
    <w:sectPr w:rsidR="006D71F1" w:rsidRPr="00411335" w:rsidSect="004D7F11">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8509B" w14:textId="77777777" w:rsidR="00F62649" w:rsidRDefault="00F62649" w:rsidP="006D71F1">
      <w:pPr>
        <w:spacing w:after="0" w:line="240" w:lineRule="auto"/>
      </w:pPr>
      <w:r>
        <w:separator/>
      </w:r>
    </w:p>
  </w:endnote>
  <w:endnote w:type="continuationSeparator" w:id="0">
    <w:p w14:paraId="5D8448CF" w14:textId="77777777" w:rsidR="00F62649" w:rsidRDefault="00F62649" w:rsidP="006D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9D1CA" w14:textId="77777777" w:rsidR="00F62649" w:rsidRDefault="00F62649" w:rsidP="006D71F1">
      <w:pPr>
        <w:spacing w:after="0" w:line="240" w:lineRule="auto"/>
      </w:pPr>
      <w:r>
        <w:separator/>
      </w:r>
    </w:p>
  </w:footnote>
  <w:footnote w:type="continuationSeparator" w:id="0">
    <w:p w14:paraId="399DFF2A" w14:textId="77777777" w:rsidR="00F62649" w:rsidRDefault="00F62649" w:rsidP="006D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C4F4" w14:textId="77777777" w:rsidR="006D71F1" w:rsidRDefault="000649D2">
    <w:pPr>
      <w:pStyle w:val="Header"/>
    </w:pPr>
    <w:r>
      <w:rPr>
        <w:noProof/>
      </w:rPr>
      <w:pict w14:anchorId="1D0FA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2063" o:spid="_x0000_s2050" type="#_x0000_t75" style="position:absolute;margin-left:0;margin-top:0;width:467.95pt;height:465.9pt;z-index:-251657216;mso-position-horizontal:center;mso-position-horizontal-relative:margin;mso-position-vertical:center;mso-position-vertical-relative:margin" o:allowincell="f">
          <v:imagedata r:id="rId1" o:title="30Q000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A64C" w14:textId="77777777" w:rsidR="006D71F1" w:rsidRDefault="000649D2" w:rsidP="006D71F1">
    <w:pPr>
      <w:pStyle w:val="Header"/>
      <w:tabs>
        <w:tab w:val="clear" w:pos="4680"/>
        <w:tab w:val="clear" w:pos="9360"/>
        <w:tab w:val="left" w:pos="1065"/>
        <w:tab w:val="left" w:pos="1215"/>
      </w:tabs>
    </w:pPr>
    <w:r>
      <w:rPr>
        <w:noProof/>
      </w:rPr>
      <w:pict w14:anchorId="7C72F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2064" o:spid="_x0000_s2051" type="#_x0000_t75" style="position:absolute;margin-left:0;margin-top:0;width:467.95pt;height:465.9pt;z-index:-251656192;mso-position-horizontal:center;mso-position-horizontal-relative:margin;mso-position-vertical:center;mso-position-vertical-relative:margin" o:allowincell="f">
          <v:imagedata r:id="rId1" o:title="30Q000LOGO1" gain="19661f" blacklevel="22938f"/>
          <w10:wrap anchorx="margin" anchory="margin"/>
        </v:shape>
      </w:pict>
    </w:r>
    <w:r w:rsidR="006D71F1">
      <w:tab/>
    </w:r>
  </w:p>
  <w:tbl>
    <w:tblPr>
      <w:tblpPr w:leftFromText="180" w:rightFromText="180" w:vertAnchor="text" w:horzAnchor="margin" w:tblpXSpec="center" w:tblpY="-814"/>
      <w:tblW w:w="11042" w:type="dxa"/>
      <w:tblLook w:val="01E0" w:firstRow="1" w:lastRow="1" w:firstColumn="1" w:lastColumn="1" w:noHBand="0" w:noVBand="0"/>
    </w:tblPr>
    <w:tblGrid>
      <w:gridCol w:w="2250"/>
      <w:gridCol w:w="8792"/>
    </w:tblGrid>
    <w:tr w:rsidR="006D71F1" w:rsidRPr="006D71F1" w14:paraId="6BBE7FB7" w14:textId="77777777" w:rsidTr="002A4D89">
      <w:trPr>
        <w:trHeight w:val="1737"/>
      </w:trPr>
      <w:tc>
        <w:tcPr>
          <w:tcW w:w="2250" w:type="dxa"/>
        </w:tcPr>
        <w:p w14:paraId="64359F74" w14:textId="77777777" w:rsidR="006D71F1" w:rsidRPr="00E16B1B" w:rsidRDefault="006D71F1" w:rsidP="006D71F1">
          <w:pPr>
            <w:pStyle w:val="Header"/>
            <w:rPr>
              <w:sz w:val="18"/>
              <w:szCs w:val="18"/>
            </w:rPr>
          </w:pPr>
          <w:r w:rsidRPr="00137F84">
            <w:rPr>
              <w:noProof/>
            </w:rPr>
            <w:drawing>
              <wp:inline distT="0" distB="0" distL="0" distR="0" wp14:anchorId="34A8CC18" wp14:editId="4AAA7229">
                <wp:extent cx="1276350" cy="923925"/>
                <wp:effectExtent l="0" t="0" r="0" b="0"/>
                <wp:docPr id="1" name="Picture 3" descr="DOE_Chancellor_color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_Chancellor_color_vertical"/>
                        <pic:cNvPicPr>
                          <a:picLocks noChangeAspect="1" noChangeArrowheads="1"/>
                        </pic:cNvPicPr>
                      </pic:nvPicPr>
                      <pic:blipFill>
                        <a:blip r:embed="rId2">
                          <a:extLst>
                            <a:ext uri="{28A0092B-C50C-407E-A947-70E740481C1C}">
                              <a14:useLocalDpi xmlns:a14="http://schemas.microsoft.com/office/drawing/2010/main" val="0"/>
                            </a:ext>
                          </a:extLst>
                        </a:blip>
                        <a:srcRect l="7237" r="11185"/>
                        <a:stretch>
                          <a:fillRect/>
                        </a:stretch>
                      </pic:blipFill>
                      <pic:spPr bwMode="auto">
                        <a:xfrm>
                          <a:off x="0" y="0"/>
                          <a:ext cx="1276350" cy="923925"/>
                        </a:xfrm>
                        <a:prstGeom prst="rect">
                          <a:avLst/>
                        </a:prstGeom>
                        <a:noFill/>
                        <a:ln>
                          <a:noFill/>
                        </a:ln>
                      </pic:spPr>
                    </pic:pic>
                  </a:graphicData>
                </a:graphic>
              </wp:inline>
            </w:drawing>
          </w:r>
        </w:p>
      </w:tc>
      <w:tc>
        <w:tcPr>
          <w:tcW w:w="8792" w:type="dxa"/>
          <w:tcBorders>
            <w:top w:val="single" w:sz="18" w:space="0" w:color="auto"/>
          </w:tcBorders>
          <w:vAlign w:val="center"/>
        </w:tcPr>
        <w:p w14:paraId="783309EB" w14:textId="77777777" w:rsidR="006D71F1" w:rsidRPr="006D71F1" w:rsidRDefault="006D71F1" w:rsidP="006D71F1">
          <w:pPr>
            <w:pStyle w:val="Header"/>
            <w:jc w:val="center"/>
            <w:rPr>
              <w:rFonts w:ascii="Bodoni MT" w:hAnsi="Bodoni MT"/>
              <w:bCs/>
              <w:smallCaps/>
            </w:rPr>
          </w:pPr>
          <w:r w:rsidRPr="006D71F1">
            <w:rPr>
              <w:rFonts w:ascii="Bodoni MT" w:hAnsi="Bodoni MT"/>
              <w:bCs/>
              <w:smallCaps/>
              <w:spacing w:val="40"/>
            </w:rPr>
            <w:t>THE NEW YORK CITY DEPARTMENT OF EDUCATION</w:t>
          </w:r>
        </w:p>
        <w:p w14:paraId="591061F9" w14:textId="1341DF9A" w:rsidR="006D71F1" w:rsidRPr="006D71F1" w:rsidRDefault="006D71F1" w:rsidP="006D71F1">
          <w:pPr>
            <w:pStyle w:val="Header"/>
            <w:jc w:val="center"/>
          </w:pPr>
          <w:r w:rsidRPr="006D71F1">
            <w:rPr>
              <w:rFonts w:ascii="Bodoni MT" w:hAnsi="Bodoni MT"/>
              <w:bCs/>
              <w:smallCaps/>
              <w:spacing w:val="40"/>
            </w:rPr>
            <w:t>Dr. Philip A. Composto</w:t>
          </w:r>
          <w:r w:rsidRPr="006D71F1">
            <w:rPr>
              <w:bCs/>
            </w:rPr>
            <w:t xml:space="preserve">, </w:t>
          </w:r>
          <w:r w:rsidRPr="006D71F1">
            <w:rPr>
              <w:rFonts w:ascii="Monotype Corsiva" w:hAnsi="Monotype Corsiva"/>
            </w:rPr>
            <w:t>Community Superintendent – DISTRICT 30</w:t>
          </w:r>
        </w:p>
        <w:p w14:paraId="648B72FC" w14:textId="77777777" w:rsidR="006D71F1" w:rsidRPr="006D71F1" w:rsidRDefault="006D71F1" w:rsidP="006D71F1">
          <w:pPr>
            <w:pStyle w:val="Header"/>
            <w:jc w:val="center"/>
            <w:rPr>
              <w:rFonts w:ascii="Times New Roman" w:hAnsi="Times New Roman"/>
              <w:sz w:val="20"/>
              <w:szCs w:val="20"/>
            </w:rPr>
          </w:pPr>
          <w:r w:rsidRPr="006D71F1">
            <w:rPr>
              <w:rFonts w:ascii="Times New Roman" w:hAnsi="Times New Roman"/>
              <w:sz w:val="20"/>
              <w:szCs w:val="20"/>
            </w:rPr>
            <w:t>28-11 Queens Plaza North – 5</w:t>
          </w:r>
          <w:r w:rsidRPr="006D71F1">
            <w:rPr>
              <w:rFonts w:ascii="Times New Roman" w:hAnsi="Times New Roman"/>
              <w:sz w:val="20"/>
              <w:szCs w:val="20"/>
              <w:vertAlign w:val="superscript"/>
            </w:rPr>
            <w:t>th</w:t>
          </w:r>
          <w:r w:rsidRPr="006D71F1">
            <w:rPr>
              <w:rFonts w:ascii="Times New Roman" w:hAnsi="Times New Roman"/>
              <w:sz w:val="20"/>
              <w:szCs w:val="20"/>
            </w:rPr>
            <w:t xml:space="preserve"> Floor   - Long Island City, New York  11101</w:t>
          </w:r>
        </w:p>
        <w:p w14:paraId="54C70C1B" w14:textId="77777777" w:rsidR="006D71F1" w:rsidRPr="006D71F1" w:rsidRDefault="006D71F1" w:rsidP="006D71F1">
          <w:pPr>
            <w:pStyle w:val="Header"/>
            <w:jc w:val="center"/>
          </w:pPr>
          <w:r w:rsidRPr="006D71F1">
            <w:rPr>
              <w:rFonts w:ascii="Times New Roman" w:hAnsi="Times New Roman"/>
              <w:sz w:val="20"/>
              <w:szCs w:val="20"/>
            </w:rPr>
            <w:t xml:space="preserve">Telephone: 718-391-8323  Facsimile: 718-391-6147  -  </w:t>
          </w:r>
          <w:r w:rsidRPr="006D71F1">
            <w:rPr>
              <w:rFonts w:ascii="Times New Roman" w:hAnsi="Times New Roman"/>
              <w:color w:val="0070C0"/>
              <w:sz w:val="20"/>
              <w:szCs w:val="20"/>
            </w:rPr>
            <w:t>email: pcompos@schools.nyc.gov</w:t>
          </w:r>
        </w:p>
        <w:p w14:paraId="73284A7D" w14:textId="77777777" w:rsidR="006D71F1" w:rsidRPr="006D71F1" w:rsidRDefault="006D71F1" w:rsidP="006D71F1">
          <w:pPr>
            <w:pStyle w:val="Header"/>
            <w:rPr>
              <w:color w:val="0070C0"/>
              <w:sz w:val="20"/>
              <w:szCs w:val="20"/>
            </w:rPr>
          </w:pPr>
          <w:r w:rsidRPr="006D71F1">
            <w:rPr>
              <w:color w:val="0070C0"/>
              <w:sz w:val="20"/>
              <w:szCs w:val="20"/>
            </w:rPr>
            <w:t>_______________________________________________________________________________</w:t>
          </w:r>
        </w:p>
      </w:tc>
    </w:tr>
  </w:tbl>
  <w:p w14:paraId="06367550" w14:textId="77777777" w:rsidR="006D71F1" w:rsidRDefault="006D71F1" w:rsidP="006D71F1">
    <w:pPr>
      <w:pStyle w:val="Header"/>
      <w:tabs>
        <w:tab w:val="clear" w:pos="4680"/>
        <w:tab w:val="clear" w:pos="9360"/>
        <w:tab w:val="left" w:pos="121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572C" w14:textId="77777777" w:rsidR="006D71F1" w:rsidRDefault="000649D2">
    <w:pPr>
      <w:pStyle w:val="Header"/>
    </w:pPr>
    <w:r>
      <w:rPr>
        <w:noProof/>
      </w:rPr>
      <w:pict w14:anchorId="5E155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2062" o:spid="_x0000_s2049" type="#_x0000_t75" style="position:absolute;margin-left:0;margin-top:0;width:467.95pt;height:465.9pt;z-index:-251658240;mso-position-horizontal:center;mso-position-horizontal-relative:margin;mso-position-vertical:center;mso-position-vertical-relative:margin" o:allowincell="f">
          <v:imagedata r:id="rId1" o:title="30Q000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E170E"/>
    <w:multiLevelType w:val="hybridMultilevel"/>
    <w:tmpl w:val="7892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9"/>
    <w:rsid w:val="000649D2"/>
    <w:rsid w:val="000C3DB2"/>
    <w:rsid w:val="000D304C"/>
    <w:rsid w:val="000F3005"/>
    <w:rsid w:val="001B13FF"/>
    <w:rsid w:val="001D01D6"/>
    <w:rsid w:val="00214911"/>
    <w:rsid w:val="0022179D"/>
    <w:rsid w:val="002510CE"/>
    <w:rsid w:val="00277C0B"/>
    <w:rsid w:val="00285929"/>
    <w:rsid w:val="002A0AFD"/>
    <w:rsid w:val="002A35E9"/>
    <w:rsid w:val="002A4D89"/>
    <w:rsid w:val="003C30FA"/>
    <w:rsid w:val="003C7D2F"/>
    <w:rsid w:val="00411335"/>
    <w:rsid w:val="00445646"/>
    <w:rsid w:val="004B2184"/>
    <w:rsid w:val="004D7F11"/>
    <w:rsid w:val="00544C42"/>
    <w:rsid w:val="005C4F6F"/>
    <w:rsid w:val="00616F13"/>
    <w:rsid w:val="00696F66"/>
    <w:rsid w:val="006A71A5"/>
    <w:rsid w:val="006B3926"/>
    <w:rsid w:val="006D71F1"/>
    <w:rsid w:val="006F2909"/>
    <w:rsid w:val="007070F2"/>
    <w:rsid w:val="00753AF3"/>
    <w:rsid w:val="00771722"/>
    <w:rsid w:val="007717BE"/>
    <w:rsid w:val="0078685E"/>
    <w:rsid w:val="0081689D"/>
    <w:rsid w:val="00856C0F"/>
    <w:rsid w:val="008C1ADE"/>
    <w:rsid w:val="008C5E0F"/>
    <w:rsid w:val="008E291F"/>
    <w:rsid w:val="00903D7E"/>
    <w:rsid w:val="00944401"/>
    <w:rsid w:val="009C2850"/>
    <w:rsid w:val="009C40DD"/>
    <w:rsid w:val="00A16282"/>
    <w:rsid w:val="00A5698D"/>
    <w:rsid w:val="00A80E30"/>
    <w:rsid w:val="00A82EE8"/>
    <w:rsid w:val="00AF4FBD"/>
    <w:rsid w:val="00B315B2"/>
    <w:rsid w:val="00B66494"/>
    <w:rsid w:val="00B80D20"/>
    <w:rsid w:val="00BA3641"/>
    <w:rsid w:val="00BE4C23"/>
    <w:rsid w:val="00BF56E0"/>
    <w:rsid w:val="00C03685"/>
    <w:rsid w:val="00C0745E"/>
    <w:rsid w:val="00C13F69"/>
    <w:rsid w:val="00D2442C"/>
    <w:rsid w:val="00D26836"/>
    <w:rsid w:val="00D547A3"/>
    <w:rsid w:val="00D72637"/>
    <w:rsid w:val="00DB66E6"/>
    <w:rsid w:val="00E04D5B"/>
    <w:rsid w:val="00F466AA"/>
    <w:rsid w:val="00F62649"/>
    <w:rsid w:val="00F649CD"/>
    <w:rsid w:val="00F9748D"/>
    <w:rsid w:val="00FA21D2"/>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04997"/>
  <w15:chartTrackingRefBased/>
  <w15:docId w15:val="{989BC7F6-3137-4817-A536-D3287BDF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71F1"/>
    <w:pPr>
      <w:tabs>
        <w:tab w:val="center" w:pos="4680"/>
        <w:tab w:val="right" w:pos="9360"/>
      </w:tabs>
      <w:spacing w:after="0" w:line="240" w:lineRule="auto"/>
    </w:pPr>
  </w:style>
  <w:style w:type="character" w:customStyle="1" w:styleId="HeaderChar">
    <w:name w:val="Header Char"/>
    <w:basedOn w:val="DefaultParagraphFont"/>
    <w:link w:val="Header"/>
    <w:rsid w:val="006D71F1"/>
  </w:style>
  <w:style w:type="paragraph" w:styleId="Footer">
    <w:name w:val="footer"/>
    <w:basedOn w:val="Normal"/>
    <w:link w:val="FooterChar"/>
    <w:uiPriority w:val="99"/>
    <w:unhideWhenUsed/>
    <w:rsid w:val="006D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F1"/>
  </w:style>
  <w:style w:type="paragraph" w:styleId="ListParagraph">
    <w:name w:val="List Paragraph"/>
    <w:basedOn w:val="Normal"/>
    <w:uiPriority w:val="34"/>
    <w:qFormat/>
    <w:rsid w:val="003C7D2F"/>
    <w:pPr>
      <w:ind w:left="720"/>
      <w:contextualSpacing/>
    </w:pPr>
  </w:style>
  <w:style w:type="paragraph" w:styleId="BalloonText">
    <w:name w:val="Balloon Text"/>
    <w:basedOn w:val="Normal"/>
    <w:link w:val="BalloonTextChar"/>
    <w:uiPriority w:val="99"/>
    <w:semiHidden/>
    <w:unhideWhenUsed/>
    <w:rsid w:val="00816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9D"/>
    <w:rPr>
      <w:rFonts w:ascii="Segoe UI" w:hAnsi="Segoe UI" w:cs="Segoe UI"/>
      <w:sz w:val="18"/>
      <w:szCs w:val="18"/>
    </w:rPr>
  </w:style>
  <w:style w:type="character" w:styleId="CommentReference">
    <w:name w:val="annotation reference"/>
    <w:basedOn w:val="DefaultParagraphFont"/>
    <w:uiPriority w:val="99"/>
    <w:semiHidden/>
    <w:unhideWhenUsed/>
    <w:rsid w:val="00C13F69"/>
    <w:rPr>
      <w:sz w:val="16"/>
      <w:szCs w:val="16"/>
    </w:rPr>
  </w:style>
  <w:style w:type="paragraph" w:styleId="CommentText">
    <w:name w:val="annotation text"/>
    <w:basedOn w:val="Normal"/>
    <w:link w:val="CommentTextChar"/>
    <w:uiPriority w:val="99"/>
    <w:semiHidden/>
    <w:unhideWhenUsed/>
    <w:rsid w:val="00C13F69"/>
    <w:pPr>
      <w:spacing w:line="240" w:lineRule="auto"/>
    </w:pPr>
    <w:rPr>
      <w:sz w:val="20"/>
      <w:szCs w:val="20"/>
    </w:rPr>
  </w:style>
  <w:style w:type="character" w:customStyle="1" w:styleId="CommentTextChar">
    <w:name w:val="Comment Text Char"/>
    <w:basedOn w:val="DefaultParagraphFont"/>
    <w:link w:val="CommentText"/>
    <w:uiPriority w:val="99"/>
    <w:semiHidden/>
    <w:rsid w:val="00C13F69"/>
    <w:rPr>
      <w:sz w:val="20"/>
      <w:szCs w:val="20"/>
    </w:rPr>
  </w:style>
  <w:style w:type="paragraph" w:styleId="CommentSubject">
    <w:name w:val="annotation subject"/>
    <w:basedOn w:val="CommentText"/>
    <w:next w:val="CommentText"/>
    <w:link w:val="CommentSubjectChar"/>
    <w:uiPriority w:val="99"/>
    <w:semiHidden/>
    <w:unhideWhenUsed/>
    <w:rsid w:val="00C13F69"/>
    <w:rPr>
      <w:b/>
      <w:bCs/>
    </w:rPr>
  </w:style>
  <w:style w:type="character" w:customStyle="1" w:styleId="CommentSubjectChar">
    <w:name w:val="Comment Subject Char"/>
    <w:basedOn w:val="CommentTextChar"/>
    <w:link w:val="CommentSubject"/>
    <w:uiPriority w:val="99"/>
    <w:semiHidden/>
    <w:rsid w:val="00C13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9EF03-64F0-4231-8211-2439C372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Urena Thus Erica</dc:creator>
  <cp:keywords/>
  <dc:description/>
  <cp:lastModifiedBy>Fahey William</cp:lastModifiedBy>
  <cp:revision>4</cp:revision>
  <cp:lastPrinted>2019-09-05T22:16:00Z</cp:lastPrinted>
  <dcterms:created xsi:type="dcterms:W3CDTF">2019-09-05T22:16:00Z</dcterms:created>
  <dcterms:modified xsi:type="dcterms:W3CDTF">2019-09-05T22:44:00Z</dcterms:modified>
</cp:coreProperties>
</file>