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5AB2" w14:textId="63B16156" w:rsidR="00B77BD8" w:rsidRDefault="00261005" w:rsidP="00261005">
      <w:pPr>
        <w:pStyle w:val="Heading1"/>
        <w:jc w:val="center"/>
      </w:pPr>
      <w:r>
        <w:t>English Creamery Golden Retrievers</w:t>
      </w:r>
    </w:p>
    <w:p w14:paraId="26F00FF6" w14:textId="4F55DEA7" w:rsidR="00261005" w:rsidRPr="0030246A" w:rsidRDefault="00261005" w:rsidP="00261005">
      <w:pPr>
        <w:jc w:val="center"/>
        <w:rPr>
          <w:b/>
          <w:bCs/>
          <w:i/>
          <w:iCs/>
        </w:rPr>
      </w:pPr>
      <w:r w:rsidRPr="0030246A">
        <w:rPr>
          <w:b/>
          <w:bCs/>
          <w:i/>
          <w:iCs/>
        </w:rPr>
        <w:t>Contrac</w:t>
      </w:r>
      <w:r w:rsidR="00322631" w:rsidRPr="0030246A">
        <w:rPr>
          <w:b/>
          <w:bCs/>
          <w:i/>
          <w:iCs/>
        </w:rPr>
        <w:t>t</w:t>
      </w:r>
    </w:p>
    <w:p w14:paraId="57243D93" w14:textId="067084C3" w:rsidR="00261005" w:rsidRDefault="00261005" w:rsidP="00261005">
      <w:pPr>
        <w:jc w:val="center"/>
      </w:pPr>
      <w:r>
        <w:t>Debbie Crook</w:t>
      </w:r>
    </w:p>
    <w:p w14:paraId="25A1ED94" w14:textId="738A7E2C" w:rsidR="00261005" w:rsidRDefault="00261005" w:rsidP="00261005">
      <w:pPr>
        <w:jc w:val="center"/>
      </w:pPr>
      <w:r>
        <w:t>crooksenglishcream@gmail.com</w:t>
      </w:r>
    </w:p>
    <w:p w14:paraId="79B67020" w14:textId="77777777" w:rsidR="00261005" w:rsidRDefault="00261005" w:rsidP="00261005">
      <w:pPr>
        <w:jc w:val="center"/>
      </w:pPr>
      <w:r>
        <w:t>615/483-6568</w:t>
      </w:r>
    </w:p>
    <w:p w14:paraId="628E69F9" w14:textId="77777777" w:rsidR="00261005" w:rsidRDefault="00261005" w:rsidP="00261005">
      <w:pPr>
        <w:jc w:val="center"/>
      </w:pPr>
    </w:p>
    <w:p w14:paraId="4C4FF7DB" w14:textId="77777777" w:rsidR="00261005" w:rsidRDefault="00261005" w:rsidP="00261005">
      <w:pPr>
        <w:jc w:val="center"/>
      </w:pPr>
    </w:p>
    <w:p w14:paraId="57CBC349" w14:textId="7CDEBD74" w:rsidR="00F9453A" w:rsidRDefault="00261005" w:rsidP="00261005">
      <w:r>
        <w:rPr>
          <w:i/>
          <w:iCs/>
        </w:rPr>
        <w:t xml:space="preserve">English Creamery Golden Retrievers, </w:t>
      </w:r>
      <w:r>
        <w:t xml:space="preserve">referred to as </w:t>
      </w:r>
      <w:r>
        <w:rPr>
          <w:i/>
          <w:iCs/>
        </w:rPr>
        <w:t xml:space="preserve">SELLER, </w:t>
      </w:r>
      <w:r>
        <w:t>guarantees the puppy to be in the best possible health and free of any communicable disease.</w:t>
      </w:r>
    </w:p>
    <w:p w14:paraId="768E2720" w14:textId="77777777" w:rsidR="00A05510" w:rsidRDefault="00A05510" w:rsidP="00261005">
      <w:pPr>
        <w:rPr>
          <w:b/>
          <w:bCs/>
          <w:i/>
          <w:iCs/>
          <w:u w:val="single"/>
        </w:rPr>
      </w:pPr>
    </w:p>
    <w:p w14:paraId="1495FBBC" w14:textId="77777777" w:rsidR="009D7A9B" w:rsidRPr="00F9453A" w:rsidRDefault="009D7A9B" w:rsidP="009D7A9B"/>
    <w:p w14:paraId="55FB46BE" w14:textId="23D5DD1D" w:rsidR="00261005" w:rsidRDefault="00261005" w:rsidP="00261005"/>
    <w:p w14:paraId="2B072101" w14:textId="3A4E8D4A" w:rsidR="00C626F3" w:rsidRPr="00157B49" w:rsidRDefault="00C626F3" w:rsidP="00261005">
      <w:pPr>
        <w:rPr>
          <w:b/>
          <w:bCs/>
          <w:i/>
          <w:iCs/>
          <w:u w:val="single"/>
        </w:rPr>
      </w:pPr>
      <w:r w:rsidRPr="00157B49">
        <w:rPr>
          <w:b/>
          <w:bCs/>
          <w:i/>
          <w:iCs/>
          <w:u w:val="single"/>
        </w:rPr>
        <w:t>Owner (buyer) Responsibilities:</w:t>
      </w:r>
    </w:p>
    <w:p w14:paraId="06D602BE" w14:textId="2BEEE1E6" w:rsidR="00C626F3" w:rsidRPr="00C626F3" w:rsidRDefault="00C626F3" w:rsidP="00C626F3">
      <w:r>
        <w:t>The Buyer agrees to the following terms and conditions:</w:t>
      </w:r>
    </w:p>
    <w:p w14:paraId="10638FD7" w14:textId="4F544328" w:rsidR="00C626F3" w:rsidRPr="00C626F3" w:rsidRDefault="00C626F3" w:rsidP="00C626F3">
      <w:pPr>
        <w:pStyle w:val="ListParagraph"/>
        <w:numPr>
          <w:ilvl w:val="0"/>
          <w:numId w:val="1"/>
        </w:numPr>
        <w:rPr>
          <w:i/>
          <w:iCs/>
        </w:rPr>
      </w:pPr>
      <w:r>
        <w:t xml:space="preserve">Have the puppy examined by a veterinarian within </w:t>
      </w:r>
      <w:r w:rsidR="004A72A4">
        <w:t>3 business days</w:t>
      </w:r>
      <w:r>
        <w:t xml:space="preserve"> of adoption.  Seller shall be informed of any negative findings within 72 hours of the examination. </w:t>
      </w:r>
      <w:r w:rsidR="00D50DF9">
        <w:t xml:space="preserve">If at that time any genetic problems or undetected diseases are found, the Owner may return the puppy for a full refund (with signed letter, with the puppy’s microchip, from the vet of the identified issue on the official vet letterhead. </w:t>
      </w:r>
    </w:p>
    <w:p w14:paraId="6F3BA3E5" w14:textId="36AB524B" w:rsidR="00C626F3" w:rsidRPr="00157B49" w:rsidRDefault="00C626F3" w:rsidP="00C626F3">
      <w:pPr>
        <w:pStyle w:val="ListParagraph"/>
        <w:numPr>
          <w:ilvl w:val="0"/>
          <w:numId w:val="1"/>
        </w:numPr>
        <w:rPr>
          <w:i/>
          <w:iCs/>
        </w:rPr>
      </w:pPr>
      <w:r>
        <w:t xml:space="preserve">House, maintain and care for the dog in such a manner as is healthy and proper for such an animal. </w:t>
      </w:r>
    </w:p>
    <w:p w14:paraId="6580DF96" w14:textId="67ED72C4" w:rsidR="00157B49" w:rsidRDefault="00157B49" w:rsidP="00C626F3">
      <w:pPr>
        <w:pStyle w:val="ListParagraph"/>
        <w:numPr>
          <w:ilvl w:val="0"/>
          <w:numId w:val="1"/>
        </w:numPr>
        <w:rPr>
          <w:i/>
          <w:iCs/>
        </w:rPr>
      </w:pPr>
      <w:r>
        <w:t xml:space="preserve">Provide fully fence yard or other humane means of exercise room.  Buyer shall not keep their puppy constantly chained or tied outdoors. </w:t>
      </w:r>
    </w:p>
    <w:p w14:paraId="4FA064ED" w14:textId="1146B61D" w:rsidR="00D50DF9" w:rsidRPr="00F9453A" w:rsidRDefault="00C626F3" w:rsidP="009D7A9B">
      <w:pPr>
        <w:pStyle w:val="ListParagraph"/>
        <w:numPr>
          <w:ilvl w:val="0"/>
          <w:numId w:val="1"/>
        </w:numPr>
        <w:rPr>
          <w:i/>
          <w:iCs/>
        </w:rPr>
      </w:pPr>
      <w:r>
        <w:t xml:space="preserve">Provide </w:t>
      </w:r>
      <w:r w:rsidR="00D50DF9">
        <w:t xml:space="preserve">to </w:t>
      </w:r>
      <w:r>
        <w:t xml:space="preserve">medical care </w:t>
      </w:r>
      <w:r w:rsidR="00D50DF9">
        <w:t xml:space="preserve">for puppy </w:t>
      </w:r>
      <w:r>
        <w:t xml:space="preserve">including (but not limited to) all necessary vaccinations, parasite control and prevention, and medications recommended by the </w:t>
      </w:r>
      <w:r w:rsidR="00D50DF9">
        <w:t xml:space="preserve">vaccines to the puppy. Vaccines must be </w:t>
      </w:r>
      <w:r w:rsidR="00F9453A">
        <w:t xml:space="preserve">given within </w:t>
      </w:r>
      <w:proofErr w:type="gramStart"/>
      <w:r w:rsidR="00F9453A">
        <w:t>3-4 week</w:t>
      </w:r>
      <w:proofErr w:type="gramEnd"/>
      <w:r w:rsidR="00F9453A">
        <w:t xml:space="preserve"> intervals following the first vaccine given by the breeder.  DO NOT put puppy on public ground or let it be around other dogs until it’s received the 3</w:t>
      </w:r>
      <w:r w:rsidR="00F9453A" w:rsidRPr="00F9453A">
        <w:rPr>
          <w:vertAlign w:val="superscript"/>
        </w:rPr>
        <w:t>rd</w:t>
      </w:r>
      <w:r w:rsidR="00F9453A">
        <w:t xml:space="preserve"> vaccine. </w:t>
      </w:r>
    </w:p>
    <w:p w14:paraId="4603AA18" w14:textId="2075667A" w:rsidR="00F9453A" w:rsidRPr="00F9453A" w:rsidRDefault="00F9453A" w:rsidP="00D50DF9">
      <w:pPr>
        <w:pStyle w:val="ListParagraph"/>
        <w:numPr>
          <w:ilvl w:val="1"/>
          <w:numId w:val="1"/>
        </w:numPr>
        <w:rPr>
          <w:i/>
          <w:iCs/>
        </w:rPr>
      </w:pPr>
      <w:r>
        <w:t xml:space="preserve">Breeder does not cover any kind of parasites brought on from stress of leaving our home and going into a new environment. </w:t>
      </w:r>
    </w:p>
    <w:p w14:paraId="52E921C6" w14:textId="0CAB3F33" w:rsidR="00F9453A" w:rsidRPr="00F9453A" w:rsidRDefault="00F9453A" w:rsidP="00D50DF9">
      <w:pPr>
        <w:pStyle w:val="ListParagraph"/>
        <w:numPr>
          <w:ilvl w:val="1"/>
          <w:numId w:val="1"/>
        </w:numPr>
        <w:rPr>
          <w:i/>
          <w:iCs/>
        </w:rPr>
      </w:pPr>
      <w:r>
        <w:t xml:space="preserve">Seller will not be responsible for any reactions the puppy/dog has to vaccinations. </w:t>
      </w:r>
    </w:p>
    <w:p w14:paraId="7FD8DB1C" w14:textId="63D9B790" w:rsidR="00C626F3" w:rsidRPr="004A72A4" w:rsidRDefault="009D7A9B" w:rsidP="00157B49">
      <w:pPr>
        <w:pStyle w:val="ListParagraph"/>
        <w:numPr>
          <w:ilvl w:val="0"/>
          <w:numId w:val="1"/>
        </w:numPr>
        <w:rPr>
          <w:i/>
          <w:iCs/>
        </w:rPr>
      </w:pPr>
      <w:r>
        <w:t xml:space="preserve">Spay or neuter </w:t>
      </w:r>
      <w:r w:rsidR="00D25A61">
        <w:t>at veterinarians</w:t>
      </w:r>
      <w:r>
        <w:t xml:space="preserve"> recommended age (unless full AKC registration with breeding rights is acquired from </w:t>
      </w:r>
      <w:r w:rsidR="00157B49">
        <w:t>Breeder/Seller)</w:t>
      </w:r>
    </w:p>
    <w:p w14:paraId="3A49AE2C" w14:textId="658365FA" w:rsidR="004A72A4" w:rsidRPr="004A72A4" w:rsidRDefault="004A72A4" w:rsidP="00157B49">
      <w:pPr>
        <w:pStyle w:val="ListParagraph"/>
        <w:numPr>
          <w:ilvl w:val="0"/>
          <w:numId w:val="1"/>
        </w:numPr>
        <w:rPr>
          <w:i/>
          <w:iCs/>
        </w:rPr>
      </w:pPr>
      <w:r>
        <w:t>If buyer is ever unable or unwilling to care for the dog for any reason, buyer agrees to give possession of dog back to breeder.  Under no circumstances should the dog be surrendered to a shelter or give dog to another owner.</w:t>
      </w:r>
    </w:p>
    <w:p w14:paraId="7CEC02C8" w14:textId="77777777" w:rsidR="004A72A4" w:rsidRPr="004A72A4" w:rsidRDefault="004A72A4" w:rsidP="004A72A4">
      <w:pPr>
        <w:rPr>
          <w:i/>
          <w:iCs/>
        </w:rPr>
      </w:pPr>
    </w:p>
    <w:p w14:paraId="12D2B2F9" w14:textId="10E43ECE" w:rsidR="00157B49" w:rsidRDefault="00157B49" w:rsidP="00157B49">
      <w:pPr>
        <w:rPr>
          <w:i/>
          <w:iCs/>
        </w:rPr>
      </w:pPr>
    </w:p>
    <w:p w14:paraId="1F4A2700" w14:textId="7B84CED3" w:rsidR="00157B49" w:rsidRDefault="00157B49" w:rsidP="00157B49">
      <w:pPr>
        <w:rPr>
          <w:b/>
          <w:bCs/>
          <w:i/>
          <w:iCs/>
          <w:u w:val="single"/>
        </w:rPr>
      </w:pPr>
      <w:r>
        <w:rPr>
          <w:b/>
          <w:bCs/>
          <w:i/>
          <w:iCs/>
          <w:u w:val="single"/>
        </w:rPr>
        <w:t>Seller Responsibilities:</w:t>
      </w:r>
    </w:p>
    <w:p w14:paraId="30FF7C6C" w14:textId="3D18B6FF" w:rsidR="00157B49" w:rsidRDefault="00157B49" w:rsidP="00157B49">
      <w:r>
        <w:t xml:space="preserve">Seller agrees to the following terms and conditions: </w:t>
      </w:r>
    </w:p>
    <w:p w14:paraId="78312256" w14:textId="74BF134A" w:rsidR="007863BE" w:rsidRDefault="007863BE" w:rsidP="007863BE">
      <w:pPr>
        <w:pStyle w:val="ListParagraph"/>
        <w:numPr>
          <w:ilvl w:val="0"/>
          <w:numId w:val="5"/>
        </w:numPr>
      </w:pPr>
      <w:r>
        <w:lastRenderedPageBreak/>
        <w:t>Provide all puppies with adequate veterinary care, attention, nutrition</w:t>
      </w:r>
      <w:r w:rsidR="0090491D">
        <w:t xml:space="preserve">, </w:t>
      </w:r>
      <w:r>
        <w:t>exercise</w:t>
      </w:r>
      <w:r w:rsidR="0090491D">
        <w:t>, and socialization</w:t>
      </w:r>
      <w:r>
        <w:t xml:space="preserve"> while in Seller’s care.</w:t>
      </w:r>
      <w:r w:rsidR="0090491D">
        <w:t xml:space="preserve"> This includes administering de</w:t>
      </w:r>
      <w:r w:rsidR="004A72A4">
        <w:t>-</w:t>
      </w:r>
      <w:r w:rsidR="0090491D">
        <w:t xml:space="preserve">wormer and a minimum of one set of vaccinations. </w:t>
      </w:r>
    </w:p>
    <w:p w14:paraId="6154008E" w14:textId="1562ADF3" w:rsidR="004A72A4" w:rsidRDefault="004A72A4" w:rsidP="007863BE">
      <w:pPr>
        <w:pStyle w:val="ListParagraph"/>
        <w:numPr>
          <w:ilvl w:val="0"/>
          <w:numId w:val="5"/>
        </w:numPr>
      </w:pPr>
      <w:r>
        <w:t xml:space="preserve">Provide one week supply of food that puppy is eating while at breeder.  This allows for gradual transition if a different food is chosen. </w:t>
      </w:r>
    </w:p>
    <w:p w14:paraId="27A197CC" w14:textId="5680176A" w:rsidR="007863BE" w:rsidRDefault="007863BE" w:rsidP="007863BE">
      <w:pPr>
        <w:pStyle w:val="ListParagraph"/>
        <w:numPr>
          <w:ilvl w:val="0"/>
          <w:numId w:val="5"/>
        </w:numPr>
      </w:pPr>
      <w:r>
        <w:t>Provide Buyer with veterinary records of initial vaccinations</w:t>
      </w:r>
      <w:r w:rsidR="0090491D">
        <w:t xml:space="preserve">. </w:t>
      </w:r>
    </w:p>
    <w:p w14:paraId="01A0DC07" w14:textId="0DBE0F68" w:rsidR="004A72A4" w:rsidRDefault="004A72A4" w:rsidP="007863BE">
      <w:pPr>
        <w:pStyle w:val="ListParagraph"/>
        <w:numPr>
          <w:ilvl w:val="0"/>
          <w:numId w:val="5"/>
        </w:numPr>
      </w:pPr>
      <w:r>
        <w:t xml:space="preserve">Have all puppies microchipped and enrolled with AKC Reunite.  Breeder will be enrolled as permanent contact and puppy buyer will be enrolled as alternate contact.  </w:t>
      </w:r>
    </w:p>
    <w:p w14:paraId="67714460" w14:textId="2079DFB5" w:rsidR="00D25A61" w:rsidRDefault="00D25A61" w:rsidP="00D25A61"/>
    <w:p w14:paraId="7E87E36A" w14:textId="6231767F" w:rsidR="00D25A61" w:rsidRDefault="00D25A61" w:rsidP="00D25A61">
      <w:pPr>
        <w:rPr>
          <w:b/>
          <w:bCs/>
          <w:i/>
          <w:iCs/>
          <w:u w:val="single"/>
        </w:rPr>
      </w:pPr>
      <w:r>
        <w:rPr>
          <w:b/>
          <w:bCs/>
          <w:i/>
          <w:iCs/>
          <w:u w:val="single"/>
        </w:rPr>
        <w:t>Puppy Prices/Contract Terms</w:t>
      </w:r>
    </w:p>
    <w:p w14:paraId="38ED0C67" w14:textId="5DDC21FB" w:rsidR="00107DE6" w:rsidRDefault="00107DE6" w:rsidP="00D25A61">
      <w:pPr>
        <w:pStyle w:val="ListParagraph"/>
        <w:numPr>
          <w:ilvl w:val="0"/>
          <w:numId w:val="6"/>
        </w:numPr>
      </w:pPr>
      <w:r>
        <w:t>Puppy prices are $2</w:t>
      </w:r>
      <w:r w:rsidR="00111AEA">
        <w:t>75</w:t>
      </w:r>
      <w:r>
        <w:t>0 for limited AKC registration and $3</w:t>
      </w:r>
      <w:r w:rsidR="00111AEA">
        <w:t>75</w:t>
      </w:r>
      <w:r>
        <w:t xml:space="preserve">0 for full AKC registration (breeding rights). </w:t>
      </w:r>
    </w:p>
    <w:p w14:paraId="1E9BDDCD" w14:textId="22267897" w:rsidR="00D25A61" w:rsidRDefault="00D25A61" w:rsidP="00D25A61">
      <w:pPr>
        <w:pStyle w:val="ListParagraph"/>
        <w:numPr>
          <w:ilvl w:val="0"/>
          <w:numId w:val="6"/>
        </w:numPr>
      </w:pPr>
      <w:r>
        <w:t>$500 deposit required to guarantee reservation.  Deposit is non-refundable unless there is no pregnancy or if desired sex of puppy is not available.  Deposit is transferable to a future litter at Breeder/Seller discretion.</w:t>
      </w:r>
      <w:r w:rsidR="00A05510">
        <w:t xml:space="preserve"> Deposit can be check or </w:t>
      </w:r>
      <w:proofErr w:type="spellStart"/>
      <w:r w:rsidR="00A05510">
        <w:t>venmo</w:t>
      </w:r>
      <w:proofErr w:type="spellEnd"/>
      <w:r w:rsidR="00A05510">
        <w:t xml:space="preserve">. </w:t>
      </w:r>
    </w:p>
    <w:p w14:paraId="7AD06BA0" w14:textId="52F53FAF" w:rsidR="00D25A61" w:rsidRDefault="00107DE6" w:rsidP="0090491D">
      <w:pPr>
        <w:pStyle w:val="ListParagraph"/>
        <w:numPr>
          <w:ilvl w:val="0"/>
          <w:numId w:val="6"/>
        </w:numPr>
      </w:pPr>
      <w:r>
        <w:t>Once puppies are born and it is definite that a puppy is available to the Buyer, additional $750 deposit is required.  This deposit is also non-refundable if Buyer chooses not to take puppy.</w:t>
      </w:r>
    </w:p>
    <w:p w14:paraId="2598FE48" w14:textId="2D2C8833" w:rsidR="00107DE6" w:rsidRPr="00A05510" w:rsidRDefault="00107DE6" w:rsidP="0090491D">
      <w:pPr>
        <w:pStyle w:val="ListParagraph"/>
        <w:numPr>
          <w:ilvl w:val="0"/>
          <w:numId w:val="6"/>
        </w:numPr>
      </w:pPr>
      <w:r>
        <w:t xml:space="preserve">Remaining balance is due prior to puppy pickup at 8 weeks. </w:t>
      </w:r>
    </w:p>
    <w:p w14:paraId="12FA234A" w14:textId="77777777" w:rsidR="00D25A61" w:rsidRDefault="00D25A61" w:rsidP="0090491D">
      <w:pPr>
        <w:rPr>
          <w:b/>
          <w:bCs/>
          <w:i/>
          <w:iCs/>
          <w:u w:val="single"/>
        </w:rPr>
      </w:pPr>
    </w:p>
    <w:p w14:paraId="288A6885" w14:textId="77777777" w:rsidR="00D25A61" w:rsidRDefault="00D25A61" w:rsidP="0090491D">
      <w:pPr>
        <w:rPr>
          <w:b/>
          <w:bCs/>
          <w:i/>
          <w:iCs/>
          <w:u w:val="single"/>
        </w:rPr>
      </w:pPr>
    </w:p>
    <w:p w14:paraId="3C003814" w14:textId="212877D8" w:rsidR="0090491D" w:rsidRDefault="0090491D" w:rsidP="0090491D">
      <w:pPr>
        <w:rPr>
          <w:b/>
          <w:bCs/>
          <w:i/>
          <w:iCs/>
          <w:u w:val="single"/>
        </w:rPr>
      </w:pPr>
      <w:r>
        <w:rPr>
          <w:b/>
          <w:bCs/>
          <w:i/>
          <w:iCs/>
          <w:u w:val="single"/>
        </w:rPr>
        <w:t xml:space="preserve">Buyers Information </w:t>
      </w:r>
    </w:p>
    <w:p w14:paraId="6B5FC8F3" w14:textId="08501418" w:rsidR="0090491D" w:rsidRDefault="0090491D" w:rsidP="0090491D">
      <w:proofErr w:type="gramStart"/>
      <w:r>
        <w:t>Name:_</w:t>
      </w:r>
      <w:proofErr w:type="gramEnd"/>
      <w:r>
        <w:t>________________________________________________</w:t>
      </w:r>
    </w:p>
    <w:p w14:paraId="26EA8DFD" w14:textId="031F7EF7" w:rsidR="0090491D" w:rsidRDefault="0090491D" w:rsidP="0090491D">
      <w:r>
        <w:t>Address: _______________________________________________</w:t>
      </w:r>
    </w:p>
    <w:p w14:paraId="6A567D94" w14:textId="2D8EF34D" w:rsidR="0090491D" w:rsidRDefault="0090491D" w:rsidP="0090491D">
      <w:r>
        <w:t xml:space="preserve">                _______________________________________________</w:t>
      </w:r>
    </w:p>
    <w:p w14:paraId="6018ADE2" w14:textId="3641FA18" w:rsidR="0090491D" w:rsidRDefault="0090491D" w:rsidP="0090491D">
      <w:r>
        <w:t>Phone: ________________________________</w:t>
      </w:r>
      <w:r w:rsidR="00D25A61">
        <w:t>________________</w:t>
      </w:r>
    </w:p>
    <w:p w14:paraId="1C244B14" w14:textId="31DB9210" w:rsidR="00D25A61" w:rsidRDefault="00D25A61" w:rsidP="0090491D">
      <w:r>
        <w:t>Email: _________________________________________________</w:t>
      </w:r>
    </w:p>
    <w:p w14:paraId="4F7F43E2" w14:textId="339C90B4" w:rsidR="00D25A61" w:rsidRDefault="00D25A61" w:rsidP="0090491D">
      <w:r>
        <w:t>Purchase Price: Limited AKC__________</w:t>
      </w:r>
      <w:proofErr w:type="gramStart"/>
      <w:r>
        <w:t>_  Full</w:t>
      </w:r>
      <w:proofErr w:type="gramEnd"/>
      <w:r>
        <w:t xml:space="preserve"> AKC___________</w:t>
      </w:r>
    </w:p>
    <w:p w14:paraId="18681CDD" w14:textId="74C44A66" w:rsidR="00A05510" w:rsidRDefault="00A05510" w:rsidP="0090491D">
      <w:r>
        <w:t>Microchip # ___________________________________________</w:t>
      </w:r>
    </w:p>
    <w:p w14:paraId="5D54A34D" w14:textId="3EBE68DC" w:rsidR="00CE5AFA" w:rsidRDefault="00CE5AFA" w:rsidP="0090491D">
      <w:r>
        <w:t>Puppy Name: _______________________________________</w:t>
      </w:r>
    </w:p>
    <w:p w14:paraId="29671561" w14:textId="77DCADFA" w:rsidR="00A05510" w:rsidRDefault="00A05510" w:rsidP="0090491D">
      <w:r>
        <w:t>Dam Name: _______________________________</w:t>
      </w:r>
      <w:proofErr w:type="gramStart"/>
      <w:r>
        <w:t>_  AKC</w:t>
      </w:r>
      <w:proofErr w:type="gramEnd"/>
      <w:r>
        <w:t>#_________________</w:t>
      </w:r>
    </w:p>
    <w:p w14:paraId="680B3712" w14:textId="2C8918AD" w:rsidR="00A05510" w:rsidRDefault="00A05510" w:rsidP="0090491D">
      <w:r>
        <w:t>Sire Name: _________________________________ AKC#_________________</w:t>
      </w:r>
    </w:p>
    <w:p w14:paraId="22847B8B" w14:textId="4F843D0A" w:rsidR="00A05510" w:rsidRDefault="00A05510" w:rsidP="0090491D"/>
    <w:p w14:paraId="351536E3" w14:textId="227C67FC" w:rsidR="00A05510" w:rsidRDefault="00A05510" w:rsidP="0090491D">
      <w:r>
        <w:t>Owner Signature: ___________________________________</w:t>
      </w:r>
      <w:proofErr w:type="gramStart"/>
      <w:r>
        <w:t>_  Date</w:t>
      </w:r>
      <w:proofErr w:type="gramEnd"/>
      <w:r>
        <w:t>:_________________</w:t>
      </w:r>
    </w:p>
    <w:p w14:paraId="19ADE4F3" w14:textId="478D4CD0" w:rsidR="00A05510" w:rsidRDefault="00A05510" w:rsidP="0090491D">
      <w:r>
        <w:t>Seller Signature:   ____________________________________  Date:_________________</w:t>
      </w:r>
    </w:p>
    <w:p w14:paraId="7F143700" w14:textId="77777777" w:rsidR="00A05510" w:rsidRDefault="00A05510" w:rsidP="0090491D"/>
    <w:p w14:paraId="642A72A1" w14:textId="4B7C830C" w:rsidR="00D25A61" w:rsidRDefault="00D25A61" w:rsidP="0090491D"/>
    <w:p w14:paraId="02BC472B" w14:textId="77777777" w:rsidR="00D25A61" w:rsidRPr="0090491D" w:rsidRDefault="00D25A61" w:rsidP="0090491D"/>
    <w:p w14:paraId="5D59B90F" w14:textId="77777777" w:rsidR="00157B49" w:rsidRPr="00157B49" w:rsidRDefault="00157B49" w:rsidP="00157B49"/>
    <w:p w14:paraId="5DAAF258" w14:textId="77777777" w:rsidR="00C626F3" w:rsidRPr="00157B49" w:rsidRDefault="00C626F3" w:rsidP="00157B49">
      <w:pPr>
        <w:rPr>
          <w:i/>
          <w:iCs/>
        </w:rPr>
      </w:pPr>
    </w:p>
    <w:sectPr w:rsidR="00C626F3" w:rsidRPr="0015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4A38"/>
    <w:multiLevelType w:val="hybridMultilevel"/>
    <w:tmpl w:val="176AA94A"/>
    <w:lvl w:ilvl="0" w:tplc="5DDC3BA6">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621E4"/>
    <w:multiLevelType w:val="hybridMultilevel"/>
    <w:tmpl w:val="C1880DB0"/>
    <w:lvl w:ilvl="0" w:tplc="5DDC3BA6">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C3DB8"/>
    <w:multiLevelType w:val="hybridMultilevel"/>
    <w:tmpl w:val="E57EBF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9769D7"/>
    <w:multiLevelType w:val="hybridMultilevel"/>
    <w:tmpl w:val="61CA0410"/>
    <w:lvl w:ilvl="0" w:tplc="5DDC3BA6">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739C1"/>
    <w:multiLevelType w:val="hybridMultilevel"/>
    <w:tmpl w:val="B6C2B8E2"/>
    <w:lvl w:ilvl="0" w:tplc="5DDC3BA6">
      <w:numFmt w:val="bullet"/>
      <w:lvlText w:val=""/>
      <w:lvlJc w:val="left"/>
      <w:pPr>
        <w:ind w:left="360" w:hanging="360"/>
      </w:pPr>
      <w:rPr>
        <w:rFonts w:ascii="Symbol" w:eastAsiaTheme="minorHAnsi" w:hAnsi="Symbol"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D4498F"/>
    <w:multiLevelType w:val="hybridMultilevel"/>
    <w:tmpl w:val="5616F93C"/>
    <w:lvl w:ilvl="0" w:tplc="5DDC3BA6">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837042">
    <w:abstractNumId w:val="1"/>
  </w:num>
  <w:num w:numId="2" w16cid:durableId="801461814">
    <w:abstractNumId w:val="4"/>
  </w:num>
  <w:num w:numId="3" w16cid:durableId="2014988567">
    <w:abstractNumId w:val="2"/>
  </w:num>
  <w:num w:numId="4" w16cid:durableId="1794790547">
    <w:abstractNumId w:val="5"/>
  </w:num>
  <w:num w:numId="5" w16cid:durableId="724330363">
    <w:abstractNumId w:val="0"/>
  </w:num>
  <w:num w:numId="6" w16cid:durableId="155454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05"/>
    <w:rsid w:val="00107DE6"/>
    <w:rsid w:val="00111AEA"/>
    <w:rsid w:val="00157B49"/>
    <w:rsid w:val="001B46E2"/>
    <w:rsid w:val="0022797E"/>
    <w:rsid w:val="00261005"/>
    <w:rsid w:val="0030246A"/>
    <w:rsid w:val="0030465B"/>
    <w:rsid w:val="00322631"/>
    <w:rsid w:val="00335199"/>
    <w:rsid w:val="00364F91"/>
    <w:rsid w:val="004A72A4"/>
    <w:rsid w:val="006E7BB4"/>
    <w:rsid w:val="007863BE"/>
    <w:rsid w:val="0090491D"/>
    <w:rsid w:val="009D7A9B"/>
    <w:rsid w:val="009E4CC5"/>
    <w:rsid w:val="00A05510"/>
    <w:rsid w:val="00B77BD8"/>
    <w:rsid w:val="00B951D6"/>
    <w:rsid w:val="00C626F3"/>
    <w:rsid w:val="00CE5AFA"/>
    <w:rsid w:val="00D25A61"/>
    <w:rsid w:val="00D50DF9"/>
    <w:rsid w:val="00D67E23"/>
    <w:rsid w:val="00F9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34CD1"/>
  <w15:chartTrackingRefBased/>
  <w15:docId w15:val="{8062E729-BC5D-1E48-848E-1FE8EAC8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0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3382</Characters>
  <Application>Microsoft Office Word</Application>
  <DocSecurity>0</DocSecurity>
  <Lines>99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Crook</dc:creator>
  <cp:keywords/>
  <dc:description/>
  <cp:lastModifiedBy>Debbie Crook</cp:lastModifiedBy>
  <cp:revision>3</cp:revision>
  <dcterms:created xsi:type="dcterms:W3CDTF">2024-10-25T16:51:00Z</dcterms:created>
  <dcterms:modified xsi:type="dcterms:W3CDTF">2024-10-28T16:17:00Z</dcterms:modified>
</cp:coreProperties>
</file>