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5F86D" w14:textId="715E4AEA" w:rsidR="000F0A2E" w:rsidRDefault="000F0A2E" w:rsidP="000F0A2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Farm: Wellness Club &amp; MedSpa, LLC</w:t>
      </w:r>
    </w:p>
    <w:p w14:paraId="752E6C87" w14:textId="77777777" w:rsidR="000F0A2E" w:rsidRDefault="000F0A2E" w:rsidP="000F0A2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CC569B4" w14:textId="77777777" w:rsidR="000F0A2E" w:rsidRDefault="000F0A2E" w:rsidP="000F0A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1DF2655" w14:textId="77777777" w:rsidR="000F0A2E" w:rsidRDefault="000F0A2E" w:rsidP="000F0A2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1E990DA" w14:textId="7E190B9B" w:rsidR="000F0A2E" w:rsidRPr="000F0A2E" w:rsidRDefault="000F0A2E" w:rsidP="000F0A2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F0A2E">
        <w:rPr>
          <w:rFonts w:ascii="Times New Roman" w:hAnsi="Times New Roman" w:cs="Times New Roman"/>
          <w:b/>
          <w:bCs/>
          <w:sz w:val="32"/>
          <w:szCs w:val="32"/>
          <w:u w:val="single"/>
        </w:rPr>
        <w:t>Sleep Study Questionnaire</w:t>
      </w:r>
    </w:p>
    <w:p w14:paraId="7A982CD0" w14:textId="1C1A05FD" w:rsidR="000F0A2E" w:rsidRDefault="000F0A2E" w:rsidP="000F0A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Snoring</w:t>
      </w:r>
    </w:p>
    <w:p w14:paraId="05BFA608" w14:textId="6752523E" w:rsidR="000F0A2E" w:rsidRDefault="000F0A2E" w:rsidP="000F0A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Apneic episodes at night</w:t>
      </w:r>
    </w:p>
    <w:p w14:paraId="54DFFB73" w14:textId="1361B3AF" w:rsidR="000F0A2E" w:rsidRDefault="000F0A2E" w:rsidP="000F0A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Anxiety or Depression</w:t>
      </w:r>
    </w:p>
    <w:p w14:paraId="28AD00D3" w14:textId="36682EB4" w:rsidR="000F0A2E" w:rsidRDefault="000F0A2E" w:rsidP="000F0A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 blood pressure</w:t>
      </w:r>
    </w:p>
    <w:p w14:paraId="57257CA5" w14:textId="0810608F" w:rsidR="000F0A2E" w:rsidRDefault="000F0A2E" w:rsidP="000F0A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Restless sleep pattern </w:t>
      </w:r>
    </w:p>
    <w:p w14:paraId="146C3588" w14:textId="0B039A9B" w:rsidR="000F0A2E" w:rsidRDefault="000F0A2E" w:rsidP="000F0A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Decreased libido</w:t>
      </w:r>
    </w:p>
    <w:p w14:paraId="7F28A7FE" w14:textId="716EF7D7" w:rsidR="000F0A2E" w:rsidRDefault="000F0A2E" w:rsidP="000F0A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Trouble concentrating or forgetfulness</w:t>
      </w:r>
    </w:p>
    <w:p w14:paraId="7525FCE5" w14:textId="2B44F78D" w:rsidR="000F0A2E" w:rsidRDefault="000F0A2E" w:rsidP="000F0A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Short temper or Irritability</w:t>
      </w:r>
    </w:p>
    <w:p w14:paraId="2A42027E" w14:textId="116836A0" w:rsidR="000F0A2E" w:rsidRDefault="000F0A2E" w:rsidP="000F0A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Fatigue</w:t>
      </w:r>
    </w:p>
    <w:p w14:paraId="51B4D800" w14:textId="754472EC" w:rsidR="000F0A2E" w:rsidRDefault="000F0A2E" w:rsidP="000F0A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Decreased energy</w:t>
      </w:r>
    </w:p>
    <w:p w14:paraId="51C2FC02" w14:textId="4C45C60D" w:rsidR="000F0A2E" w:rsidRDefault="000F0A2E" w:rsidP="000F0A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Diabetic</w:t>
      </w:r>
    </w:p>
    <w:p w14:paraId="410060A6" w14:textId="5DCED5C1" w:rsidR="000F0A2E" w:rsidRDefault="000F0A2E" w:rsidP="000F0A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Morning HA</w:t>
      </w:r>
    </w:p>
    <w:p w14:paraId="7441D94A" w14:textId="5B8BC3AA" w:rsidR="000F0A2E" w:rsidRDefault="000F0A2E" w:rsidP="000F0A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Falling asleep at inappropriate times</w:t>
      </w:r>
    </w:p>
    <w:p w14:paraId="34D5C41A" w14:textId="77777777" w:rsidR="000F0A2E" w:rsidRDefault="000F0A2E" w:rsidP="000F0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2594F" w14:textId="77777777" w:rsidR="000F0A2E" w:rsidRDefault="000F0A2E" w:rsidP="000F0A2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CE46796" w14:textId="77777777" w:rsidR="000F0A2E" w:rsidRDefault="000F0A2E" w:rsidP="000F0A2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10C5B1A" w14:textId="08CE4973" w:rsidR="000F0A2E" w:rsidRDefault="000F0A2E" w:rsidP="000F0A2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F0A2E">
        <w:rPr>
          <w:rFonts w:ascii="Times New Roman" w:hAnsi="Times New Roman" w:cs="Times New Roman"/>
          <w:b/>
          <w:bCs/>
          <w:sz w:val="32"/>
          <w:szCs w:val="32"/>
          <w:u w:val="single"/>
        </w:rPr>
        <w:t>Epworth Sleepiness Scale</w:t>
      </w:r>
    </w:p>
    <w:p w14:paraId="44E33F7F" w14:textId="2CCF2816" w:rsidR="000F0A2E" w:rsidRDefault="000F0A2E" w:rsidP="000F0A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SCALE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0 – NO CHANCE OF DOZING</w:t>
      </w:r>
      <w:r>
        <w:rPr>
          <w:rFonts w:ascii="Times New Roman" w:hAnsi="Times New Roman" w:cs="Times New Roman"/>
        </w:rPr>
        <w:tab/>
        <w:t>1-SLIGHT</w:t>
      </w:r>
      <w:r>
        <w:rPr>
          <w:rFonts w:ascii="Times New Roman" w:hAnsi="Times New Roman" w:cs="Times New Roman"/>
        </w:rPr>
        <w:tab/>
        <w:t>2-MOD</w:t>
      </w:r>
      <w:r>
        <w:rPr>
          <w:rFonts w:ascii="Times New Roman" w:hAnsi="Times New Roman" w:cs="Times New Roman"/>
        </w:rPr>
        <w:tab/>
        <w:t xml:space="preserve">3-HIGH </w:t>
      </w:r>
    </w:p>
    <w:p w14:paraId="16E3BE95" w14:textId="77777777" w:rsidR="00192AC7" w:rsidRDefault="00192AC7" w:rsidP="000F0A2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5AC5B3" w14:textId="3E351E9A" w:rsidR="000F0A2E" w:rsidRDefault="000F0A2E" w:rsidP="000F0A2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HOW OFTEN DO YOU DOZE?</w:t>
      </w:r>
    </w:p>
    <w:p w14:paraId="05FC2CC0" w14:textId="1E52E932" w:rsidR="000F0A2E" w:rsidRDefault="000F0A2E" w:rsidP="000F0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Sitting and reading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14:paraId="5F0E7EB3" w14:textId="7C19E748" w:rsidR="000F0A2E" w:rsidRDefault="000F0A2E" w:rsidP="000F0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Watching TV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14:paraId="6B46CACB" w14:textId="08CABB48" w:rsidR="000F0A2E" w:rsidRDefault="000F0A2E" w:rsidP="000F0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Sitting in a public inactive place (theatre or meeting)</w:t>
      </w:r>
      <w:r w:rsidRPr="000F0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14:paraId="0B3A2974" w14:textId="647F7206" w:rsidR="000F0A2E" w:rsidRDefault="000F0A2E" w:rsidP="000F0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Riding in a car for an </w:t>
      </w:r>
      <w:proofErr w:type="spellStart"/>
      <w:r>
        <w:rPr>
          <w:rFonts w:ascii="Times New Roman" w:hAnsi="Times New Roman" w:cs="Times New Roman"/>
          <w:sz w:val="28"/>
          <w:szCs w:val="28"/>
        </w:rPr>
        <w:t>hr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w/o a break (as a passenger)</w:t>
      </w:r>
      <w:r w:rsidRPr="000F0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14:paraId="548939F2" w14:textId="570DE2AA" w:rsidR="000F0A2E" w:rsidRDefault="000F0A2E" w:rsidP="000F0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Lying down in afternoon, when circumstances permit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14:paraId="0AC453D4" w14:textId="2A884F30" w:rsidR="000F0A2E" w:rsidRDefault="000F0A2E" w:rsidP="000F0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Sitting and talking to someone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14:paraId="70AECE7A" w14:textId="18E353C8" w:rsidR="000F0A2E" w:rsidRDefault="000F0A2E" w:rsidP="000F0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Sitting quietly after lunch without alcohol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14:paraId="127CD101" w14:textId="6AB0FE81" w:rsidR="000F0A2E" w:rsidRDefault="000F0A2E" w:rsidP="000F0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Stopped in traffic for a few minutes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14:paraId="43646EB2" w14:textId="77777777" w:rsidR="000F0A2E" w:rsidRDefault="000F0A2E" w:rsidP="000F0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1C918A" w14:textId="724C0724" w:rsidR="000F0A2E" w:rsidRPr="000F0A2E" w:rsidRDefault="000F0A2E" w:rsidP="000F0A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TOTAL ___________________</w:t>
      </w:r>
    </w:p>
    <w:sectPr w:rsidR="000F0A2E" w:rsidRPr="000F0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63426"/>
    <w:multiLevelType w:val="hybridMultilevel"/>
    <w:tmpl w:val="D9B469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2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2E"/>
    <w:rsid w:val="000F0A2E"/>
    <w:rsid w:val="00192AC7"/>
    <w:rsid w:val="005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78FD"/>
  <w15:chartTrackingRefBased/>
  <w15:docId w15:val="{A1DB610C-5EAC-4331-A7A3-058C4936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A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A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A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A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A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A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A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A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A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A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A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Farmer</dc:creator>
  <cp:keywords/>
  <dc:description/>
  <cp:lastModifiedBy>Robyn Farmer</cp:lastModifiedBy>
  <cp:revision>1</cp:revision>
  <dcterms:created xsi:type="dcterms:W3CDTF">2025-06-07T23:34:00Z</dcterms:created>
  <dcterms:modified xsi:type="dcterms:W3CDTF">2025-06-07T23:44:00Z</dcterms:modified>
</cp:coreProperties>
</file>