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4047" w:type="pct"/>
        <w:tblLook w:val="0620" w:firstRow="1" w:lastRow="0" w:firstColumn="0" w:lastColumn="0" w:noHBand="1" w:noVBand="1"/>
      </w:tblPr>
      <w:tblGrid>
        <w:gridCol w:w="3119"/>
        <w:gridCol w:w="5040"/>
      </w:tblGrid>
      <w:tr w:rsidR="00856C35" w14:paraId="03029EF3" w14:textId="77777777" w:rsidTr="00FF68AC">
        <w:trPr>
          <w:cnfStyle w:val="100000000000" w:firstRow="1" w:lastRow="0" w:firstColumn="0" w:lastColumn="0" w:oddVBand="0" w:evenVBand="0" w:oddHBand="0" w:evenHBand="0" w:firstRowFirstColumn="0" w:firstRowLastColumn="0" w:lastRowFirstColumn="0" w:lastRowLastColumn="0"/>
        </w:trPr>
        <w:tc>
          <w:tcPr>
            <w:tcW w:w="3119" w:type="dxa"/>
          </w:tcPr>
          <w:p w14:paraId="2CFC29CD" w14:textId="6CF9709A" w:rsidR="00856C35" w:rsidRDefault="00856C35" w:rsidP="00FF68AC">
            <w:pPr>
              <w:ind w:right="-1764"/>
            </w:pPr>
          </w:p>
        </w:tc>
        <w:tc>
          <w:tcPr>
            <w:tcW w:w="5040" w:type="dxa"/>
          </w:tcPr>
          <w:p w14:paraId="60DC6B06" w14:textId="3861C127" w:rsidR="00856C35" w:rsidRDefault="00FF68AC" w:rsidP="00FF68AC">
            <w:pPr>
              <w:pStyle w:val="CompanyName"/>
              <w:ind w:left="-929"/>
            </w:pPr>
            <w:r>
              <w:rPr>
                <w:noProof/>
              </w:rPr>
              <w:drawing>
                <wp:anchor distT="0" distB="0" distL="114300" distR="114300" simplePos="0" relativeHeight="251658240" behindDoc="0" locked="0" layoutInCell="1" allowOverlap="1" wp14:anchorId="20B8A9F1" wp14:editId="43FD149A">
                  <wp:simplePos x="0" y="0"/>
                  <wp:positionH relativeFrom="column">
                    <wp:posOffset>0</wp:posOffset>
                  </wp:positionH>
                  <wp:positionV relativeFrom="paragraph">
                    <wp:posOffset>454</wp:posOffset>
                  </wp:positionV>
                  <wp:extent cx="2323111" cy="868861"/>
                  <wp:effectExtent l="0" t="0" r="0" b="0"/>
                  <wp:wrapThrough wrapText="bothSides">
                    <wp:wrapPolygon edited="0">
                      <wp:start x="2834" y="1421"/>
                      <wp:lineTo x="1240" y="3316"/>
                      <wp:lineTo x="531" y="5684"/>
                      <wp:lineTo x="709" y="19895"/>
                      <wp:lineTo x="20726" y="19895"/>
                      <wp:lineTo x="20726" y="12316"/>
                      <wp:lineTo x="18777" y="1421"/>
                      <wp:lineTo x="2834" y="1421"/>
                    </wp:wrapPolygon>
                  </wp:wrapThrough>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36044" cy="873698"/>
                          </a:xfrm>
                          <a:prstGeom prst="rect">
                            <a:avLst/>
                          </a:prstGeom>
                        </pic:spPr>
                      </pic:pic>
                    </a:graphicData>
                  </a:graphic>
                  <wp14:sizeRelH relativeFrom="margin">
                    <wp14:pctWidth>0</wp14:pctWidth>
                  </wp14:sizeRelH>
                  <wp14:sizeRelV relativeFrom="margin">
                    <wp14:pctHeight>0</wp14:pctHeight>
                  </wp14:sizeRelV>
                </wp:anchor>
              </w:drawing>
            </w:r>
          </w:p>
        </w:tc>
      </w:tr>
    </w:tbl>
    <w:p w14:paraId="0F35207E" w14:textId="77777777" w:rsidR="00FF68AC" w:rsidRPr="00FF68AC" w:rsidRDefault="00FF68AC" w:rsidP="00856C35">
      <w:pPr>
        <w:pStyle w:val="Heading1"/>
        <w:rPr>
          <w:sz w:val="18"/>
          <w:szCs w:val="18"/>
        </w:rPr>
      </w:pPr>
    </w:p>
    <w:p w14:paraId="1698749F" w14:textId="24145C18" w:rsidR="00467865" w:rsidRDefault="00FF68AC" w:rsidP="00BA76C9">
      <w:pPr>
        <w:pStyle w:val="Heading1"/>
        <w:jc w:val="center"/>
        <w:rPr>
          <w:sz w:val="36"/>
          <w:szCs w:val="36"/>
        </w:rPr>
      </w:pPr>
      <w:r w:rsidRPr="00FF68AC">
        <w:rPr>
          <w:sz w:val="36"/>
          <w:szCs w:val="36"/>
        </w:rPr>
        <w:t>Artist of the Month</w:t>
      </w:r>
      <w:r w:rsidR="00856C35" w:rsidRPr="00FF68AC">
        <w:rPr>
          <w:sz w:val="36"/>
          <w:szCs w:val="36"/>
        </w:rPr>
        <w:t xml:space="preserve"> Application</w:t>
      </w:r>
      <w:r w:rsidR="00DC6C1B">
        <w:rPr>
          <w:sz w:val="36"/>
          <w:szCs w:val="36"/>
        </w:rPr>
        <w:t xml:space="preserve"> 2022</w:t>
      </w:r>
    </w:p>
    <w:p w14:paraId="3C1DD963" w14:textId="77777777" w:rsidR="00BA76C9" w:rsidRPr="00BA76C9" w:rsidRDefault="00BA76C9" w:rsidP="00BA76C9"/>
    <w:p w14:paraId="0335C136" w14:textId="7BF48E99" w:rsidR="00DC6C1B" w:rsidRPr="00BA76C9" w:rsidRDefault="00DC6C1B" w:rsidP="00DC6C1B">
      <w:pPr>
        <w:rPr>
          <w:b/>
          <w:bCs/>
          <w:sz w:val="22"/>
          <w:szCs w:val="32"/>
        </w:rPr>
      </w:pPr>
      <w:r w:rsidRPr="00BA76C9">
        <w:rPr>
          <w:b/>
          <w:bCs/>
          <w:sz w:val="22"/>
          <w:szCs w:val="32"/>
        </w:rPr>
        <w:t>If you are interested in showcasing your work for sale at our café, please take the time to fill out this form, and submit it to hello@elpidacafe.com with the subject line “Artist of the Month Application 2022”</w:t>
      </w:r>
    </w:p>
    <w:p w14:paraId="700F7D1D" w14:textId="1D3FB35B" w:rsidR="00BA76C9" w:rsidRPr="00BA76C9" w:rsidRDefault="00BA76C9" w:rsidP="00DC6C1B">
      <w:pPr>
        <w:rPr>
          <w:b/>
          <w:bCs/>
          <w:sz w:val="22"/>
          <w:szCs w:val="32"/>
        </w:rPr>
      </w:pPr>
    </w:p>
    <w:p w14:paraId="12212CEB" w14:textId="61670D98" w:rsidR="00DC6C1B" w:rsidRPr="00BA76C9" w:rsidRDefault="00BA76C9" w:rsidP="00BA76C9">
      <w:pPr>
        <w:spacing w:after="120" w:line="276" w:lineRule="auto"/>
        <w:rPr>
          <w:b/>
          <w:bCs/>
          <w:sz w:val="22"/>
          <w:szCs w:val="22"/>
        </w:rPr>
      </w:pPr>
      <w:r>
        <w:rPr>
          <w:b/>
          <w:bCs/>
          <w:sz w:val="22"/>
          <w:szCs w:val="32"/>
        </w:rPr>
        <w:t xml:space="preserve">Note: </w:t>
      </w:r>
      <w:r w:rsidRPr="00BA76C9">
        <w:rPr>
          <w:b/>
          <w:bCs/>
          <w:sz w:val="22"/>
          <w:szCs w:val="32"/>
        </w:rPr>
        <w:t>The artist has full control over the selling price of their artwork</w:t>
      </w:r>
      <w:r>
        <w:rPr>
          <w:b/>
          <w:bCs/>
          <w:sz w:val="22"/>
          <w:szCs w:val="32"/>
        </w:rPr>
        <w:t xml:space="preserve"> on display</w:t>
      </w:r>
      <w:r w:rsidRPr="00BA76C9">
        <w:rPr>
          <w:b/>
          <w:bCs/>
          <w:sz w:val="22"/>
          <w:szCs w:val="32"/>
        </w:rPr>
        <w:t>, but we ask for a 25% commission upon sale.</w:t>
      </w:r>
    </w:p>
    <w:p w14:paraId="71BEAEE9" w14:textId="3BA78B2A" w:rsidR="00856C35" w:rsidRPr="00DC6C1B" w:rsidRDefault="00DC6C1B" w:rsidP="00FF68AC">
      <w:pPr>
        <w:pStyle w:val="Heading2"/>
        <w:shd w:val="clear" w:color="auto" w:fill="76923C" w:themeFill="accent3" w:themeFillShade="BF"/>
        <w:rPr>
          <w:szCs w:val="22"/>
        </w:rPr>
      </w:pPr>
      <w:r w:rsidRPr="00DC6C1B">
        <w:rPr>
          <w:szCs w:val="22"/>
        </w:rPr>
        <w:t>Artist</w:t>
      </w:r>
      <w:r w:rsidR="00856C35" w:rsidRPr="00DC6C1B">
        <w:rPr>
          <w:szCs w:val="22"/>
        </w:rPr>
        <w:t xml:space="preserve"> Information</w:t>
      </w:r>
    </w:p>
    <w:tbl>
      <w:tblPr>
        <w:tblStyle w:val="PlainTable3"/>
        <w:tblW w:w="5000" w:type="pct"/>
        <w:tblLayout w:type="fixed"/>
        <w:tblLook w:val="0620" w:firstRow="1" w:lastRow="0" w:firstColumn="0" w:lastColumn="0" w:noHBand="1" w:noVBand="1"/>
      </w:tblPr>
      <w:tblGrid>
        <w:gridCol w:w="851"/>
        <w:gridCol w:w="3169"/>
        <w:gridCol w:w="750"/>
        <w:gridCol w:w="720"/>
        <w:gridCol w:w="1395"/>
        <w:gridCol w:w="668"/>
        <w:gridCol w:w="681"/>
        <w:gridCol w:w="1846"/>
      </w:tblGrid>
      <w:tr w:rsidR="00A82BA3" w:rsidRPr="00DC6C1B" w14:paraId="7833BB47" w14:textId="77777777" w:rsidTr="00BA76C9">
        <w:trPr>
          <w:cnfStyle w:val="100000000000" w:firstRow="1" w:lastRow="0" w:firstColumn="0" w:lastColumn="0" w:oddVBand="0" w:evenVBand="0" w:oddHBand="0" w:evenHBand="0" w:firstRowFirstColumn="0" w:firstRowLastColumn="0" w:lastRowFirstColumn="0" w:lastRowLastColumn="0"/>
          <w:trHeight w:val="521"/>
        </w:trPr>
        <w:tc>
          <w:tcPr>
            <w:tcW w:w="851" w:type="dxa"/>
          </w:tcPr>
          <w:p w14:paraId="3B490580" w14:textId="15013364" w:rsidR="00A82BA3" w:rsidRPr="00DC6C1B" w:rsidRDefault="00A82BA3" w:rsidP="00490804">
            <w:pPr>
              <w:rPr>
                <w:sz w:val="22"/>
                <w:szCs w:val="22"/>
              </w:rPr>
            </w:pPr>
            <w:r w:rsidRPr="00DC6C1B">
              <w:rPr>
                <w:sz w:val="22"/>
                <w:szCs w:val="22"/>
              </w:rPr>
              <w:t>Name:</w:t>
            </w:r>
          </w:p>
        </w:tc>
        <w:tc>
          <w:tcPr>
            <w:tcW w:w="3169" w:type="dxa"/>
            <w:tcBorders>
              <w:bottom w:val="single" w:sz="4" w:space="0" w:color="auto"/>
            </w:tcBorders>
          </w:tcPr>
          <w:p w14:paraId="7B64C5DB" w14:textId="77777777" w:rsidR="00A82BA3" w:rsidRPr="00DC6C1B" w:rsidRDefault="00A82BA3" w:rsidP="00440CD8">
            <w:pPr>
              <w:pStyle w:val="FieldText"/>
              <w:rPr>
                <w:sz w:val="22"/>
                <w:szCs w:val="22"/>
              </w:rPr>
            </w:pPr>
          </w:p>
        </w:tc>
        <w:tc>
          <w:tcPr>
            <w:tcW w:w="2865" w:type="dxa"/>
            <w:gridSpan w:val="3"/>
            <w:tcBorders>
              <w:bottom w:val="single" w:sz="4" w:space="0" w:color="auto"/>
            </w:tcBorders>
          </w:tcPr>
          <w:p w14:paraId="640751E6" w14:textId="77777777" w:rsidR="00A82BA3" w:rsidRPr="00DC6C1B" w:rsidRDefault="00A82BA3" w:rsidP="00440CD8">
            <w:pPr>
              <w:pStyle w:val="FieldText"/>
              <w:rPr>
                <w:sz w:val="22"/>
                <w:szCs w:val="22"/>
              </w:rPr>
            </w:pPr>
          </w:p>
        </w:tc>
        <w:tc>
          <w:tcPr>
            <w:tcW w:w="668" w:type="dxa"/>
            <w:tcBorders>
              <w:bottom w:val="single" w:sz="4" w:space="0" w:color="auto"/>
            </w:tcBorders>
          </w:tcPr>
          <w:p w14:paraId="07DDE1C3" w14:textId="77777777" w:rsidR="00A82BA3" w:rsidRPr="00DC6C1B" w:rsidRDefault="00A82BA3" w:rsidP="00440CD8">
            <w:pPr>
              <w:pStyle w:val="FieldText"/>
              <w:rPr>
                <w:sz w:val="22"/>
                <w:szCs w:val="22"/>
              </w:rPr>
            </w:pPr>
          </w:p>
        </w:tc>
        <w:tc>
          <w:tcPr>
            <w:tcW w:w="681" w:type="dxa"/>
          </w:tcPr>
          <w:p w14:paraId="662ABD52" w14:textId="77777777" w:rsidR="00A82BA3" w:rsidRPr="00DC6C1B" w:rsidRDefault="00A82BA3" w:rsidP="00490804">
            <w:pPr>
              <w:pStyle w:val="Heading4"/>
              <w:outlineLvl w:val="3"/>
              <w:rPr>
                <w:sz w:val="22"/>
                <w:szCs w:val="22"/>
              </w:rPr>
            </w:pPr>
            <w:r w:rsidRPr="00DC6C1B">
              <w:rPr>
                <w:sz w:val="22"/>
                <w:szCs w:val="22"/>
              </w:rPr>
              <w:t>Date:</w:t>
            </w:r>
          </w:p>
        </w:tc>
        <w:tc>
          <w:tcPr>
            <w:tcW w:w="1846" w:type="dxa"/>
            <w:tcBorders>
              <w:bottom w:val="single" w:sz="4" w:space="0" w:color="auto"/>
            </w:tcBorders>
          </w:tcPr>
          <w:p w14:paraId="10ADD792" w14:textId="77777777" w:rsidR="00A82BA3" w:rsidRPr="00DC6C1B" w:rsidRDefault="00A82BA3" w:rsidP="00440CD8">
            <w:pPr>
              <w:pStyle w:val="FieldText"/>
              <w:rPr>
                <w:sz w:val="22"/>
                <w:szCs w:val="22"/>
              </w:rPr>
            </w:pPr>
          </w:p>
        </w:tc>
      </w:tr>
      <w:tr w:rsidR="00856C35" w:rsidRPr="00DC6C1B" w14:paraId="43884A38" w14:textId="77777777" w:rsidTr="00BA76C9">
        <w:tc>
          <w:tcPr>
            <w:tcW w:w="851" w:type="dxa"/>
          </w:tcPr>
          <w:p w14:paraId="73A47851" w14:textId="77777777" w:rsidR="00856C35" w:rsidRPr="00DC6C1B" w:rsidRDefault="00856C35" w:rsidP="00440CD8">
            <w:pPr>
              <w:rPr>
                <w:sz w:val="22"/>
                <w:szCs w:val="22"/>
              </w:rPr>
            </w:pPr>
          </w:p>
        </w:tc>
        <w:tc>
          <w:tcPr>
            <w:tcW w:w="3169" w:type="dxa"/>
            <w:tcBorders>
              <w:top w:val="single" w:sz="4" w:space="0" w:color="auto"/>
            </w:tcBorders>
          </w:tcPr>
          <w:p w14:paraId="07A8C06D" w14:textId="73453107" w:rsidR="00856C35" w:rsidRPr="00DC6C1B" w:rsidRDefault="00856C35" w:rsidP="00490804">
            <w:pPr>
              <w:pStyle w:val="Heading3"/>
              <w:outlineLvl w:val="2"/>
              <w:rPr>
                <w:sz w:val="22"/>
                <w:szCs w:val="22"/>
              </w:rPr>
            </w:pPr>
          </w:p>
        </w:tc>
        <w:tc>
          <w:tcPr>
            <w:tcW w:w="2865" w:type="dxa"/>
            <w:gridSpan w:val="3"/>
            <w:tcBorders>
              <w:top w:val="single" w:sz="4" w:space="0" w:color="auto"/>
            </w:tcBorders>
          </w:tcPr>
          <w:p w14:paraId="6FEAD8F5" w14:textId="1D5D6B66" w:rsidR="00856C35" w:rsidRPr="00DC6C1B" w:rsidRDefault="00856C35" w:rsidP="00490804">
            <w:pPr>
              <w:pStyle w:val="Heading3"/>
              <w:outlineLvl w:val="2"/>
              <w:rPr>
                <w:sz w:val="22"/>
                <w:szCs w:val="22"/>
              </w:rPr>
            </w:pPr>
          </w:p>
        </w:tc>
        <w:tc>
          <w:tcPr>
            <w:tcW w:w="668" w:type="dxa"/>
            <w:tcBorders>
              <w:top w:val="single" w:sz="4" w:space="0" w:color="auto"/>
            </w:tcBorders>
          </w:tcPr>
          <w:p w14:paraId="1F921429" w14:textId="5FCC2B19" w:rsidR="00856C35" w:rsidRPr="00DC6C1B" w:rsidRDefault="00856C35" w:rsidP="00490804">
            <w:pPr>
              <w:pStyle w:val="Heading3"/>
              <w:outlineLvl w:val="2"/>
              <w:rPr>
                <w:sz w:val="22"/>
                <w:szCs w:val="22"/>
              </w:rPr>
            </w:pPr>
          </w:p>
        </w:tc>
        <w:tc>
          <w:tcPr>
            <w:tcW w:w="681" w:type="dxa"/>
          </w:tcPr>
          <w:p w14:paraId="421C24C3" w14:textId="77777777" w:rsidR="00856C35" w:rsidRPr="00DC6C1B" w:rsidRDefault="00856C35" w:rsidP="00856C35">
            <w:pPr>
              <w:rPr>
                <w:sz w:val="22"/>
                <w:szCs w:val="22"/>
              </w:rPr>
            </w:pPr>
          </w:p>
        </w:tc>
        <w:tc>
          <w:tcPr>
            <w:tcW w:w="1846" w:type="dxa"/>
            <w:tcBorders>
              <w:top w:val="single" w:sz="4" w:space="0" w:color="auto"/>
            </w:tcBorders>
          </w:tcPr>
          <w:p w14:paraId="4CBB2BB3" w14:textId="77777777" w:rsidR="00856C35" w:rsidRPr="00DC6C1B" w:rsidRDefault="00856C35" w:rsidP="00856C35">
            <w:pPr>
              <w:rPr>
                <w:sz w:val="22"/>
                <w:szCs w:val="22"/>
              </w:rPr>
            </w:pPr>
          </w:p>
        </w:tc>
      </w:tr>
      <w:tr w:rsidR="00841645" w:rsidRPr="00DC6C1B" w14:paraId="558C99FC" w14:textId="77777777" w:rsidTr="00E52444">
        <w:trPr>
          <w:trHeight w:val="88"/>
        </w:trPr>
        <w:tc>
          <w:tcPr>
            <w:tcW w:w="851" w:type="dxa"/>
          </w:tcPr>
          <w:p w14:paraId="54EEBA12" w14:textId="65175E4D" w:rsidR="00841645" w:rsidRPr="00DC6C1B" w:rsidRDefault="00841645" w:rsidP="00490804">
            <w:pPr>
              <w:rPr>
                <w:sz w:val="22"/>
                <w:szCs w:val="22"/>
              </w:rPr>
            </w:pPr>
            <w:r w:rsidRPr="00DC6C1B">
              <w:rPr>
                <w:sz w:val="22"/>
                <w:szCs w:val="22"/>
              </w:rPr>
              <w:t>P</w:t>
            </w:r>
            <w:r w:rsidR="00FF68AC" w:rsidRPr="00DC6C1B">
              <w:rPr>
                <w:sz w:val="22"/>
                <w:szCs w:val="22"/>
              </w:rPr>
              <w:t>hone</w:t>
            </w:r>
            <w:r w:rsidRPr="00DC6C1B">
              <w:rPr>
                <w:sz w:val="22"/>
                <w:szCs w:val="22"/>
              </w:rPr>
              <w:t>:</w:t>
            </w:r>
          </w:p>
        </w:tc>
        <w:tc>
          <w:tcPr>
            <w:tcW w:w="3919" w:type="dxa"/>
            <w:gridSpan w:val="2"/>
            <w:tcBorders>
              <w:bottom w:val="single" w:sz="4" w:space="0" w:color="auto"/>
            </w:tcBorders>
          </w:tcPr>
          <w:p w14:paraId="6565299E" w14:textId="77777777" w:rsidR="00841645" w:rsidRPr="00DC6C1B" w:rsidRDefault="00841645" w:rsidP="00856C35">
            <w:pPr>
              <w:pStyle w:val="FieldText"/>
              <w:rPr>
                <w:sz w:val="22"/>
                <w:szCs w:val="22"/>
              </w:rPr>
            </w:pPr>
          </w:p>
        </w:tc>
        <w:tc>
          <w:tcPr>
            <w:tcW w:w="720" w:type="dxa"/>
          </w:tcPr>
          <w:p w14:paraId="6E6CAF0F" w14:textId="77777777" w:rsidR="00FF68AC" w:rsidRPr="00DC6C1B" w:rsidRDefault="00FF68AC" w:rsidP="00490804">
            <w:pPr>
              <w:pStyle w:val="Heading4"/>
              <w:outlineLvl w:val="3"/>
              <w:rPr>
                <w:bCs/>
                <w:sz w:val="22"/>
                <w:szCs w:val="22"/>
              </w:rPr>
            </w:pPr>
          </w:p>
          <w:p w14:paraId="33BD6BFC" w14:textId="77777777" w:rsidR="00FF68AC" w:rsidRPr="00DC6C1B" w:rsidRDefault="00FF68AC" w:rsidP="00490804">
            <w:pPr>
              <w:pStyle w:val="Heading4"/>
              <w:outlineLvl w:val="3"/>
              <w:rPr>
                <w:bCs/>
                <w:sz w:val="22"/>
                <w:szCs w:val="22"/>
              </w:rPr>
            </w:pPr>
          </w:p>
          <w:p w14:paraId="74FA6D82" w14:textId="5A84CD1B" w:rsidR="00841645" w:rsidRPr="00DC6C1B" w:rsidRDefault="00C92A3C" w:rsidP="00FF68AC">
            <w:pPr>
              <w:pStyle w:val="Heading4"/>
              <w:jc w:val="center"/>
              <w:outlineLvl w:val="3"/>
              <w:rPr>
                <w:sz w:val="22"/>
                <w:szCs w:val="22"/>
              </w:rPr>
            </w:pPr>
            <w:r w:rsidRPr="00DC6C1B">
              <w:rPr>
                <w:sz w:val="22"/>
                <w:szCs w:val="22"/>
              </w:rPr>
              <w:t>E</w:t>
            </w:r>
            <w:r w:rsidR="003A41A1" w:rsidRPr="00DC6C1B">
              <w:rPr>
                <w:sz w:val="22"/>
                <w:szCs w:val="22"/>
              </w:rPr>
              <w:t>mail</w:t>
            </w:r>
          </w:p>
        </w:tc>
        <w:tc>
          <w:tcPr>
            <w:tcW w:w="4590" w:type="dxa"/>
            <w:gridSpan w:val="4"/>
            <w:tcBorders>
              <w:bottom w:val="single" w:sz="4" w:space="0" w:color="auto"/>
            </w:tcBorders>
          </w:tcPr>
          <w:p w14:paraId="46480FA2" w14:textId="77777777" w:rsidR="00841645" w:rsidRPr="00DC6C1B" w:rsidRDefault="00841645" w:rsidP="00440CD8">
            <w:pPr>
              <w:pStyle w:val="FieldText"/>
              <w:rPr>
                <w:sz w:val="22"/>
                <w:szCs w:val="22"/>
              </w:rPr>
            </w:pPr>
          </w:p>
        </w:tc>
      </w:tr>
    </w:tbl>
    <w:p w14:paraId="694E1D0C" w14:textId="77777777" w:rsidR="00856C35" w:rsidRPr="00DC6C1B" w:rsidRDefault="00856C35">
      <w:pPr>
        <w:rPr>
          <w:sz w:val="22"/>
          <w:szCs w:val="22"/>
        </w:rPr>
      </w:pPr>
    </w:p>
    <w:p w14:paraId="2A7BB768" w14:textId="48218DC2" w:rsidR="00BA76C9" w:rsidRDefault="008035D4">
      <w:pPr>
        <w:rPr>
          <w:sz w:val="22"/>
          <w:szCs w:val="22"/>
        </w:rPr>
      </w:pPr>
      <w:r>
        <w:rPr>
          <w:sz w:val="22"/>
          <w:szCs w:val="22"/>
        </w:rPr>
        <w:t>Do you live within Georgina? __________________________________________________________</w:t>
      </w:r>
    </w:p>
    <w:p w14:paraId="4A482E02" w14:textId="4E19D718" w:rsidR="00E52444" w:rsidRDefault="00E52444">
      <w:pPr>
        <w:rPr>
          <w:sz w:val="22"/>
          <w:szCs w:val="22"/>
        </w:rPr>
      </w:pPr>
    </w:p>
    <w:p w14:paraId="505DA1CA" w14:textId="75FC73C6" w:rsidR="00E52444" w:rsidRPr="00DC6C1B" w:rsidRDefault="00E52444">
      <w:pPr>
        <w:rPr>
          <w:sz w:val="22"/>
          <w:szCs w:val="22"/>
        </w:rPr>
      </w:pPr>
      <w:r>
        <w:rPr>
          <w:sz w:val="22"/>
          <w:szCs w:val="22"/>
        </w:rPr>
        <w:t xml:space="preserve">Do you have your work featured anywhere else in Georgina? </w:t>
      </w:r>
      <w:r>
        <w:rPr>
          <w:sz w:val="22"/>
          <w:szCs w:val="22"/>
        </w:rPr>
        <w:softHyphen/>
        <w:t>_________________________________</w:t>
      </w:r>
    </w:p>
    <w:tbl>
      <w:tblPr>
        <w:tblStyle w:val="PlainTable3"/>
        <w:tblW w:w="2516" w:type="pct"/>
        <w:tblLayout w:type="fixed"/>
        <w:tblLook w:val="0620" w:firstRow="1" w:lastRow="0" w:firstColumn="0" w:lastColumn="0" w:noHBand="1" w:noVBand="1"/>
      </w:tblPr>
      <w:tblGrid>
        <w:gridCol w:w="3693"/>
        <w:gridCol w:w="1359"/>
        <w:gridCol w:w="20"/>
      </w:tblGrid>
      <w:tr w:rsidR="008035D4" w:rsidRPr="00DC6C1B" w14:paraId="29C4DF95" w14:textId="77777777" w:rsidTr="008035D4">
        <w:trPr>
          <w:cnfStyle w:val="100000000000" w:firstRow="1" w:lastRow="0" w:firstColumn="0" w:lastColumn="0" w:oddVBand="0" w:evenVBand="0" w:oddHBand="0" w:evenHBand="0" w:firstRowFirstColumn="0" w:firstRowLastColumn="0" w:lastRowFirstColumn="0" w:lastRowLastColumn="0"/>
        </w:trPr>
        <w:tc>
          <w:tcPr>
            <w:tcW w:w="3693" w:type="dxa"/>
          </w:tcPr>
          <w:p w14:paraId="7C6BC863" w14:textId="77B00664" w:rsidR="008035D4" w:rsidRPr="00DC6C1B" w:rsidRDefault="008035D4" w:rsidP="00490804">
            <w:pPr>
              <w:rPr>
                <w:sz w:val="22"/>
                <w:szCs w:val="22"/>
              </w:rPr>
            </w:pPr>
          </w:p>
        </w:tc>
        <w:tc>
          <w:tcPr>
            <w:tcW w:w="1359" w:type="dxa"/>
          </w:tcPr>
          <w:p w14:paraId="1F46FD8A" w14:textId="3B4BF3CB" w:rsidR="008035D4" w:rsidRPr="00DC6C1B" w:rsidRDefault="008035D4" w:rsidP="00490804">
            <w:pPr>
              <w:pStyle w:val="Heading4"/>
              <w:outlineLvl w:val="3"/>
              <w:rPr>
                <w:sz w:val="18"/>
                <w:szCs w:val="18"/>
              </w:rPr>
            </w:pPr>
          </w:p>
        </w:tc>
        <w:tc>
          <w:tcPr>
            <w:tcW w:w="20" w:type="dxa"/>
            <w:tcBorders>
              <w:bottom w:val="single" w:sz="4" w:space="0" w:color="auto"/>
            </w:tcBorders>
          </w:tcPr>
          <w:p w14:paraId="0179692F" w14:textId="77777777" w:rsidR="008035D4" w:rsidRPr="00DC6C1B" w:rsidRDefault="008035D4" w:rsidP="00617C65">
            <w:pPr>
              <w:pStyle w:val="FieldText"/>
              <w:rPr>
                <w:sz w:val="22"/>
                <w:szCs w:val="22"/>
              </w:rPr>
            </w:pPr>
          </w:p>
        </w:tc>
      </w:tr>
    </w:tbl>
    <w:p w14:paraId="00C210C1" w14:textId="77777777" w:rsidR="00C92A3C" w:rsidRPr="00BA76C9" w:rsidRDefault="00C92A3C">
      <w:pPr>
        <w:rPr>
          <w:sz w:val="2"/>
          <w:szCs w:val="2"/>
        </w:rPr>
      </w:pPr>
    </w:p>
    <w:p w14:paraId="01D5842D" w14:textId="0E3B9FBC" w:rsidR="00330050" w:rsidRPr="00DC6C1B" w:rsidRDefault="00FF68AC" w:rsidP="00FF68AC">
      <w:pPr>
        <w:pStyle w:val="Heading2"/>
        <w:shd w:val="clear" w:color="auto" w:fill="76923C" w:themeFill="accent3" w:themeFillShade="BF"/>
        <w:rPr>
          <w:szCs w:val="22"/>
        </w:rPr>
      </w:pPr>
      <w:r w:rsidRPr="00DC6C1B">
        <w:rPr>
          <w:szCs w:val="22"/>
        </w:rPr>
        <w:t>Artwork</w:t>
      </w:r>
    </w:p>
    <w:tbl>
      <w:tblPr>
        <w:tblStyle w:val="PlainTable3"/>
        <w:tblW w:w="5000" w:type="pct"/>
        <w:tblLayout w:type="fixed"/>
        <w:tblLook w:val="0620" w:firstRow="1" w:lastRow="0" w:firstColumn="0" w:lastColumn="0" w:noHBand="1" w:noVBand="1"/>
      </w:tblPr>
      <w:tblGrid>
        <w:gridCol w:w="1644"/>
        <w:gridCol w:w="8436"/>
      </w:tblGrid>
      <w:tr w:rsidR="00FF68AC" w:rsidRPr="00DC6C1B" w14:paraId="726D20EE" w14:textId="77777777" w:rsidTr="00DC6C1B">
        <w:trPr>
          <w:cnfStyle w:val="100000000000" w:firstRow="1" w:lastRow="0" w:firstColumn="0" w:lastColumn="0" w:oddVBand="0" w:evenVBand="0" w:oddHBand="0" w:evenHBand="0" w:firstRowFirstColumn="0" w:firstRowLastColumn="0" w:lastRowFirstColumn="0" w:lastRowLastColumn="0"/>
          <w:trHeight w:val="432"/>
        </w:trPr>
        <w:tc>
          <w:tcPr>
            <w:tcW w:w="1701" w:type="dxa"/>
          </w:tcPr>
          <w:p w14:paraId="773C68BE" w14:textId="7ACB6032" w:rsidR="00FF68AC" w:rsidRPr="00DC6C1B" w:rsidRDefault="00FF68AC" w:rsidP="00FF68AC">
            <w:pPr>
              <w:ind w:right="-225"/>
              <w:rPr>
                <w:sz w:val="22"/>
                <w:szCs w:val="22"/>
              </w:rPr>
            </w:pPr>
            <w:r w:rsidRPr="00DC6C1B">
              <w:rPr>
                <w:sz w:val="22"/>
                <w:szCs w:val="22"/>
              </w:rPr>
              <w:t>Type of Artwork:</w:t>
            </w:r>
          </w:p>
        </w:tc>
        <w:tc>
          <w:tcPr>
            <w:tcW w:w="8734" w:type="dxa"/>
            <w:tcBorders>
              <w:bottom w:val="single" w:sz="4" w:space="0" w:color="auto"/>
            </w:tcBorders>
          </w:tcPr>
          <w:p w14:paraId="638B3C48" w14:textId="77777777" w:rsidR="00FF68AC" w:rsidRPr="00DC6C1B" w:rsidRDefault="00FF68AC" w:rsidP="00617C65">
            <w:pPr>
              <w:pStyle w:val="FieldText"/>
              <w:rPr>
                <w:sz w:val="22"/>
                <w:szCs w:val="22"/>
              </w:rPr>
            </w:pPr>
          </w:p>
        </w:tc>
      </w:tr>
    </w:tbl>
    <w:p w14:paraId="5F954CAF" w14:textId="24A9B785" w:rsidR="00330050" w:rsidRPr="00DC6C1B" w:rsidRDefault="00330050">
      <w:pPr>
        <w:rPr>
          <w:sz w:val="22"/>
          <w:szCs w:val="22"/>
        </w:rPr>
      </w:pPr>
    </w:p>
    <w:p w14:paraId="1DF2390B" w14:textId="7683C9ED" w:rsidR="00FF68AC" w:rsidRDefault="00FF68AC">
      <w:pPr>
        <w:rPr>
          <w:sz w:val="22"/>
          <w:szCs w:val="22"/>
        </w:rPr>
      </w:pPr>
      <w:r w:rsidRPr="00DC6C1B">
        <w:rPr>
          <w:sz w:val="22"/>
          <w:szCs w:val="22"/>
        </w:rPr>
        <w:t>Social Media Accounts?</w:t>
      </w:r>
    </w:p>
    <w:p w14:paraId="38E685C7" w14:textId="77777777" w:rsidR="00DC6C1B" w:rsidRPr="00BA76C9" w:rsidRDefault="00DC6C1B">
      <w:pPr>
        <w:rPr>
          <w:sz w:val="8"/>
          <w:szCs w:val="8"/>
        </w:rPr>
      </w:pPr>
    </w:p>
    <w:tbl>
      <w:tblPr>
        <w:tblStyle w:val="PlainTable3"/>
        <w:tblW w:w="2743" w:type="pct"/>
        <w:tblLayout w:type="fixed"/>
        <w:tblLook w:val="0620" w:firstRow="1" w:lastRow="0" w:firstColumn="0" w:lastColumn="0" w:noHBand="1" w:noVBand="1"/>
      </w:tblPr>
      <w:tblGrid>
        <w:gridCol w:w="992"/>
        <w:gridCol w:w="4208"/>
        <w:gridCol w:w="20"/>
        <w:gridCol w:w="310"/>
      </w:tblGrid>
      <w:tr w:rsidR="000F2DF4" w:rsidRPr="00DC6C1B" w14:paraId="6569E5D8" w14:textId="77777777" w:rsidTr="00FF68AC">
        <w:trPr>
          <w:cnfStyle w:val="100000000000" w:firstRow="1" w:lastRow="0" w:firstColumn="0" w:lastColumn="0" w:oddVBand="0" w:evenVBand="0" w:oddHBand="0" w:evenHBand="0" w:firstRowFirstColumn="0" w:firstRowLastColumn="0" w:lastRowFirstColumn="0" w:lastRowLastColumn="0"/>
          <w:trHeight w:val="288"/>
        </w:trPr>
        <w:tc>
          <w:tcPr>
            <w:tcW w:w="992" w:type="dxa"/>
          </w:tcPr>
          <w:p w14:paraId="02C1982C" w14:textId="4C2AE540" w:rsidR="000F2DF4" w:rsidRPr="00DC6C1B" w:rsidRDefault="00FF68AC" w:rsidP="00FF68AC">
            <w:pPr>
              <w:ind w:right="-466"/>
              <w:rPr>
                <w:sz w:val="22"/>
                <w:szCs w:val="22"/>
              </w:rPr>
            </w:pPr>
            <w:r w:rsidRPr="00DC6C1B">
              <w:rPr>
                <w:sz w:val="22"/>
                <w:szCs w:val="22"/>
              </w:rPr>
              <w:t>Facebook</w:t>
            </w:r>
            <w:r w:rsidR="000F2DF4" w:rsidRPr="00DC6C1B">
              <w:rPr>
                <w:sz w:val="22"/>
                <w:szCs w:val="22"/>
              </w:rPr>
              <w:t>:</w:t>
            </w:r>
          </w:p>
        </w:tc>
        <w:tc>
          <w:tcPr>
            <w:tcW w:w="4207" w:type="dxa"/>
            <w:tcBorders>
              <w:bottom w:val="single" w:sz="4" w:space="0" w:color="auto"/>
            </w:tcBorders>
          </w:tcPr>
          <w:p w14:paraId="57F78F86" w14:textId="77777777" w:rsidR="000F2DF4" w:rsidRPr="00DC6C1B" w:rsidRDefault="000F2DF4" w:rsidP="00617C65">
            <w:pPr>
              <w:pStyle w:val="FieldText"/>
              <w:rPr>
                <w:sz w:val="22"/>
                <w:szCs w:val="22"/>
              </w:rPr>
            </w:pPr>
          </w:p>
        </w:tc>
        <w:tc>
          <w:tcPr>
            <w:tcW w:w="20" w:type="dxa"/>
          </w:tcPr>
          <w:p w14:paraId="4F49E2B8" w14:textId="3AB83BAB" w:rsidR="000F2DF4" w:rsidRPr="00DC6C1B" w:rsidRDefault="000F2DF4" w:rsidP="00FF68AC">
            <w:pPr>
              <w:pStyle w:val="Heading4"/>
              <w:jc w:val="center"/>
              <w:outlineLvl w:val="3"/>
              <w:rPr>
                <w:sz w:val="22"/>
                <w:szCs w:val="22"/>
              </w:rPr>
            </w:pPr>
          </w:p>
        </w:tc>
        <w:tc>
          <w:tcPr>
            <w:tcW w:w="310" w:type="dxa"/>
            <w:tcBorders>
              <w:bottom w:val="single" w:sz="4" w:space="0" w:color="auto"/>
            </w:tcBorders>
          </w:tcPr>
          <w:p w14:paraId="608B91EC" w14:textId="77777777" w:rsidR="000F2DF4" w:rsidRPr="00DC6C1B" w:rsidRDefault="000F2DF4" w:rsidP="00617C65">
            <w:pPr>
              <w:pStyle w:val="FieldText"/>
              <w:rPr>
                <w:sz w:val="22"/>
                <w:szCs w:val="22"/>
              </w:rPr>
            </w:pPr>
          </w:p>
        </w:tc>
      </w:tr>
    </w:tbl>
    <w:p w14:paraId="2AA38AE1" w14:textId="77777777" w:rsidR="00330050" w:rsidRPr="00DC6C1B" w:rsidRDefault="00330050">
      <w:pPr>
        <w:rPr>
          <w:sz w:val="22"/>
          <w:szCs w:val="22"/>
        </w:rPr>
      </w:pPr>
    </w:p>
    <w:tbl>
      <w:tblPr>
        <w:tblStyle w:val="PlainTable3"/>
        <w:tblW w:w="5281" w:type="pct"/>
        <w:tblLayout w:type="fixed"/>
        <w:tblLook w:val="0620" w:firstRow="1" w:lastRow="0" w:firstColumn="0" w:lastColumn="0" w:noHBand="1" w:noVBand="1"/>
      </w:tblPr>
      <w:tblGrid>
        <w:gridCol w:w="1133"/>
        <w:gridCol w:w="4395"/>
        <w:gridCol w:w="567"/>
        <w:gridCol w:w="4551"/>
      </w:tblGrid>
      <w:tr w:rsidR="002A2510" w:rsidRPr="00DC6C1B" w14:paraId="0B415ED4" w14:textId="77777777" w:rsidTr="00FF68AC">
        <w:trPr>
          <w:cnfStyle w:val="100000000000" w:firstRow="1" w:lastRow="0" w:firstColumn="0" w:lastColumn="0" w:oddVBand="0" w:evenVBand="0" w:oddHBand="0" w:evenHBand="0" w:firstRowFirstColumn="0" w:firstRowLastColumn="0" w:lastRowFirstColumn="0" w:lastRowLastColumn="0"/>
          <w:trHeight w:val="288"/>
        </w:trPr>
        <w:tc>
          <w:tcPr>
            <w:tcW w:w="1134" w:type="dxa"/>
          </w:tcPr>
          <w:p w14:paraId="1E833C79" w14:textId="341F0D15" w:rsidR="002A2510" w:rsidRPr="00DC6C1B" w:rsidRDefault="00FF68AC" w:rsidP="00490804">
            <w:pPr>
              <w:rPr>
                <w:sz w:val="22"/>
                <w:szCs w:val="22"/>
              </w:rPr>
            </w:pPr>
            <w:r w:rsidRPr="00DC6C1B">
              <w:rPr>
                <w:sz w:val="22"/>
                <w:szCs w:val="22"/>
              </w:rPr>
              <w:t>Instagram</w:t>
            </w:r>
            <w:r w:rsidR="002A2510" w:rsidRPr="00DC6C1B">
              <w:rPr>
                <w:sz w:val="22"/>
                <w:szCs w:val="22"/>
              </w:rPr>
              <w:t>:</w:t>
            </w:r>
          </w:p>
        </w:tc>
        <w:tc>
          <w:tcPr>
            <w:tcW w:w="4395" w:type="dxa"/>
            <w:tcBorders>
              <w:bottom w:val="single" w:sz="4" w:space="0" w:color="auto"/>
            </w:tcBorders>
          </w:tcPr>
          <w:p w14:paraId="2BB3A2EF" w14:textId="77777777" w:rsidR="002A2510" w:rsidRPr="00DC6C1B" w:rsidRDefault="002A2510" w:rsidP="00617C65">
            <w:pPr>
              <w:pStyle w:val="FieldText"/>
              <w:rPr>
                <w:sz w:val="22"/>
                <w:szCs w:val="22"/>
              </w:rPr>
            </w:pPr>
          </w:p>
        </w:tc>
        <w:tc>
          <w:tcPr>
            <w:tcW w:w="567" w:type="dxa"/>
          </w:tcPr>
          <w:p w14:paraId="257E6E69" w14:textId="446A761F" w:rsidR="002A2510" w:rsidRPr="00DC6C1B" w:rsidRDefault="002A2510" w:rsidP="00490804">
            <w:pPr>
              <w:pStyle w:val="Heading4"/>
              <w:outlineLvl w:val="3"/>
              <w:rPr>
                <w:sz w:val="22"/>
                <w:szCs w:val="22"/>
              </w:rPr>
            </w:pPr>
          </w:p>
        </w:tc>
        <w:tc>
          <w:tcPr>
            <w:tcW w:w="4551" w:type="dxa"/>
          </w:tcPr>
          <w:p w14:paraId="7E5E85D6" w14:textId="77777777" w:rsidR="002A2510" w:rsidRPr="00DC6C1B" w:rsidRDefault="002A2510" w:rsidP="00617C65">
            <w:pPr>
              <w:pStyle w:val="FieldText"/>
              <w:rPr>
                <w:sz w:val="22"/>
                <w:szCs w:val="22"/>
              </w:rPr>
            </w:pPr>
          </w:p>
        </w:tc>
      </w:tr>
    </w:tbl>
    <w:p w14:paraId="65DF96B2" w14:textId="77777777" w:rsidR="00330050" w:rsidRPr="00DC6C1B" w:rsidRDefault="00330050">
      <w:pPr>
        <w:rPr>
          <w:sz w:val="22"/>
          <w:szCs w:val="22"/>
        </w:rPr>
      </w:pPr>
    </w:p>
    <w:tbl>
      <w:tblPr>
        <w:tblStyle w:val="PlainTable3"/>
        <w:tblW w:w="2921" w:type="pct"/>
        <w:tblLayout w:type="fixed"/>
        <w:tblLook w:val="0620" w:firstRow="1" w:lastRow="0" w:firstColumn="0" w:lastColumn="0" w:noHBand="1" w:noVBand="1"/>
      </w:tblPr>
      <w:tblGrid>
        <w:gridCol w:w="993"/>
        <w:gridCol w:w="1453"/>
        <w:gridCol w:w="20"/>
        <w:gridCol w:w="3262"/>
        <w:gridCol w:w="64"/>
        <w:gridCol w:w="20"/>
        <w:gridCol w:w="20"/>
        <w:gridCol w:w="36"/>
        <w:gridCol w:w="21"/>
      </w:tblGrid>
      <w:tr w:rsidR="00250014" w:rsidRPr="00DC6C1B" w14:paraId="2894D202" w14:textId="77777777" w:rsidTr="00DC6C1B">
        <w:trPr>
          <w:cnfStyle w:val="100000000000" w:firstRow="1" w:lastRow="0" w:firstColumn="0" w:lastColumn="0" w:oddVBand="0" w:evenVBand="0" w:oddHBand="0" w:evenHBand="0" w:firstRowFirstColumn="0" w:firstRowLastColumn="0" w:lastRowFirstColumn="0" w:lastRowLastColumn="0"/>
          <w:trHeight w:val="288"/>
        </w:trPr>
        <w:tc>
          <w:tcPr>
            <w:tcW w:w="993" w:type="dxa"/>
          </w:tcPr>
          <w:p w14:paraId="4DA526E5" w14:textId="467B55BB" w:rsidR="00250014" w:rsidRPr="00DC6C1B" w:rsidRDefault="00FF68AC" w:rsidP="00490804">
            <w:pPr>
              <w:rPr>
                <w:sz w:val="22"/>
                <w:szCs w:val="22"/>
              </w:rPr>
            </w:pPr>
            <w:r w:rsidRPr="00DC6C1B">
              <w:rPr>
                <w:sz w:val="22"/>
                <w:szCs w:val="22"/>
              </w:rPr>
              <w:t>Website:</w:t>
            </w:r>
          </w:p>
        </w:tc>
        <w:tc>
          <w:tcPr>
            <w:tcW w:w="1453" w:type="dxa"/>
            <w:tcBorders>
              <w:bottom w:val="single" w:sz="4" w:space="0" w:color="auto"/>
            </w:tcBorders>
          </w:tcPr>
          <w:p w14:paraId="53D1FF2C" w14:textId="77777777" w:rsidR="00250014" w:rsidRPr="00DC6C1B" w:rsidRDefault="00250014" w:rsidP="00DC6C1B">
            <w:pPr>
              <w:pStyle w:val="FieldText"/>
              <w:ind w:left="339"/>
              <w:rPr>
                <w:sz w:val="22"/>
                <w:szCs w:val="22"/>
              </w:rPr>
            </w:pPr>
          </w:p>
        </w:tc>
        <w:tc>
          <w:tcPr>
            <w:tcW w:w="20" w:type="dxa"/>
          </w:tcPr>
          <w:p w14:paraId="3A372EF9" w14:textId="34B339A1" w:rsidR="00250014" w:rsidRPr="00DC6C1B" w:rsidRDefault="00250014" w:rsidP="00490804">
            <w:pPr>
              <w:pStyle w:val="Heading4"/>
              <w:outlineLvl w:val="3"/>
              <w:rPr>
                <w:sz w:val="22"/>
                <w:szCs w:val="22"/>
              </w:rPr>
            </w:pPr>
          </w:p>
        </w:tc>
        <w:tc>
          <w:tcPr>
            <w:tcW w:w="3262" w:type="dxa"/>
            <w:tcBorders>
              <w:bottom w:val="single" w:sz="4" w:space="0" w:color="auto"/>
            </w:tcBorders>
          </w:tcPr>
          <w:p w14:paraId="7211E730" w14:textId="77777777" w:rsidR="00250014" w:rsidRPr="00DC6C1B" w:rsidRDefault="00250014" w:rsidP="00617C65">
            <w:pPr>
              <w:pStyle w:val="FieldText"/>
              <w:rPr>
                <w:sz w:val="22"/>
                <w:szCs w:val="22"/>
              </w:rPr>
            </w:pPr>
          </w:p>
        </w:tc>
        <w:tc>
          <w:tcPr>
            <w:tcW w:w="64" w:type="dxa"/>
          </w:tcPr>
          <w:p w14:paraId="33DF0962" w14:textId="66AA7765" w:rsidR="00250014" w:rsidRPr="00DC6C1B" w:rsidRDefault="00250014" w:rsidP="00490804">
            <w:pPr>
              <w:pStyle w:val="Heading4"/>
              <w:outlineLvl w:val="3"/>
              <w:rPr>
                <w:sz w:val="22"/>
                <w:szCs w:val="22"/>
              </w:rPr>
            </w:pPr>
          </w:p>
        </w:tc>
        <w:tc>
          <w:tcPr>
            <w:tcW w:w="20" w:type="dxa"/>
          </w:tcPr>
          <w:p w14:paraId="25D88F7B" w14:textId="7DC76CEB" w:rsidR="00250014" w:rsidRPr="00DC6C1B" w:rsidRDefault="00250014" w:rsidP="00617C65">
            <w:pPr>
              <w:pStyle w:val="Checkbox"/>
              <w:rPr>
                <w:sz w:val="22"/>
                <w:szCs w:val="22"/>
              </w:rPr>
            </w:pPr>
          </w:p>
        </w:tc>
        <w:tc>
          <w:tcPr>
            <w:tcW w:w="20" w:type="dxa"/>
          </w:tcPr>
          <w:p w14:paraId="63A11729" w14:textId="1C337976" w:rsidR="00250014" w:rsidRPr="00DC6C1B" w:rsidRDefault="00250014" w:rsidP="00617C65">
            <w:pPr>
              <w:pStyle w:val="Checkbox"/>
              <w:rPr>
                <w:sz w:val="22"/>
                <w:szCs w:val="22"/>
              </w:rPr>
            </w:pPr>
          </w:p>
        </w:tc>
        <w:tc>
          <w:tcPr>
            <w:tcW w:w="36" w:type="dxa"/>
          </w:tcPr>
          <w:p w14:paraId="36026C9E" w14:textId="7DAACAD0" w:rsidR="00250014" w:rsidRPr="00DC6C1B" w:rsidRDefault="00250014" w:rsidP="00490804">
            <w:pPr>
              <w:pStyle w:val="Heading4"/>
              <w:outlineLvl w:val="3"/>
              <w:rPr>
                <w:sz w:val="22"/>
                <w:szCs w:val="22"/>
              </w:rPr>
            </w:pPr>
          </w:p>
        </w:tc>
        <w:tc>
          <w:tcPr>
            <w:tcW w:w="21" w:type="dxa"/>
            <w:tcBorders>
              <w:bottom w:val="single" w:sz="4" w:space="0" w:color="auto"/>
            </w:tcBorders>
          </w:tcPr>
          <w:p w14:paraId="160DC03E" w14:textId="77777777" w:rsidR="00250014" w:rsidRPr="00DC6C1B" w:rsidRDefault="00250014" w:rsidP="00FF68AC">
            <w:pPr>
              <w:pStyle w:val="FieldText"/>
              <w:ind w:left="-873"/>
              <w:rPr>
                <w:sz w:val="22"/>
                <w:szCs w:val="22"/>
              </w:rPr>
            </w:pPr>
          </w:p>
        </w:tc>
      </w:tr>
    </w:tbl>
    <w:p w14:paraId="76D1FD24" w14:textId="70E935B4" w:rsidR="00E52444" w:rsidRPr="00E52444" w:rsidRDefault="00DC6C1B" w:rsidP="00E52444">
      <w:pPr>
        <w:pStyle w:val="Heading2"/>
        <w:shd w:val="clear" w:color="auto" w:fill="76923C" w:themeFill="accent3" w:themeFillShade="BF"/>
        <w:rPr>
          <w:szCs w:val="22"/>
        </w:rPr>
      </w:pPr>
      <w:r>
        <w:rPr>
          <w:szCs w:val="22"/>
        </w:rPr>
        <w:t>Examples of Art</w:t>
      </w:r>
    </w:p>
    <w:p w14:paraId="1EDE8E5A" w14:textId="77777777" w:rsidR="00E52444" w:rsidRPr="00E52444" w:rsidRDefault="00E52444" w:rsidP="00E52444"/>
    <w:p w14:paraId="48542BAE" w14:textId="62ECCF7C" w:rsidR="00330050" w:rsidRDefault="00330050" w:rsidP="00490804">
      <w:pPr>
        <w:pStyle w:val="Italic"/>
        <w:rPr>
          <w:sz w:val="22"/>
          <w:szCs w:val="22"/>
        </w:rPr>
      </w:pPr>
      <w:r w:rsidRPr="00DC6C1B">
        <w:rPr>
          <w:sz w:val="22"/>
          <w:szCs w:val="22"/>
        </w:rPr>
        <w:t xml:space="preserve">Please </w:t>
      </w:r>
      <w:r w:rsidR="00DC6C1B">
        <w:rPr>
          <w:sz w:val="22"/>
          <w:szCs w:val="22"/>
        </w:rPr>
        <w:t xml:space="preserve">submit photos within this document or attached separately in the email of examples of art pieces that you would wish to display. </w:t>
      </w:r>
      <w:proofErr w:type="gramStart"/>
      <w:r w:rsidR="00DC6C1B">
        <w:rPr>
          <w:sz w:val="22"/>
          <w:szCs w:val="22"/>
        </w:rPr>
        <w:t>So</w:t>
      </w:r>
      <w:proofErr w:type="gramEnd"/>
      <w:r w:rsidR="00DC6C1B">
        <w:rPr>
          <w:sz w:val="22"/>
          <w:szCs w:val="22"/>
        </w:rPr>
        <w:t xml:space="preserve"> we can get a feel for your style, and better as</w:t>
      </w:r>
      <w:r w:rsidR="008035D4">
        <w:rPr>
          <w:sz w:val="22"/>
          <w:szCs w:val="22"/>
        </w:rPr>
        <w:t>s</w:t>
      </w:r>
      <w:r w:rsidR="00DC6C1B">
        <w:rPr>
          <w:sz w:val="22"/>
          <w:szCs w:val="22"/>
        </w:rPr>
        <w:t>i</w:t>
      </w:r>
      <w:r w:rsidR="008035D4">
        <w:rPr>
          <w:sz w:val="22"/>
          <w:szCs w:val="22"/>
        </w:rPr>
        <w:t>gn</w:t>
      </w:r>
      <w:r w:rsidR="00DC6C1B">
        <w:rPr>
          <w:sz w:val="22"/>
          <w:szCs w:val="22"/>
        </w:rPr>
        <w:t xml:space="preserve"> artists of similar </w:t>
      </w:r>
      <w:r w:rsidR="008035D4">
        <w:rPr>
          <w:sz w:val="22"/>
          <w:szCs w:val="22"/>
        </w:rPr>
        <w:t>medias</w:t>
      </w:r>
      <w:r w:rsidR="00DC6C1B">
        <w:rPr>
          <w:sz w:val="22"/>
          <w:szCs w:val="22"/>
        </w:rPr>
        <w:t xml:space="preserve"> throughout the year. We</w:t>
      </w:r>
      <w:r w:rsidR="002D1E3E">
        <w:rPr>
          <w:sz w:val="22"/>
          <w:szCs w:val="22"/>
        </w:rPr>
        <w:t xml:space="preserve"> do have a large volume of requests and</w:t>
      </w:r>
      <w:r w:rsidR="00DC6C1B">
        <w:rPr>
          <w:sz w:val="22"/>
          <w:szCs w:val="22"/>
        </w:rPr>
        <w:t xml:space="preserve"> cannot guarantee that we will be able </w:t>
      </w:r>
      <w:r w:rsidR="008035D4">
        <w:rPr>
          <w:sz w:val="22"/>
          <w:szCs w:val="22"/>
        </w:rPr>
        <w:t>to schedule your artwork</w:t>
      </w:r>
      <w:r w:rsidR="002D1E3E">
        <w:rPr>
          <w:sz w:val="22"/>
          <w:szCs w:val="22"/>
        </w:rPr>
        <w:t xml:space="preserve"> for </w:t>
      </w:r>
      <w:proofErr w:type="gramStart"/>
      <w:r w:rsidR="002D1E3E">
        <w:rPr>
          <w:sz w:val="22"/>
          <w:szCs w:val="22"/>
        </w:rPr>
        <w:t>2022</w:t>
      </w:r>
      <w:r w:rsidR="008035D4">
        <w:rPr>
          <w:sz w:val="22"/>
          <w:szCs w:val="22"/>
        </w:rPr>
        <w:t>, but</w:t>
      </w:r>
      <w:proofErr w:type="gramEnd"/>
      <w:r w:rsidR="008035D4">
        <w:rPr>
          <w:sz w:val="22"/>
          <w:szCs w:val="22"/>
        </w:rPr>
        <w:t xml:space="preserve"> thank you for applying!</w:t>
      </w:r>
    </w:p>
    <w:p w14:paraId="48ECBCCC" w14:textId="190DEFA5" w:rsidR="00DC6C1B" w:rsidRDefault="00DC6C1B" w:rsidP="00DC6C1B">
      <w:pPr>
        <w:rPr>
          <w:sz w:val="22"/>
          <w:szCs w:val="22"/>
        </w:rPr>
      </w:pPr>
    </w:p>
    <w:p w14:paraId="46AF5CBD" w14:textId="3F000A31" w:rsidR="008035D4" w:rsidRDefault="008035D4" w:rsidP="00DC6C1B">
      <w:pPr>
        <w:rPr>
          <w:sz w:val="22"/>
          <w:szCs w:val="22"/>
        </w:rPr>
      </w:pPr>
      <w:r>
        <w:rPr>
          <w:sz w:val="22"/>
          <w:szCs w:val="22"/>
        </w:rPr>
        <w:t>Would you be able to display your art for any month of the year? ______________________________</w:t>
      </w:r>
    </w:p>
    <w:p w14:paraId="7F93CE77" w14:textId="6464B52C" w:rsidR="008035D4" w:rsidRDefault="008035D4" w:rsidP="00DC6C1B">
      <w:pPr>
        <w:rPr>
          <w:sz w:val="22"/>
          <w:szCs w:val="22"/>
        </w:rPr>
      </w:pPr>
    </w:p>
    <w:p w14:paraId="06874243" w14:textId="404E0341" w:rsidR="008035D4" w:rsidRPr="00DC6C1B" w:rsidRDefault="008035D4" w:rsidP="00DC6C1B">
      <w:pPr>
        <w:rPr>
          <w:sz w:val="22"/>
          <w:szCs w:val="22"/>
        </w:rPr>
      </w:pPr>
      <w:r>
        <w:rPr>
          <w:sz w:val="22"/>
          <w:szCs w:val="22"/>
        </w:rPr>
        <w:t>Would you be willing to display your art in 2023 if not 2022? __________________________________</w:t>
      </w:r>
    </w:p>
    <w:p w14:paraId="5CAB2ED6" w14:textId="11C1C3AB" w:rsidR="00514867" w:rsidRPr="00514867" w:rsidRDefault="00514867" w:rsidP="00514867">
      <w:pPr>
        <w:pStyle w:val="Heading2"/>
        <w:shd w:val="clear" w:color="auto" w:fill="76923C" w:themeFill="accent3" w:themeFillShade="BF"/>
        <w:rPr>
          <w:sz w:val="52"/>
          <w:szCs w:val="52"/>
        </w:rPr>
      </w:pPr>
      <w:r w:rsidRPr="00514867">
        <w:rPr>
          <w:sz w:val="52"/>
          <w:szCs w:val="52"/>
        </w:rPr>
        <w:lastRenderedPageBreak/>
        <w:t>Notes</w:t>
      </w:r>
    </w:p>
    <w:p w14:paraId="2C750BD0" w14:textId="206883AD" w:rsidR="00514867" w:rsidRDefault="00514867" w:rsidP="004E34C6">
      <w:pPr>
        <w:rPr>
          <w:sz w:val="22"/>
          <w:szCs w:val="32"/>
        </w:rPr>
      </w:pPr>
    </w:p>
    <w:p w14:paraId="6E208987" w14:textId="77777777" w:rsidR="00514867" w:rsidRDefault="00514867" w:rsidP="00514867">
      <w:pPr>
        <w:pStyle w:val="ListParagraph"/>
        <w:numPr>
          <w:ilvl w:val="0"/>
          <w:numId w:val="11"/>
        </w:numPr>
        <w:spacing w:after="120" w:line="276" w:lineRule="auto"/>
        <w:ind w:left="714" w:hanging="357"/>
        <w:contextualSpacing w:val="0"/>
        <w:rPr>
          <w:sz w:val="22"/>
          <w:szCs w:val="32"/>
        </w:rPr>
      </w:pPr>
      <w:r>
        <w:rPr>
          <w:sz w:val="22"/>
          <w:szCs w:val="32"/>
        </w:rPr>
        <w:t xml:space="preserve">An artist is assigned one month of the year, to display 6-8 pieces of their art for sale. </w:t>
      </w:r>
    </w:p>
    <w:p w14:paraId="5440F699" w14:textId="6BD1E3E4" w:rsidR="00514867" w:rsidRDefault="00514867" w:rsidP="00514867">
      <w:pPr>
        <w:pStyle w:val="ListParagraph"/>
        <w:numPr>
          <w:ilvl w:val="0"/>
          <w:numId w:val="11"/>
        </w:numPr>
        <w:spacing w:after="120" w:line="276" w:lineRule="auto"/>
        <w:ind w:left="714" w:hanging="357"/>
        <w:contextualSpacing w:val="0"/>
        <w:rPr>
          <w:sz w:val="22"/>
          <w:szCs w:val="32"/>
        </w:rPr>
      </w:pPr>
      <w:r>
        <w:rPr>
          <w:sz w:val="22"/>
          <w:szCs w:val="32"/>
        </w:rPr>
        <w:t>Artwork may be switched up midway to bring in new pieces. We have some hooks in place on the wall. Bringing command strips is also recommended to better position art of varying sizes.</w:t>
      </w:r>
    </w:p>
    <w:p w14:paraId="45C3104D" w14:textId="2B494E1A" w:rsidR="00514867" w:rsidRPr="00514867" w:rsidRDefault="00514867" w:rsidP="00514867">
      <w:pPr>
        <w:pStyle w:val="ListParagraph"/>
        <w:numPr>
          <w:ilvl w:val="0"/>
          <w:numId w:val="11"/>
        </w:numPr>
        <w:spacing w:after="120" w:line="276" w:lineRule="auto"/>
        <w:ind w:left="714" w:hanging="357"/>
        <w:contextualSpacing w:val="0"/>
        <w:rPr>
          <w:sz w:val="22"/>
          <w:szCs w:val="22"/>
        </w:rPr>
      </w:pPr>
      <w:r>
        <w:rPr>
          <w:sz w:val="22"/>
          <w:szCs w:val="32"/>
        </w:rPr>
        <w:t>We will collect payment upon sale of the artwork, and give the artist 75% upon the last day of the month when they come to collect what remains</w:t>
      </w:r>
    </w:p>
    <w:p w14:paraId="36460986" w14:textId="3356F210" w:rsidR="00514867" w:rsidRPr="00514867" w:rsidRDefault="00514867" w:rsidP="00514867">
      <w:pPr>
        <w:pStyle w:val="ListParagraph"/>
        <w:numPr>
          <w:ilvl w:val="0"/>
          <w:numId w:val="11"/>
        </w:numPr>
        <w:spacing w:after="120" w:line="276" w:lineRule="auto"/>
        <w:ind w:left="714" w:hanging="357"/>
        <w:contextualSpacing w:val="0"/>
        <w:rPr>
          <w:sz w:val="22"/>
          <w:szCs w:val="22"/>
        </w:rPr>
      </w:pPr>
      <w:r>
        <w:rPr>
          <w:sz w:val="22"/>
          <w:szCs w:val="32"/>
        </w:rPr>
        <w:t>If we believe a piece of art is not suitable for display in the café, a family setting, we reserve the right to request an alterative piece to be displayed</w:t>
      </w:r>
    </w:p>
    <w:p w14:paraId="6D9621B3" w14:textId="0A3EEE51" w:rsidR="00514867" w:rsidRPr="00514867" w:rsidRDefault="00514867" w:rsidP="00514867">
      <w:pPr>
        <w:pStyle w:val="ListParagraph"/>
        <w:numPr>
          <w:ilvl w:val="0"/>
          <w:numId w:val="11"/>
        </w:numPr>
        <w:spacing w:after="120" w:line="276" w:lineRule="auto"/>
        <w:ind w:left="714" w:hanging="357"/>
        <w:contextualSpacing w:val="0"/>
        <w:rPr>
          <w:sz w:val="22"/>
          <w:szCs w:val="32"/>
        </w:rPr>
      </w:pPr>
      <w:r>
        <w:rPr>
          <w:sz w:val="22"/>
          <w:szCs w:val="32"/>
        </w:rPr>
        <w:t>Each Artist of the Month will be featured in a post on our Facebook and Instagram pages to help promote their work</w:t>
      </w:r>
    </w:p>
    <w:p w14:paraId="1E1D219E" w14:textId="185300FC" w:rsidR="00514867" w:rsidRDefault="00514867" w:rsidP="004E34C6">
      <w:pPr>
        <w:rPr>
          <w:sz w:val="22"/>
          <w:szCs w:val="32"/>
        </w:rPr>
      </w:pPr>
    </w:p>
    <w:p w14:paraId="43598110" w14:textId="5BB92185" w:rsidR="00BA76C9" w:rsidRDefault="00BA76C9" w:rsidP="004E34C6">
      <w:pPr>
        <w:rPr>
          <w:sz w:val="22"/>
          <w:szCs w:val="32"/>
        </w:rPr>
      </w:pPr>
    </w:p>
    <w:p w14:paraId="646A8A6E" w14:textId="5CB30E76" w:rsidR="0086129A" w:rsidRPr="00514867" w:rsidRDefault="0086129A" w:rsidP="0086129A">
      <w:pPr>
        <w:pStyle w:val="Heading2"/>
        <w:shd w:val="clear" w:color="auto" w:fill="76923C" w:themeFill="accent3" w:themeFillShade="BF"/>
        <w:rPr>
          <w:sz w:val="52"/>
          <w:szCs w:val="52"/>
        </w:rPr>
      </w:pPr>
      <w:r>
        <w:rPr>
          <w:sz w:val="52"/>
          <w:szCs w:val="52"/>
        </w:rPr>
        <w:t>Photos</w:t>
      </w:r>
    </w:p>
    <w:p w14:paraId="27CD39E4" w14:textId="3CE04BD6" w:rsidR="00BA76C9" w:rsidRDefault="0086129A" w:rsidP="00BA76C9">
      <w:pPr>
        <w:pStyle w:val="Italic"/>
        <w:rPr>
          <w:sz w:val="22"/>
          <w:szCs w:val="22"/>
        </w:rPr>
      </w:pPr>
      <w:r>
        <w:rPr>
          <w:sz w:val="22"/>
          <w:szCs w:val="22"/>
        </w:rPr>
        <w:t xml:space="preserve">Insert 4-6 photos of examples of artwork you’d like to feature below, or for better quality, you can submit photos as attachments in an email or let us know which pieces of artwork in your social media accounts you’d like us to see. </w:t>
      </w:r>
    </w:p>
    <w:p w14:paraId="6B146C6F" w14:textId="0990D77D" w:rsidR="0086129A" w:rsidRDefault="0086129A" w:rsidP="00BA76C9">
      <w:pPr>
        <w:pStyle w:val="Italic"/>
        <w:rPr>
          <w:sz w:val="22"/>
          <w:szCs w:val="22"/>
        </w:rPr>
      </w:pPr>
    </w:p>
    <w:p w14:paraId="14A77EF3" w14:textId="78BDEE04" w:rsidR="0086129A" w:rsidRDefault="0086129A" w:rsidP="00BA76C9">
      <w:pPr>
        <w:pStyle w:val="Italic"/>
        <w:rPr>
          <w:sz w:val="22"/>
          <w:szCs w:val="22"/>
        </w:rPr>
      </w:pPr>
    </w:p>
    <w:p w14:paraId="29610312" w14:textId="09BF8782" w:rsidR="0086129A" w:rsidRDefault="0086129A" w:rsidP="00BA76C9">
      <w:pPr>
        <w:pStyle w:val="Italic"/>
        <w:rPr>
          <w:sz w:val="22"/>
          <w:szCs w:val="22"/>
        </w:rPr>
      </w:pPr>
    </w:p>
    <w:p w14:paraId="13BE4206" w14:textId="04F791B6" w:rsidR="0086129A" w:rsidRDefault="0086129A" w:rsidP="00BA76C9">
      <w:pPr>
        <w:pStyle w:val="Italic"/>
        <w:rPr>
          <w:sz w:val="22"/>
          <w:szCs w:val="22"/>
        </w:rPr>
      </w:pPr>
    </w:p>
    <w:p w14:paraId="289DA911" w14:textId="436BC29F" w:rsidR="0086129A" w:rsidRDefault="0086129A" w:rsidP="00BA76C9">
      <w:pPr>
        <w:pStyle w:val="Italic"/>
        <w:rPr>
          <w:sz w:val="22"/>
          <w:szCs w:val="22"/>
        </w:rPr>
      </w:pPr>
    </w:p>
    <w:p w14:paraId="1816389D" w14:textId="27869343" w:rsidR="0086129A" w:rsidRDefault="0086129A" w:rsidP="00BA76C9">
      <w:pPr>
        <w:pStyle w:val="Italic"/>
        <w:rPr>
          <w:sz w:val="22"/>
          <w:szCs w:val="22"/>
        </w:rPr>
      </w:pPr>
    </w:p>
    <w:p w14:paraId="70CC3BF7" w14:textId="66256FA2" w:rsidR="0086129A" w:rsidRDefault="0086129A" w:rsidP="00BA76C9">
      <w:pPr>
        <w:pStyle w:val="Italic"/>
        <w:rPr>
          <w:sz w:val="22"/>
          <w:szCs w:val="22"/>
        </w:rPr>
      </w:pPr>
    </w:p>
    <w:p w14:paraId="45389243" w14:textId="264FEA36" w:rsidR="0086129A" w:rsidRDefault="0086129A" w:rsidP="00BA76C9">
      <w:pPr>
        <w:pStyle w:val="Italic"/>
        <w:rPr>
          <w:sz w:val="22"/>
          <w:szCs w:val="22"/>
        </w:rPr>
      </w:pPr>
    </w:p>
    <w:p w14:paraId="62D8D33C" w14:textId="332C98C9" w:rsidR="0086129A" w:rsidRDefault="0086129A" w:rsidP="00BA76C9">
      <w:pPr>
        <w:pStyle w:val="Italic"/>
        <w:rPr>
          <w:sz w:val="22"/>
          <w:szCs w:val="22"/>
        </w:rPr>
      </w:pPr>
    </w:p>
    <w:p w14:paraId="50EE37C0" w14:textId="03CA25A4" w:rsidR="0086129A" w:rsidRDefault="0086129A" w:rsidP="00BA76C9">
      <w:pPr>
        <w:pStyle w:val="Italic"/>
        <w:rPr>
          <w:sz w:val="22"/>
          <w:szCs w:val="22"/>
        </w:rPr>
      </w:pPr>
    </w:p>
    <w:p w14:paraId="7D12B055" w14:textId="5103B014" w:rsidR="0086129A" w:rsidRDefault="0086129A" w:rsidP="00BA76C9">
      <w:pPr>
        <w:pStyle w:val="Italic"/>
        <w:rPr>
          <w:sz w:val="22"/>
          <w:szCs w:val="22"/>
        </w:rPr>
      </w:pPr>
    </w:p>
    <w:p w14:paraId="1586CB35" w14:textId="6F2E5EDB" w:rsidR="0086129A" w:rsidRDefault="0086129A" w:rsidP="00BA76C9">
      <w:pPr>
        <w:pStyle w:val="Italic"/>
        <w:rPr>
          <w:sz w:val="22"/>
          <w:szCs w:val="22"/>
        </w:rPr>
      </w:pPr>
    </w:p>
    <w:p w14:paraId="60F9F703" w14:textId="708606E1" w:rsidR="0086129A" w:rsidRDefault="0086129A" w:rsidP="00BA76C9">
      <w:pPr>
        <w:pStyle w:val="Italic"/>
        <w:rPr>
          <w:sz w:val="22"/>
          <w:szCs w:val="22"/>
        </w:rPr>
      </w:pPr>
    </w:p>
    <w:p w14:paraId="60C2C8F1" w14:textId="2BA3B246" w:rsidR="0086129A" w:rsidRDefault="0086129A" w:rsidP="00BA76C9">
      <w:pPr>
        <w:pStyle w:val="Italic"/>
        <w:rPr>
          <w:sz w:val="22"/>
          <w:szCs w:val="22"/>
        </w:rPr>
      </w:pPr>
    </w:p>
    <w:p w14:paraId="41FAF069" w14:textId="52E5C2D6" w:rsidR="0086129A" w:rsidRDefault="0086129A" w:rsidP="00BA76C9">
      <w:pPr>
        <w:pStyle w:val="Italic"/>
        <w:rPr>
          <w:sz w:val="22"/>
          <w:szCs w:val="22"/>
        </w:rPr>
      </w:pPr>
    </w:p>
    <w:p w14:paraId="53706BA6" w14:textId="77777777" w:rsidR="0086129A" w:rsidRDefault="0086129A" w:rsidP="00BA76C9">
      <w:pPr>
        <w:pStyle w:val="Italic"/>
        <w:rPr>
          <w:sz w:val="22"/>
          <w:szCs w:val="22"/>
        </w:rPr>
      </w:pPr>
    </w:p>
    <w:p w14:paraId="1C5D638D" w14:textId="77777777" w:rsidR="0086129A" w:rsidRDefault="0086129A" w:rsidP="00BA76C9">
      <w:pPr>
        <w:pStyle w:val="Italic"/>
        <w:rPr>
          <w:sz w:val="22"/>
          <w:szCs w:val="22"/>
        </w:rPr>
      </w:pPr>
    </w:p>
    <w:p w14:paraId="2EED65E3" w14:textId="77777777" w:rsidR="0086129A" w:rsidRPr="00DC6C1B" w:rsidRDefault="0086129A" w:rsidP="00BA76C9">
      <w:pPr>
        <w:pStyle w:val="Italic"/>
        <w:rPr>
          <w:sz w:val="22"/>
          <w:szCs w:val="22"/>
        </w:rPr>
      </w:pPr>
    </w:p>
    <w:p w14:paraId="0732A00C" w14:textId="77777777" w:rsidR="00BA76C9" w:rsidRDefault="00BA76C9" w:rsidP="00BA76C9">
      <w:pPr>
        <w:rPr>
          <w:sz w:val="22"/>
          <w:szCs w:val="32"/>
        </w:rPr>
      </w:pPr>
      <w:r>
        <w:rPr>
          <w:sz w:val="22"/>
          <w:szCs w:val="32"/>
        </w:rPr>
        <w:t>We will contact you through the email provided if you’ve been assigned a month for 2022! We wish you all the best!</w:t>
      </w:r>
    </w:p>
    <w:p w14:paraId="6847DBEE" w14:textId="77777777" w:rsidR="00BA76C9" w:rsidRPr="008035D4" w:rsidRDefault="00BA76C9" w:rsidP="004E34C6">
      <w:pPr>
        <w:rPr>
          <w:sz w:val="22"/>
          <w:szCs w:val="32"/>
        </w:rPr>
      </w:pPr>
    </w:p>
    <w:sectPr w:rsidR="00BA76C9" w:rsidRPr="008035D4" w:rsidSect="00856C35">
      <w:footerReference w:type="defaul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6371B" w14:textId="77777777" w:rsidR="00494C73" w:rsidRDefault="00494C73" w:rsidP="00176E67">
      <w:r>
        <w:separator/>
      </w:r>
    </w:p>
  </w:endnote>
  <w:endnote w:type="continuationSeparator" w:id="0">
    <w:p w14:paraId="06991C70" w14:textId="77777777" w:rsidR="00494C73" w:rsidRDefault="00494C73"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2979534"/>
      <w:docPartObj>
        <w:docPartGallery w:val="Page Numbers (Bottom of Page)"/>
        <w:docPartUnique/>
      </w:docPartObj>
    </w:sdtPr>
    <w:sdtEndPr/>
    <w:sdtContent>
      <w:sdt>
        <w:sdtPr>
          <w:id w:val="-1769616900"/>
          <w:docPartObj>
            <w:docPartGallery w:val="Page Numbers (Top of Page)"/>
            <w:docPartUnique/>
          </w:docPartObj>
        </w:sdtPr>
        <w:sdtEndPr/>
        <w:sdtContent>
          <w:p w14:paraId="735456D8" w14:textId="2EAAA27F" w:rsidR="00514867" w:rsidRDefault="00514867">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27699195" w14:textId="0C9CB83B" w:rsidR="00176E67" w:rsidRDefault="00176E6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C86F3" w14:textId="77777777" w:rsidR="00494C73" w:rsidRDefault="00494C73" w:rsidP="00176E67">
      <w:r>
        <w:separator/>
      </w:r>
    </w:p>
  </w:footnote>
  <w:footnote w:type="continuationSeparator" w:id="0">
    <w:p w14:paraId="00312D03" w14:textId="77777777" w:rsidR="00494C73" w:rsidRDefault="00494C73"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A1526"/>
    <w:multiLevelType w:val="hybridMultilevel"/>
    <w:tmpl w:val="073A81F2"/>
    <w:lvl w:ilvl="0" w:tplc="1E64388E">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8AC"/>
    <w:rsid w:val="000071F7"/>
    <w:rsid w:val="00010B00"/>
    <w:rsid w:val="0002798A"/>
    <w:rsid w:val="00083002"/>
    <w:rsid w:val="00087B85"/>
    <w:rsid w:val="000A01F1"/>
    <w:rsid w:val="000C1163"/>
    <w:rsid w:val="000C797A"/>
    <w:rsid w:val="000D2539"/>
    <w:rsid w:val="000D2BB8"/>
    <w:rsid w:val="000F2DF4"/>
    <w:rsid w:val="000F6783"/>
    <w:rsid w:val="00120C95"/>
    <w:rsid w:val="0014663E"/>
    <w:rsid w:val="00176E67"/>
    <w:rsid w:val="00180664"/>
    <w:rsid w:val="001903F7"/>
    <w:rsid w:val="0019395E"/>
    <w:rsid w:val="001D6B76"/>
    <w:rsid w:val="00211828"/>
    <w:rsid w:val="00250014"/>
    <w:rsid w:val="00275BB5"/>
    <w:rsid w:val="00286F6A"/>
    <w:rsid w:val="00291C8C"/>
    <w:rsid w:val="002A1ECE"/>
    <w:rsid w:val="002A2510"/>
    <w:rsid w:val="002A6FA9"/>
    <w:rsid w:val="002B4D1D"/>
    <w:rsid w:val="002C10B1"/>
    <w:rsid w:val="002D1E3E"/>
    <w:rsid w:val="002D222A"/>
    <w:rsid w:val="003076FD"/>
    <w:rsid w:val="00317005"/>
    <w:rsid w:val="00330050"/>
    <w:rsid w:val="00335259"/>
    <w:rsid w:val="003929F1"/>
    <w:rsid w:val="003A1B63"/>
    <w:rsid w:val="003A41A1"/>
    <w:rsid w:val="003B2326"/>
    <w:rsid w:val="00400251"/>
    <w:rsid w:val="00437ED0"/>
    <w:rsid w:val="00440CD8"/>
    <w:rsid w:val="00443837"/>
    <w:rsid w:val="00447DAA"/>
    <w:rsid w:val="00450F66"/>
    <w:rsid w:val="00461739"/>
    <w:rsid w:val="00467865"/>
    <w:rsid w:val="00484BCE"/>
    <w:rsid w:val="0048685F"/>
    <w:rsid w:val="00490804"/>
    <w:rsid w:val="00494C73"/>
    <w:rsid w:val="004A1437"/>
    <w:rsid w:val="004A4198"/>
    <w:rsid w:val="004A54EA"/>
    <w:rsid w:val="004B0578"/>
    <w:rsid w:val="004D3F4C"/>
    <w:rsid w:val="004E34C6"/>
    <w:rsid w:val="004F62AD"/>
    <w:rsid w:val="00501AE8"/>
    <w:rsid w:val="00504B65"/>
    <w:rsid w:val="005114CE"/>
    <w:rsid w:val="00514867"/>
    <w:rsid w:val="0052122B"/>
    <w:rsid w:val="005557F6"/>
    <w:rsid w:val="00563778"/>
    <w:rsid w:val="005B4AE2"/>
    <w:rsid w:val="005E63CC"/>
    <w:rsid w:val="005F6E87"/>
    <w:rsid w:val="00602863"/>
    <w:rsid w:val="00607FED"/>
    <w:rsid w:val="00613129"/>
    <w:rsid w:val="00617C65"/>
    <w:rsid w:val="0063459A"/>
    <w:rsid w:val="0066126B"/>
    <w:rsid w:val="00682C69"/>
    <w:rsid w:val="006D2635"/>
    <w:rsid w:val="006D779C"/>
    <w:rsid w:val="006E4F63"/>
    <w:rsid w:val="006E729E"/>
    <w:rsid w:val="00722A00"/>
    <w:rsid w:val="00724FA4"/>
    <w:rsid w:val="007325A9"/>
    <w:rsid w:val="0075451A"/>
    <w:rsid w:val="007602AC"/>
    <w:rsid w:val="00774B67"/>
    <w:rsid w:val="00786E50"/>
    <w:rsid w:val="00793AC6"/>
    <w:rsid w:val="007A71DE"/>
    <w:rsid w:val="007B199B"/>
    <w:rsid w:val="007B6119"/>
    <w:rsid w:val="007C1DA0"/>
    <w:rsid w:val="007C71B8"/>
    <w:rsid w:val="007E2A15"/>
    <w:rsid w:val="007E56C4"/>
    <w:rsid w:val="007F3D5B"/>
    <w:rsid w:val="008035D4"/>
    <w:rsid w:val="008107D6"/>
    <w:rsid w:val="00841645"/>
    <w:rsid w:val="00852EC6"/>
    <w:rsid w:val="00856C35"/>
    <w:rsid w:val="0086129A"/>
    <w:rsid w:val="00871876"/>
    <w:rsid w:val="008753A7"/>
    <w:rsid w:val="0088782D"/>
    <w:rsid w:val="008B7081"/>
    <w:rsid w:val="008D7A67"/>
    <w:rsid w:val="008F2F8A"/>
    <w:rsid w:val="008F5BCD"/>
    <w:rsid w:val="00902964"/>
    <w:rsid w:val="00920507"/>
    <w:rsid w:val="00933455"/>
    <w:rsid w:val="0094790F"/>
    <w:rsid w:val="00966B90"/>
    <w:rsid w:val="009737B7"/>
    <w:rsid w:val="009802C4"/>
    <w:rsid w:val="009976D9"/>
    <w:rsid w:val="00997A3E"/>
    <w:rsid w:val="009A12D5"/>
    <w:rsid w:val="009A4EA3"/>
    <w:rsid w:val="009A55DC"/>
    <w:rsid w:val="009C220D"/>
    <w:rsid w:val="00A211B2"/>
    <w:rsid w:val="00A2727E"/>
    <w:rsid w:val="00A35524"/>
    <w:rsid w:val="00A60C9E"/>
    <w:rsid w:val="00A74F99"/>
    <w:rsid w:val="00A82BA3"/>
    <w:rsid w:val="00A94ACC"/>
    <w:rsid w:val="00AA2EA7"/>
    <w:rsid w:val="00AE6FA4"/>
    <w:rsid w:val="00B03907"/>
    <w:rsid w:val="00B11811"/>
    <w:rsid w:val="00B311E1"/>
    <w:rsid w:val="00B4735C"/>
    <w:rsid w:val="00B579DF"/>
    <w:rsid w:val="00B90EC2"/>
    <w:rsid w:val="00BA268F"/>
    <w:rsid w:val="00BA76C9"/>
    <w:rsid w:val="00BC07E3"/>
    <w:rsid w:val="00BD103E"/>
    <w:rsid w:val="00C023BB"/>
    <w:rsid w:val="00C079CA"/>
    <w:rsid w:val="00C45FDA"/>
    <w:rsid w:val="00C67741"/>
    <w:rsid w:val="00C74647"/>
    <w:rsid w:val="00C76039"/>
    <w:rsid w:val="00C76480"/>
    <w:rsid w:val="00C80AD2"/>
    <w:rsid w:val="00C8155B"/>
    <w:rsid w:val="00C92A3C"/>
    <w:rsid w:val="00C92FD6"/>
    <w:rsid w:val="00CE5DC7"/>
    <w:rsid w:val="00CE7D54"/>
    <w:rsid w:val="00D14E73"/>
    <w:rsid w:val="00D43274"/>
    <w:rsid w:val="00D55AFA"/>
    <w:rsid w:val="00D6155E"/>
    <w:rsid w:val="00D83A19"/>
    <w:rsid w:val="00D86A85"/>
    <w:rsid w:val="00D90A75"/>
    <w:rsid w:val="00DA4514"/>
    <w:rsid w:val="00DC47A2"/>
    <w:rsid w:val="00DC6C1B"/>
    <w:rsid w:val="00DE1551"/>
    <w:rsid w:val="00DE1A09"/>
    <w:rsid w:val="00DE7FB7"/>
    <w:rsid w:val="00E106E2"/>
    <w:rsid w:val="00E20DDA"/>
    <w:rsid w:val="00E32A8B"/>
    <w:rsid w:val="00E36054"/>
    <w:rsid w:val="00E37E7B"/>
    <w:rsid w:val="00E46E04"/>
    <w:rsid w:val="00E52444"/>
    <w:rsid w:val="00E87396"/>
    <w:rsid w:val="00E96F6F"/>
    <w:rsid w:val="00EB478A"/>
    <w:rsid w:val="00EC42A3"/>
    <w:rsid w:val="00F83033"/>
    <w:rsid w:val="00F966AA"/>
    <w:rsid w:val="00FB538F"/>
    <w:rsid w:val="00FC3071"/>
    <w:rsid w:val="00FD5902"/>
    <w:rsid w:val="00FF1313"/>
    <w:rsid w:val="00FF6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5CE1F3"/>
  <w15:docId w15:val="{E6B9BC88-60DF-4749-BCDB-719F1FAA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DC6C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cus\Downloads\tf02803374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D3E8D71-0DA9-4A08-BE43-C88C6E5C8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tf02803374_win32</Template>
  <TotalTime>6</TotalTime>
  <Pages>3</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Focus</dc:creator>
  <cp:lastModifiedBy>Amanda Wheeler</cp:lastModifiedBy>
  <cp:revision>4</cp:revision>
  <cp:lastPrinted>2021-08-12T17:23:00Z</cp:lastPrinted>
  <dcterms:created xsi:type="dcterms:W3CDTF">2021-01-12T19:39:00Z</dcterms:created>
  <dcterms:modified xsi:type="dcterms:W3CDTF">2021-08-12T17:27:00Z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