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C0DF24" w14:textId="611FF93D" w:rsidR="00073AA0" w:rsidRDefault="00073AA0" w:rsidP="00073AA0">
      <w:pPr>
        <w:shd w:val="clear" w:color="auto" w:fill="FFFFFF"/>
        <w:spacing w:after="150" w:line="240" w:lineRule="auto"/>
        <w:rPr>
          <w:rFonts w:ascii="Helvetica" w:eastAsia="Times New Roman" w:hAnsi="Helvetica" w:cs="Helvetica"/>
          <w:color w:val="111111"/>
          <w:sz w:val="24"/>
          <w:szCs w:val="24"/>
        </w:rPr>
      </w:pPr>
      <w:r w:rsidRPr="00073AA0">
        <w:rPr>
          <w:rFonts w:ascii="Helvetica" w:eastAsia="Times New Roman" w:hAnsi="Helvetica" w:cs="Helvetica"/>
          <w:color w:val="111111"/>
          <w:sz w:val="24"/>
          <w:szCs w:val="24"/>
        </w:rPr>
        <w:t>Amador Experiences Heavy Drift Smoke From Out Of Area Wildfires</w:t>
      </w:r>
    </w:p>
    <w:p w14:paraId="582B732D" w14:textId="77777777" w:rsidR="00073AA0" w:rsidRDefault="00073AA0" w:rsidP="00073AA0">
      <w:pPr>
        <w:shd w:val="clear" w:color="auto" w:fill="FFFFFF"/>
        <w:spacing w:after="150" w:line="240" w:lineRule="auto"/>
        <w:rPr>
          <w:rFonts w:ascii="Helvetica" w:eastAsia="Times New Roman" w:hAnsi="Helvetica" w:cs="Helvetica"/>
          <w:color w:val="111111"/>
          <w:sz w:val="24"/>
          <w:szCs w:val="24"/>
        </w:rPr>
      </w:pPr>
    </w:p>
    <w:p w14:paraId="6A005E89" w14:textId="22A993E6" w:rsidR="00073AA0" w:rsidRDefault="00073AA0" w:rsidP="00073AA0">
      <w:pPr>
        <w:shd w:val="clear" w:color="auto" w:fill="FFFFFF"/>
        <w:spacing w:after="150" w:line="240" w:lineRule="auto"/>
        <w:rPr>
          <w:rFonts w:ascii="Helvetica" w:eastAsia="Times New Roman" w:hAnsi="Helvetica" w:cs="Helvetica"/>
          <w:color w:val="111111"/>
          <w:sz w:val="24"/>
          <w:szCs w:val="24"/>
        </w:rPr>
      </w:pPr>
      <w:r w:rsidRPr="00073AA0">
        <w:rPr>
          <w:rFonts w:ascii="Helvetica" w:eastAsia="Times New Roman" w:hAnsi="Helvetica" w:cs="Helvetica"/>
          <w:color w:val="111111"/>
          <w:sz w:val="24"/>
          <w:szCs w:val="24"/>
        </w:rPr>
        <w:t xml:space="preserve">Some areas of Amador County are experiencing heavy smoke due to smoke drift from wildfires burning in other counties. Amador County Public Health advises community members that air quality may be unsafe for those with sensitive medical conditions. Residents with chronic health conditions, young children, pregnant women and elderly adults should especially be aware and take protective measures. If you smell or see smoke, take these steps to protect your health: Minimize outdoor activities…Stay indoors with the windows and doors closed… Do not run fans that bring smoky air inside (such as swamp coolers, fresh air ventilation systems)…Do not smoke, vape, fry food or do other activities that that will create indoor air pollution…Drink plenty of fluids to keep your throat moist…If you have chronic health conditions, monitor your health closely. Contact your health provider if your symptoms worsen, including repeated coughing and wheezing…And If you are experiencing a health emergency, call 911. </w:t>
      </w:r>
    </w:p>
    <w:p w14:paraId="5E9B96E6" w14:textId="77777777" w:rsidR="00073AA0" w:rsidRPr="00073AA0" w:rsidRDefault="00073AA0" w:rsidP="00073AA0">
      <w:pPr>
        <w:shd w:val="clear" w:color="auto" w:fill="FFFFFF"/>
        <w:spacing w:after="150" w:line="240" w:lineRule="auto"/>
        <w:rPr>
          <w:rFonts w:ascii="Helvetica" w:eastAsia="Times New Roman" w:hAnsi="Helvetica" w:cs="Helvetica"/>
          <w:color w:val="111111"/>
          <w:sz w:val="24"/>
          <w:szCs w:val="24"/>
        </w:rPr>
      </w:pPr>
    </w:p>
    <w:p w14:paraId="2C78E116" w14:textId="3C3B4C24" w:rsidR="008E6E9A" w:rsidRDefault="00073AA0">
      <w:r>
        <w:rPr>
          <w:noProof/>
        </w:rPr>
        <w:drawing>
          <wp:inline distT="0" distB="0" distL="0" distR="0" wp14:anchorId="49E4CD94" wp14:editId="4749D5DF">
            <wp:extent cx="5943600" cy="396570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965702"/>
                    </a:xfrm>
                    <a:prstGeom prst="rect">
                      <a:avLst/>
                    </a:prstGeom>
                    <a:noFill/>
                    <a:ln>
                      <a:noFill/>
                    </a:ln>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AA0"/>
    <w:rsid w:val="00073AA0"/>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FC450"/>
  <w15:chartTrackingRefBased/>
  <w15:docId w15:val="{CC05AFC8-F3C4-48F7-8867-3A5A7EC3A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3584965">
      <w:bodyDiv w:val="1"/>
      <w:marLeft w:val="0"/>
      <w:marRight w:val="0"/>
      <w:marTop w:val="0"/>
      <w:marBottom w:val="0"/>
      <w:divBdr>
        <w:top w:val="none" w:sz="0" w:space="0" w:color="auto"/>
        <w:left w:val="none" w:sz="0" w:space="0" w:color="auto"/>
        <w:bottom w:val="none" w:sz="0" w:space="0" w:color="auto"/>
        <w:right w:val="none" w:sz="0" w:space="0" w:color="auto"/>
      </w:divBdr>
      <w:divsChild>
        <w:div w:id="499545353">
          <w:marLeft w:val="0"/>
          <w:marRight w:val="0"/>
          <w:marTop w:val="0"/>
          <w:marBottom w:val="0"/>
          <w:divBdr>
            <w:top w:val="none" w:sz="0" w:space="0" w:color="auto"/>
            <w:left w:val="none" w:sz="0" w:space="0" w:color="auto"/>
            <w:bottom w:val="none" w:sz="0" w:space="0" w:color="auto"/>
            <w:right w:val="none" w:sz="0" w:space="0" w:color="auto"/>
          </w:divBdr>
          <w:divsChild>
            <w:div w:id="214369199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160</Words>
  <Characters>914</Characters>
  <Application>Microsoft Office Word</Application>
  <DocSecurity>0</DocSecurity>
  <Lines>7</Lines>
  <Paragraphs>2</Paragraphs>
  <ScaleCrop>false</ScaleCrop>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2020-10-22T19:07:00Z</dcterms:created>
  <dcterms:modified xsi:type="dcterms:W3CDTF">2020-10-22T19:09:00Z</dcterms:modified>
</cp:coreProperties>
</file>