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1B3886" w14:textId="65A2F5A3" w:rsidR="00B3399C" w:rsidRDefault="00B3399C" w:rsidP="00B3399C">
      <w:pPr>
        <w:shd w:val="clear" w:color="auto" w:fill="FFFFFF"/>
        <w:spacing w:after="150" w:line="240" w:lineRule="auto"/>
        <w:rPr>
          <w:rFonts w:ascii="Helvetica" w:eastAsia="Times New Roman" w:hAnsi="Helvetica" w:cs="Helvetica"/>
          <w:color w:val="111111"/>
          <w:sz w:val="24"/>
          <w:szCs w:val="24"/>
        </w:rPr>
      </w:pPr>
      <w:r w:rsidRPr="00B3399C">
        <w:rPr>
          <w:rFonts w:ascii="Helvetica" w:eastAsia="Times New Roman" w:hAnsi="Helvetica" w:cs="Helvetica"/>
          <w:color w:val="111111"/>
          <w:sz w:val="24"/>
          <w:szCs w:val="24"/>
        </w:rPr>
        <w:t>Calaveras Discusses How To Enforce Directives Related To COVID-19</w:t>
      </w:r>
    </w:p>
    <w:p w14:paraId="103F43B8" w14:textId="77777777" w:rsidR="00B3399C" w:rsidRDefault="00B3399C" w:rsidP="00B3399C">
      <w:pPr>
        <w:shd w:val="clear" w:color="auto" w:fill="FFFFFF"/>
        <w:spacing w:after="150" w:line="240" w:lineRule="auto"/>
        <w:rPr>
          <w:rFonts w:ascii="Helvetica" w:eastAsia="Times New Roman" w:hAnsi="Helvetica" w:cs="Helvetica"/>
          <w:color w:val="111111"/>
          <w:sz w:val="24"/>
          <w:szCs w:val="24"/>
        </w:rPr>
      </w:pPr>
    </w:p>
    <w:p w14:paraId="180E6CFF" w14:textId="4E5439EE" w:rsidR="00B3399C" w:rsidRPr="00B3399C" w:rsidRDefault="00B3399C" w:rsidP="00B3399C">
      <w:pPr>
        <w:shd w:val="clear" w:color="auto" w:fill="FFFFFF"/>
        <w:spacing w:after="150" w:line="240" w:lineRule="auto"/>
        <w:rPr>
          <w:rFonts w:ascii="Helvetica" w:eastAsia="Times New Roman" w:hAnsi="Helvetica" w:cs="Helvetica"/>
          <w:color w:val="111111"/>
          <w:sz w:val="24"/>
          <w:szCs w:val="24"/>
        </w:rPr>
      </w:pPr>
      <w:r w:rsidRPr="00B3399C">
        <w:rPr>
          <w:rFonts w:ascii="Helvetica" w:eastAsia="Times New Roman" w:hAnsi="Helvetica" w:cs="Helvetica"/>
          <w:color w:val="111111"/>
          <w:sz w:val="24"/>
          <w:szCs w:val="24"/>
        </w:rPr>
        <w:t xml:space="preserve">On Tuesday, the Calaveras Supervisors discussed how to enforce Governor Newsom’s directives related to COVID-19, specifically state regulations placed on businesses. The board decided to move forward with an “educational/voluntary compliance approach.” Businesses will receive education and guidance if they are found to be in violation of state requirements, then the county counsel’s office has the ability to take legal action in the form of a temporary restraining order/injunction. Another option discussed, but turned down, would have imposed a fine, of about $5,000 on a business out of compliance and if a business “cleaned up their act” after two days, it would go away. The idea of a “fine” did not have enough support from a majority of the board. The county has created a COVID-19 workgroup to develop ideas to address business compliance. The members will include county counsel Sarah Edwards, Angels Camp Administrator Melissa Eads, Health and Human Services Director Kristin Stranger, Director of Economic Development Kathy Gallino and Director of Emergency Services John Osbourn. </w:t>
      </w:r>
    </w:p>
    <w:p w14:paraId="732E9F39" w14:textId="515673E5" w:rsidR="008E6E9A" w:rsidRDefault="00B3399C">
      <w:r w:rsidRPr="00B3399C">
        <w:drawing>
          <wp:inline distT="0" distB="0" distL="0" distR="0" wp14:anchorId="7CA8F3E6" wp14:editId="78A1CB58">
            <wp:extent cx="3810000" cy="37623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810000" cy="3762375"/>
                    </a:xfrm>
                    <a:prstGeom prst="rect">
                      <a:avLst/>
                    </a:prstGeom>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99C"/>
    <w:rsid w:val="008E6E9A"/>
    <w:rsid w:val="00B339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30211"/>
  <w15:chartTrackingRefBased/>
  <w15:docId w15:val="{0EE1DACD-D88F-4518-8640-2674E9430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3815774">
      <w:bodyDiv w:val="1"/>
      <w:marLeft w:val="0"/>
      <w:marRight w:val="0"/>
      <w:marTop w:val="0"/>
      <w:marBottom w:val="0"/>
      <w:divBdr>
        <w:top w:val="none" w:sz="0" w:space="0" w:color="auto"/>
        <w:left w:val="none" w:sz="0" w:space="0" w:color="auto"/>
        <w:bottom w:val="none" w:sz="0" w:space="0" w:color="auto"/>
        <w:right w:val="none" w:sz="0" w:space="0" w:color="auto"/>
      </w:divBdr>
      <w:divsChild>
        <w:div w:id="324407220">
          <w:marLeft w:val="0"/>
          <w:marRight w:val="0"/>
          <w:marTop w:val="0"/>
          <w:marBottom w:val="0"/>
          <w:divBdr>
            <w:top w:val="none" w:sz="0" w:space="0" w:color="auto"/>
            <w:left w:val="none" w:sz="0" w:space="0" w:color="auto"/>
            <w:bottom w:val="none" w:sz="0" w:space="0" w:color="auto"/>
            <w:right w:val="none" w:sz="0" w:space="0" w:color="auto"/>
          </w:divBdr>
          <w:divsChild>
            <w:div w:id="69141483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992</Characters>
  <Application>Microsoft Office Word</Application>
  <DocSecurity>0</DocSecurity>
  <Lines>8</Lines>
  <Paragraphs>2</Paragraphs>
  <ScaleCrop>false</ScaleCrop>
  <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2020-10-22T18:33:00Z</dcterms:created>
  <dcterms:modified xsi:type="dcterms:W3CDTF">2020-10-22T18:34:00Z</dcterms:modified>
</cp:coreProperties>
</file>