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89AEB6" w14:textId="5AF8915E" w:rsidR="00DC397D" w:rsidRDefault="00DC397D" w:rsidP="00DC397D">
      <w:pPr>
        <w:shd w:val="clear" w:color="auto" w:fill="FFFFFF"/>
        <w:spacing w:after="150" w:line="240" w:lineRule="auto"/>
        <w:rPr>
          <w:rFonts w:ascii="Helvetica" w:eastAsia="Times New Roman" w:hAnsi="Helvetica" w:cs="Helvetica"/>
          <w:color w:val="111111"/>
          <w:sz w:val="24"/>
          <w:szCs w:val="24"/>
        </w:rPr>
      </w:pPr>
      <w:r w:rsidRPr="00DC397D">
        <w:rPr>
          <w:rFonts w:ascii="Helvetica" w:eastAsia="Times New Roman" w:hAnsi="Helvetica" w:cs="Helvetica"/>
          <w:color w:val="111111"/>
          <w:sz w:val="24"/>
          <w:szCs w:val="24"/>
        </w:rPr>
        <w:t>Scammers Working Overtime During Pandemic</w:t>
      </w:r>
    </w:p>
    <w:p w14:paraId="43BA54FC" w14:textId="77777777" w:rsidR="00DC397D" w:rsidRDefault="00DC397D" w:rsidP="00DC397D">
      <w:pPr>
        <w:shd w:val="clear" w:color="auto" w:fill="FFFFFF"/>
        <w:spacing w:after="150" w:line="240" w:lineRule="auto"/>
        <w:rPr>
          <w:rFonts w:ascii="Helvetica" w:eastAsia="Times New Roman" w:hAnsi="Helvetica" w:cs="Helvetica"/>
          <w:color w:val="111111"/>
          <w:sz w:val="24"/>
          <w:szCs w:val="24"/>
        </w:rPr>
      </w:pPr>
    </w:p>
    <w:p w14:paraId="4881510F" w14:textId="620061F1" w:rsidR="00DC397D" w:rsidRPr="00DC397D" w:rsidRDefault="00DC397D" w:rsidP="00DC397D">
      <w:pPr>
        <w:shd w:val="clear" w:color="auto" w:fill="FFFFFF"/>
        <w:spacing w:after="150" w:line="240" w:lineRule="auto"/>
        <w:rPr>
          <w:rFonts w:ascii="Helvetica" w:eastAsia="Times New Roman" w:hAnsi="Helvetica" w:cs="Helvetica"/>
          <w:color w:val="111111"/>
          <w:sz w:val="24"/>
          <w:szCs w:val="24"/>
        </w:rPr>
      </w:pPr>
      <w:r w:rsidRPr="00DC397D">
        <w:rPr>
          <w:rFonts w:ascii="Helvetica" w:eastAsia="Times New Roman" w:hAnsi="Helvetica" w:cs="Helvetica"/>
          <w:color w:val="111111"/>
          <w:sz w:val="24"/>
          <w:szCs w:val="24"/>
        </w:rPr>
        <w:t xml:space="preserve">Following the lead, of “never let a serious crisis go to waste” scammers have been working overtime during the COVID-19 pandemic. The Federal Trade Commission has ramped up its “Raise Awareness” campaign detailing some of the more common scams that have come along in recent months. Here are some of the more common tips by the FTC: </w:t>
      </w:r>
    </w:p>
    <w:p w14:paraId="240F9A4C" w14:textId="77777777" w:rsidR="00DC397D" w:rsidRPr="00DC397D" w:rsidRDefault="00DC397D" w:rsidP="00DC397D">
      <w:pPr>
        <w:shd w:val="clear" w:color="auto" w:fill="FFFFFF"/>
        <w:spacing w:after="150" w:line="240" w:lineRule="auto"/>
        <w:rPr>
          <w:rFonts w:ascii="Helvetica" w:eastAsia="Times New Roman" w:hAnsi="Helvetica" w:cs="Helvetica"/>
          <w:color w:val="111111"/>
          <w:sz w:val="24"/>
          <w:szCs w:val="24"/>
        </w:rPr>
      </w:pPr>
      <w:r w:rsidRPr="00DC397D">
        <w:rPr>
          <w:rFonts w:ascii="Helvetica" w:eastAsia="Times New Roman" w:hAnsi="Helvetica" w:cs="Helvetica"/>
          <w:color w:val="111111"/>
          <w:sz w:val="24"/>
          <w:szCs w:val="24"/>
        </w:rPr>
        <w:t xml:space="preserve">1. Hang up on robocalls…scammers are using illegal robocalls to pitch everything from scam coronavirus treatments to work-at-home schemes. </w:t>
      </w:r>
    </w:p>
    <w:p w14:paraId="059F1407" w14:textId="77777777" w:rsidR="00DC397D" w:rsidRPr="00DC397D" w:rsidRDefault="00DC397D" w:rsidP="00DC397D">
      <w:pPr>
        <w:shd w:val="clear" w:color="auto" w:fill="FFFFFF"/>
        <w:spacing w:after="150" w:line="240" w:lineRule="auto"/>
        <w:rPr>
          <w:rFonts w:ascii="Helvetica" w:eastAsia="Times New Roman" w:hAnsi="Helvetica" w:cs="Helvetica"/>
          <w:color w:val="111111"/>
          <w:sz w:val="24"/>
          <w:szCs w:val="24"/>
        </w:rPr>
      </w:pPr>
      <w:r w:rsidRPr="00DC397D">
        <w:rPr>
          <w:rFonts w:ascii="Helvetica" w:eastAsia="Times New Roman" w:hAnsi="Helvetica" w:cs="Helvetica"/>
          <w:color w:val="111111"/>
          <w:sz w:val="24"/>
          <w:szCs w:val="24"/>
        </w:rPr>
        <w:t xml:space="preserve">2. Ignore online offers for vaccinations and home test kits. There currently are no vaccines, pills, potions, lotions, lozenges, or other prescription or over-the-counter products available to treat COVID-19. </w:t>
      </w:r>
    </w:p>
    <w:p w14:paraId="42D00FC8" w14:textId="77777777" w:rsidR="00DC397D" w:rsidRPr="00DC397D" w:rsidRDefault="00DC397D" w:rsidP="00DC397D">
      <w:pPr>
        <w:shd w:val="clear" w:color="auto" w:fill="FFFFFF"/>
        <w:spacing w:after="150" w:line="240" w:lineRule="auto"/>
        <w:rPr>
          <w:rFonts w:ascii="Helvetica" w:eastAsia="Times New Roman" w:hAnsi="Helvetica" w:cs="Helvetica"/>
          <w:color w:val="111111"/>
          <w:sz w:val="24"/>
          <w:szCs w:val="24"/>
        </w:rPr>
      </w:pPr>
      <w:r w:rsidRPr="00DC397D">
        <w:rPr>
          <w:rFonts w:ascii="Helvetica" w:eastAsia="Times New Roman" w:hAnsi="Helvetica" w:cs="Helvetica"/>
          <w:color w:val="111111"/>
          <w:sz w:val="24"/>
          <w:szCs w:val="24"/>
        </w:rPr>
        <w:t xml:space="preserve">3. Know who </w:t>
      </w:r>
      <w:proofErr w:type="gramStart"/>
      <w:r w:rsidRPr="00DC397D">
        <w:rPr>
          <w:rFonts w:ascii="Helvetica" w:eastAsia="Times New Roman" w:hAnsi="Helvetica" w:cs="Helvetica"/>
          <w:color w:val="111111"/>
          <w:sz w:val="24"/>
          <w:szCs w:val="24"/>
        </w:rPr>
        <w:t>you’re</w:t>
      </w:r>
      <w:proofErr w:type="gramEnd"/>
      <w:r w:rsidRPr="00DC397D">
        <w:rPr>
          <w:rFonts w:ascii="Helvetica" w:eastAsia="Times New Roman" w:hAnsi="Helvetica" w:cs="Helvetica"/>
          <w:color w:val="111111"/>
          <w:sz w:val="24"/>
          <w:szCs w:val="24"/>
        </w:rPr>
        <w:t xml:space="preserve"> buying from. Online sellers may claim to have in-demand products, like cleaning, household and health and medical supplies when, in fact, they </w:t>
      </w:r>
      <w:proofErr w:type="gramStart"/>
      <w:r w:rsidRPr="00DC397D">
        <w:rPr>
          <w:rFonts w:ascii="Helvetica" w:eastAsia="Times New Roman" w:hAnsi="Helvetica" w:cs="Helvetica"/>
          <w:color w:val="111111"/>
          <w:sz w:val="24"/>
          <w:szCs w:val="24"/>
        </w:rPr>
        <w:t>don’t</w:t>
      </w:r>
      <w:proofErr w:type="gramEnd"/>
      <w:r w:rsidRPr="00DC397D">
        <w:rPr>
          <w:rFonts w:ascii="Helvetica" w:eastAsia="Times New Roman" w:hAnsi="Helvetica" w:cs="Helvetica"/>
          <w:color w:val="111111"/>
          <w:sz w:val="24"/>
          <w:szCs w:val="24"/>
        </w:rPr>
        <w:t xml:space="preserve">. </w:t>
      </w:r>
    </w:p>
    <w:p w14:paraId="42FA512F" w14:textId="77777777" w:rsidR="00DC397D" w:rsidRPr="00DC397D" w:rsidRDefault="00DC397D" w:rsidP="00DC397D">
      <w:pPr>
        <w:shd w:val="clear" w:color="auto" w:fill="FFFFFF"/>
        <w:spacing w:after="150" w:line="240" w:lineRule="auto"/>
        <w:rPr>
          <w:rFonts w:ascii="Helvetica" w:eastAsia="Times New Roman" w:hAnsi="Helvetica" w:cs="Helvetica"/>
          <w:color w:val="111111"/>
          <w:sz w:val="24"/>
          <w:szCs w:val="24"/>
        </w:rPr>
      </w:pPr>
      <w:r w:rsidRPr="00DC397D">
        <w:rPr>
          <w:rFonts w:ascii="Helvetica" w:eastAsia="Times New Roman" w:hAnsi="Helvetica" w:cs="Helvetica"/>
          <w:color w:val="111111"/>
          <w:sz w:val="24"/>
          <w:szCs w:val="24"/>
        </w:rPr>
        <w:t xml:space="preserve">4. </w:t>
      </w:r>
      <w:proofErr w:type="gramStart"/>
      <w:r w:rsidRPr="00DC397D">
        <w:rPr>
          <w:rFonts w:ascii="Helvetica" w:eastAsia="Times New Roman" w:hAnsi="Helvetica" w:cs="Helvetica"/>
          <w:color w:val="111111"/>
          <w:sz w:val="24"/>
          <w:szCs w:val="24"/>
        </w:rPr>
        <w:t>Don’t</w:t>
      </w:r>
      <w:proofErr w:type="gramEnd"/>
      <w:r w:rsidRPr="00DC397D">
        <w:rPr>
          <w:rFonts w:ascii="Helvetica" w:eastAsia="Times New Roman" w:hAnsi="Helvetica" w:cs="Helvetica"/>
          <w:color w:val="111111"/>
          <w:sz w:val="24"/>
          <w:szCs w:val="24"/>
        </w:rPr>
        <w:t xml:space="preserve"> respond to texts and emails about checks from the government. </w:t>
      </w:r>
    </w:p>
    <w:p w14:paraId="180956A3" w14:textId="77777777" w:rsidR="00DC397D" w:rsidRPr="00DC397D" w:rsidRDefault="00DC397D" w:rsidP="00DC397D">
      <w:pPr>
        <w:shd w:val="clear" w:color="auto" w:fill="FFFFFF"/>
        <w:spacing w:after="150" w:line="240" w:lineRule="auto"/>
        <w:rPr>
          <w:rFonts w:ascii="Helvetica" w:eastAsia="Times New Roman" w:hAnsi="Helvetica" w:cs="Helvetica"/>
          <w:color w:val="111111"/>
          <w:sz w:val="24"/>
          <w:szCs w:val="24"/>
        </w:rPr>
      </w:pPr>
      <w:r w:rsidRPr="00DC397D">
        <w:rPr>
          <w:rFonts w:ascii="Helvetica" w:eastAsia="Times New Roman" w:hAnsi="Helvetica" w:cs="Helvetica"/>
          <w:color w:val="111111"/>
          <w:sz w:val="24"/>
          <w:szCs w:val="24"/>
        </w:rPr>
        <w:t xml:space="preserve">5. If someone wants a donation in cash, by gift card, or by wiring money, </w:t>
      </w:r>
      <w:proofErr w:type="gramStart"/>
      <w:r w:rsidRPr="00DC397D">
        <w:rPr>
          <w:rFonts w:ascii="Helvetica" w:eastAsia="Times New Roman" w:hAnsi="Helvetica" w:cs="Helvetica"/>
          <w:color w:val="111111"/>
          <w:sz w:val="24"/>
          <w:szCs w:val="24"/>
        </w:rPr>
        <w:t>don’t</w:t>
      </w:r>
      <w:proofErr w:type="gramEnd"/>
      <w:r w:rsidRPr="00DC397D">
        <w:rPr>
          <w:rFonts w:ascii="Helvetica" w:eastAsia="Times New Roman" w:hAnsi="Helvetica" w:cs="Helvetica"/>
          <w:color w:val="111111"/>
          <w:sz w:val="24"/>
          <w:szCs w:val="24"/>
        </w:rPr>
        <w:t xml:space="preserve"> do it!! And never open or click on links from unrecognized emails or provide any personal information over the phone. </w:t>
      </w:r>
    </w:p>
    <w:p w14:paraId="146F9C28" w14:textId="77777777" w:rsidR="002A0655" w:rsidRDefault="002A0655"/>
    <w:sectPr w:rsidR="002A06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97D"/>
    <w:rsid w:val="002A0655"/>
    <w:rsid w:val="00DC3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5637F"/>
  <w15:chartTrackingRefBased/>
  <w15:docId w15:val="{C2B05C89-EEB2-47A8-9E1A-8799E9D24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126981">
      <w:bodyDiv w:val="1"/>
      <w:marLeft w:val="0"/>
      <w:marRight w:val="0"/>
      <w:marTop w:val="0"/>
      <w:marBottom w:val="0"/>
      <w:divBdr>
        <w:top w:val="none" w:sz="0" w:space="0" w:color="auto"/>
        <w:left w:val="none" w:sz="0" w:space="0" w:color="auto"/>
        <w:bottom w:val="none" w:sz="0" w:space="0" w:color="auto"/>
        <w:right w:val="none" w:sz="0" w:space="0" w:color="auto"/>
      </w:divBdr>
      <w:divsChild>
        <w:div w:id="54941294">
          <w:marLeft w:val="0"/>
          <w:marRight w:val="0"/>
          <w:marTop w:val="0"/>
          <w:marBottom w:val="0"/>
          <w:divBdr>
            <w:top w:val="none" w:sz="0" w:space="0" w:color="auto"/>
            <w:left w:val="none" w:sz="0" w:space="0" w:color="auto"/>
            <w:bottom w:val="none" w:sz="0" w:space="0" w:color="auto"/>
            <w:right w:val="none" w:sz="0" w:space="0" w:color="auto"/>
          </w:divBdr>
          <w:divsChild>
            <w:div w:id="2121755449">
              <w:marLeft w:val="0"/>
              <w:marRight w:val="0"/>
              <w:marTop w:val="150"/>
              <w:marBottom w:val="150"/>
              <w:divBdr>
                <w:top w:val="none" w:sz="0" w:space="0" w:color="auto"/>
                <w:left w:val="none" w:sz="0" w:space="0" w:color="auto"/>
                <w:bottom w:val="none" w:sz="0" w:space="0" w:color="auto"/>
                <w:right w:val="none" w:sz="0" w:space="0" w:color="auto"/>
              </w:divBdr>
            </w:div>
          </w:divsChild>
        </w:div>
        <w:div w:id="1620448767">
          <w:marLeft w:val="0"/>
          <w:marRight w:val="0"/>
          <w:marTop w:val="0"/>
          <w:marBottom w:val="0"/>
          <w:divBdr>
            <w:top w:val="none" w:sz="0" w:space="0" w:color="auto"/>
            <w:left w:val="none" w:sz="0" w:space="0" w:color="auto"/>
            <w:bottom w:val="none" w:sz="0" w:space="0" w:color="auto"/>
            <w:right w:val="none" w:sz="0" w:space="0" w:color="auto"/>
          </w:divBdr>
          <w:divsChild>
            <w:div w:id="1419137643">
              <w:marLeft w:val="0"/>
              <w:marRight w:val="0"/>
              <w:marTop w:val="150"/>
              <w:marBottom w:val="150"/>
              <w:divBdr>
                <w:top w:val="none" w:sz="0" w:space="0" w:color="auto"/>
                <w:left w:val="none" w:sz="0" w:space="0" w:color="auto"/>
                <w:bottom w:val="none" w:sz="0" w:space="0" w:color="auto"/>
                <w:right w:val="none" w:sz="0" w:space="0" w:color="auto"/>
              </w:divBdr>
            </w:div>
          </w:divsChild>
        </w:div>
        <w:div w:id="903756195">
          <w:marLeft w:val="0"/>
          <w:marRight w:val="0"/>
          <w:marTop w:val="0"/>
          <w:marBottom w:val="0"/>
          <w:divBdr>
            <w:top w:val="none" w:sz="0" w:space="0" w:color="auto"/>
            <w:left w:val="none" w:sz="0" w:space="0" w:color="auto"/>
            <w:bottom w:val="none" w:sz="0" w:space="0" w:color="auto"/>
            <w:right w:val="none" w:sz="0" w:space="0" w:color="auto"/>
          </w:divBdr>
          <w:divsChild>
            <w:div w:id="1892418475">
              <w:marLeft w:val="0"/>
              <w:marRight w:val="0"/>
              <w:marTop w:val="150"/>
              <w:marBottom w:val="150"/>
              <w:divBdr>
                <w:top w:val="none" w:sz="0" w:space="0" w:color="auto"/>
                <w:left w:val="none" w:sz="0" w:space="0" w:color="auto"/>
                <w:bottom w:val="none" w:sz="0" w:space="0" w:color="auto"/>
                <w:right w:val="none" w:sz="0" w:space="0" w:color="auto"/>
              </w:divBdr>
            </w:div>
          </w:divsChild>
        </w:div>
        <w:div w:id="376929056">
          <w:marLeft w:val="0"/>
          <w:marRight w:val="0"/>
          <w:marTop w:val="0"/>
          <w:marBottom w:val="0"/>
          <w:divBdr>
            <w:top w:val="none" w:sz="0" w:space="0" w:color="auto"/>
            <w:left w:val="none" w:sz="0" w:space="0" w:color="auto"/>
            <w:bottom w:val="none" w:sz="0" w:space="0" w:color="auto"/>
            <w:right w:val="none" w:sz="0" w:space="0" w:color="auto"/>
          </w:divBdr>
          <w:divsChild>
            <w:div w:id="740176620">
              <w:marLeft w:val="0"/>
              <w:marRight w:val="0"/>
              <w:marTop w:val="150"/>
              <w:marBottom w:val="150"/>
              <w:divBdr>
                <w:top w:val="none" w:sz="0" w:space="0" w:color="auto"/>
                <w:left w:val="none" w:sz="0" w:space="0" w:color="auto"/>
                <w:bottom w:val="none" w:sz="0" w:space="0" w:color="auto"/>
                <w:right w:val="none" w:sz="0" w:space="0" w:color="auto"/>
              </w:divBdr>
            </w:div>
          </w:divsChild>
        </w:div>
        <w:div w:id="554702933">
          <w:marLeft w:val="0"/>
          <w:marRight w:val="0"/>
          <w:marTop w:val="0"/>
          <w:marBottom w:val="0"/>
          <w:divBdr>
            <w:top w:val="none" w:sz="0" w:space="0" w:color="auto"/>
            <w:left w:val="none" w:sz="0" w:space="0" w:color="auto"/>
            <w:bottom w:val="none" w:sz="0" w:space="0" w:color="auto"/>
            <w:right w:val="none" w:sz="0" w:space="0" w:color="auto"/>
          </w:divBdr>
          <w:divsChild>
            <w:div w:id="894046063">
              <w:marLeft w:val="0"/>
              <w:marRight w:val="0"/>
              <w:marTop w:val="150"/>
              <w:marBottom w:val="150"/>
              <w:divBdr>
                <w:top w:val="none" w:sz="0" w:space="0" w:color="auto"/>
                <w:left w:val="none" w:sz="0" w:space="0" w:color="auto"/>
                <w:bottom w:val="none" w:sz="0" w:space="0" w:color="auto"/>
                <w:right w:val="none" w:sz="0" w:space="0" w:color="auto"/>
              </w:divBdr>
            </w:div>
          </w:divsChild>
        </w:div>
        <w:div w:id="811866727">
          <w:marLeft w:val="0"/>
          <w:marRight w:val="0"/>
          <w:marTop w:val="0"/>
          <w:marBottom w:val="0"/>
          <w:divBdr>
            <w:top w:val="none" w:sz="0" w:space="0" w:color="auto"/>
            <w:left w:val="none" w:sz="0" w:space="0" w:color="auto"/>
            <w:bottom w:val="none" w:sz="0" w:space="0" w:color="auto"/>
            <w:right w:val="none" w:sz="0" w:space="0" w:color="auto"/>
          </w:divBdr>
          <w:divsChild>
            <w:div w:id="189897749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2020-10-20T18:51:00Z</dcterms:created>
  <dcterms:modified xsi:type="dcterms:W3CDTF">2020-10-20T18:51:00Z</dcterms:modified>
</cp:coreProperties>
</file>