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EA46F1" w14:textId="4F32D8DD" w:rsidR="00F26EF9" w:rsidRDefault="00F26EF9">
      <w:pPr>
        <w:rPr>
          <w:rFonts w:ascii="Helvetica" w:hAnsi="Helvetica" w:cs="Helvetica"/>
          <w:color w:val="111111"/>
          <w:shd w:val="clear" w:color="auto" w:fill="FFFFFF"/>
        </w:rPr>
      </w:pPr>
      <w:r w:rsidRPr="00F26EF9">
        <w:rPr>
          <w:rFonts w:ascii="Helvetica" w:hAnsi="Helvetica" w:cs="Helvetica"/>
          <w:color w:val="111111"/>
          <w:shd w:val="clear" w:color="auto" w:fill="FFFFFF"/>
        </w:rPr>
        <w:t>Jackson Approves Garbage Rate Increase</w:t>
      </w:r>
    </w:p>
    <w:p w14:paraId="542BCAA3" w14:textId="77777777" w:rsidR="00F26EF9" w:rsidRDefault="00F26EF9">
      <w:pPr>
        <w:rPr>
          <w:rFonts w:ascii="Helvetica" w:hAnsi="Helvetica" w:cs="Helvetica"/>
          <w:color w:val="111111"/>
          <w:shd w:val="clear" w:color="auto" w:fill="FFFFFF"/>
        </w:rPr>
      </w:pPr>
    </w:p>
    <w:p w14:paraId="3E673D56" w14:textId="47B05EA5" w:rsidR="004304B7" w:rsidRDefault="00F26EF9">
      <w:r>
        <w:rPr>
          <w:rFonts w:ascii="Helvetica" w:hAnsi="Helvetica" w:cs="Helvetica"/>
          <w:color w:val="111111"/>
          <w:shd w:val="clear" w:color="auto" w:fill="FFFFFF"/>
        </w:rPr>
        <w:t xml:space="preserve">The Jackson City Council approved a garbage rate increase and discussed possible ways to spend community block grants at their meeting Monday night. The Council voted unanimously to bump up the rate paid by Jackson residents for garbage collection services. The rates will increase by 8% across all sizes and types of garbage collection. For example, a typical home’s </w:t>
      </w:r>
      <w:proofErr w:type="gramStart"/>
      <w:r>
        <w:rPr>
          <w:rFonts w:ascii="Helvetica" w:hAnsi="Helvetica" w:cs="Helvetica"/>
          <w:color w:val="111111"/>
          <w:shd w:val="clear" w:color="auto" w:fill="FFFFFF"/>
        </w:rPr>
        <w:t>64 gallon</w:t>
      </w:r>
      <w:proofErr w:type="gramEnd"/>
      <w:r>
        <w:rPr>
          <w:rFonts w:ascii="Helvetica" w:hAnsi="Helvetica" w:cs="Helvetica"/>
          <w:color w:val="111111"/>
          <w:shd w:val="clear" w:color="auto" w:fill="FFFFFF"/>
        </w:rPr>
        <w:t xml:space="preserve"> container collected weekly will go from $26.34 to $28.53. Aces Waste Services cited COVID-19 and other factors for the increase. The hiked rate will go into effect in August. The council also discussed how to use some $73,000 in potential grant funds available to help the city deal with the COVID-19 pandemic. The uses for the money discussed included aid for businesses and improvements to public facilities such as repairs at city hall and expanding the existing local business relief fund that the city has already funded. City staff will make the grant application to state and federal authorities.</w:t>
      </w:r>
    </w:p>
    <w:sectPr w:rsidR="004304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EF9"/>
    <w:rsid w:val="004304B7"/>
    <w:rsid w:val="00F26E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959BB"/>
  <w15:chartTrackingRefBased/>
  <w15:docId w15:val="{C8C203ED-70D3-4D02-85A0-C071BC742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870</Characters>
  <Application>Microsoft Office Word</Application>
  <DocSecurity>0</DocSecurity>
  <Lines>7</Lines>
  <Paragraphs>2</Paragraphs>
  <ScaleCrop>false</ScaleCrop>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2020-10-20T18:54:00Z</dcterms:created>
  <dcterms:modified xsi:type="dcterms:W3CDTF">2020-10-20T18:55:00Z</dcterms:modified>
</cp:coreProperties>
</file>