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0BABD8" w14:textId="3C993422" w:rsidR="00DC4B0D" w:rsidRDefault="00DC4B0D">
      <w:pPr>
        <w:rPr>
          <w:rFonts w:ascii="Helvetica" w:hAnsi="Helvetica" w:cs="Helvetica"/>
          <w:color w:val="111111"/>
          <w:shd w:val="clear" w:color="auto" w:fill="FFFFFF"/>
        </w:rPr>
      </w:pPr>
      <w:r w:rsidRPr="00DC4B0D">
        <w:rPr>
          <w:rFonts w:ascii="Helvetica" w:hAnsi="Helvetica" w:cs="Helvetica"/>
          <w:color w:val="111111"/>
          <w:shd w:val="clear" w:color="auto" w:fill="FFFFFF"/>
        </w:rPr>
        <w:t>AmadorArts Heart Of Hope Art Show</w:t>
      </w:r>
    </w:p>
    <w:p w14:paraId="27F04FD8" w14:textId="77777777" w:rsidR="00DC4B0D" w:rsidRDefault="00DC4B0D">
      <w:pPr>
        <w:rPr>
          <w:rFonts w:ascii="Helvetica" w:hAnsi="Helvetica" w:cs="Helvetica"/>
          <w:color w:val="111111"/>
          <w:shd w:val="clear" w:color="auto" w:fill="FFFFFF"/>
        </w:rPr>
      </w:pPr>
    </w:p>
    <w:p w14:paraId="3711D8E0" w14:textId="5C71BED0" w:rsidR="008E6E9A" w:rsidRDefault="00DC4B0D">
      <w:pPr>
        <w:rPr>
          <w:rFonts w:ascii="Helvetica" w:hAnsi="Helvetica" w:cs="Helvetica"/>
          <w:color w:val="111111"/>
          <w:shd w:val="clear" w:color="auto" w:fill="FFFFFF"/>
        </w:rPr>
      </w:pPr>
      <w:r>
        <w:rPr>
          <w:rFonts w:ascii="Helvetica" w:hAnsi="Helvetica" w:cs="Helvetica"/>
          <w:color w:val="111111"/>
          <w:shd w:val="clear" w:color="auto" w:fill="FFFFFF"/>
        </w:rPr>
        <w:t xml:space="preserve">The Amador County Arts Council, AKA AmadorArts, in partnership with the Amador County Department of Behavioral Health and the Amador Coalition for Suicide Prevention, is proud to announce Heart of Hope—an art show celebrating the wellness arts. Amador, Calaveras, Tuolumne, El Dorado counties and worldwide, artists of all skill levels, all media, and all ages are welcome to submit works in visual and literary arts that reflect hope, perseverance, and awareness of mental health and wellness. From August 17 to September 11, this will be both a see-it-in-person exhibit with limited capacity at any one time, and it will be done online. Works may be for sale, with a suggested donation to Amador County Arts Council. For more details, visit </w:t>
      </w:r>
      <w:hyperlink r:id="rId4" w:history="1">
        <w:r>
          <w:rPr>
            <w:rStyle w:val="Hyperlink"/>
            <w:rFonts w:ascii="Helvetica" w:hAnsi="Helvetica" w:cs="Helvetica"/>
            <w:color w:val="09757A"/>
            <w:shd w:val="clear" w:color="auto" w:fill="FFFFFF"/>
          </w:rPr>
          <w:t>www.amadorarts.org</w:t>
        </w:r>
      </w:hyperlink>
      <w:r>
        <w:rPr>
          <w:rFonts w:ascii="Helvetica" w:hAnsi="Helvetica" w:cs="Helvetica"/>
          <w:color w:val="111111"/>
          <w:shd w:val="clear" w:color="auto" w:fill="FFFFFF"/>
        </w:rPr>
        <w:t>.</w:t>
      </w:r>
    </w:p>
    <w:p w14:paraId="12B20FD3" w14:textId="2AD993DF" w:rsidR="00DC4B0D" w:rsidRDefault="00DC4B0D">
      <w:r w:rsidRPr="00DC4B0D">
        <w:drawing>
          <wp:inline distT="0" distB="0" distL="0" distR="0" wp14:anchorId="780AA541" wp14:editId="59B21CFC">
            <wp:extent cx="5943600" cy="3962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3962400"/>
                    </a:xfrm>
                    <a:prstGeom prst="rect">
                      <a:avLst/>
                    </a:prstGeom>
                  </pic:spPr>
                </pic:pic>
              </a:graphicData>
            </a:graphic>
          </wp:inline>
        </w:drawing>
      </w:r>
    </w:p>
    <w:sectPr w:rsidR="00DC4B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B0D"/>
    <w:rsid w:val="008E6E9A"/>
    <w:rsid w:val="00DC4B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3B975"/>
  <w15:chartTrackingRefBased/>
  <w15:docId w15:val="{6A86E6AC-346F-4E8C-9810-F2F045FB6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C4B0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www.amadorart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125</Words>
  <Characters>718</Characters>
  <Application>Microsoft Office Word</Application>
  <DocSecurity>0</DocSecurity>
  <Lines>5</Lines>
  <Paragraphs>1</Paragraphs>
  <ScaleCrop>false</ScaleCrop>
  <Company/>
  <LinksUpToDate>false</LinksUpToDate>
  <CharactersWithSpaces>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2020-10-20T19:18:00Z</dcterms:created>
  <dcterms:modified xsi:type="dcterms:W3CDTF">2020-10-20T19:19:00Z</dcterms:modified>
</cp:coreProperties>
</file>