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4067D1" w14:textId="26FB3D94" w:rsidR="00006742" w:rsidRDefault="008C778B">
      <w:r w:rsidRPr="008C778B">
        <w:t>Red Flag Warning Issued For The Motherlode</w:t>
      </w:r>
    </w:p>
    <w:p w14:paraId="0F760FB7" w14:textId="038CC616" w:rsidR="008C778B" w:rsidRDefault="008C778B">
      <w:pPr>
        <w:rPr>
          <w:rFonts w:ascii="Helvetica" w:hAnsi="Helvetica" w:cs="Helvetica"/>
          <w:color w:val="111111"/>
          <w:shd w:val="clear" w:color="auto" w:fill="FFFFFF"/>
        </w:rPr>
      </w:pPr>
      <w:r>
        <w:rPr>
          <w:rFonts w:ascii="Helvetica" w:hAnsi="Helvetica" w:cs="Helvetica"/>
          <w:color w:val="111111"/>
          <w:shd w:val="clear" w:color="auto" w:fill="FFFFFF"/>
        </w:rPr>
        <w:t>The National Weather Service has issued a red flag warning for the Mother Lode and the El Dorado and Stanislaus National Forests, from Wednesday evening through Friday morning. Gusty northerly and easterly winds are possible, ranging from fifteen to twenty miles per hour, with gusts ranging from thirty to thirty-five MPH. The strongest winds will first develop on the Western side of the Sacramento Valley, including portions of the coastal range on Wednesday morning with winds picking up in the mountains and foothills from Wednesday evening into Thursday morning. Gusty winds will increase again Thursday night into Friday. Low daytime humidity and poor overnight recoveries are expected during this timeframe. The combination of wind, low humidity, dry fuels, and above normal temperatures may result in critical fire weather conditions. Extreme caution should be taken to prevent new fire starts.</w:t>
      </w:r>
    </w:p>
    <w:p w14:paraId="4A97E407" w14:textId="37E748F2" w:rsidR="008C778B" w:rsidRDefault="008C778B">
      <w:r>
        <w:rPr>
          <w:noProof/>
        </w:rPr>
        <w:drawing>
          <wp:inline distT="0" distB="0" distL="0" distR="0" wp14:anchorId="3EE62A7B" wp14:editId="6451ADF3">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sectPr w:rsidR="008C77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78B"/>
    <w:rsid w:val="00006742"/>
    <w:rsid w:val="008C7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E2960"/>
  <w15:chartTrackingRefBased/>
  <w15:docId w15:val="{C51CEAC8-37DC-4325-A3FD-CDAC6FC2A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2021-01-04T19:11:00Z</dcterms:created>
  <dcterms:modified xsi:type="dcterms:W3CDTF">2021-01-04T19:11:00Z</dcterms:modified>
</cp:coreProperties>
</file>