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B584B7" w14:textId="5CA0C1BA" w:rsidR="008F50EB" w:rsidRDefault="00B74F5B">
      <w:r w:rsidRPr="00B74F5B">
        <w:t>Strong Winds Set To Hit Mother Lode Sunday Morning</w:t>
      </w:r>
    </w:p>
    <w:p w14:paraId="7A9597F4" w14:textId="77777777" w:rsidR="00B74F5B" w:rsidRPr="00B74F5B" w:rsidRDefault="00B74F5B" w:rsidP="00B74F5B">
      <w:pPr>
        <w:shd w:val="clear" w:color="auto" w:fill="FFFFFF"/>
        <w:spacing w:after="150" w:line="240" w:lineRule="auto"/>
        <w:rPr>
          <w:rFonts w:ascii="Helvetica" w:eastAsia="Times New Roman" w:hAnsi="Helvetica" w:cs="Helvetica"/>
          <w:color w:val="111111"/>
          <w:sz w:val="24"/>
          <w:szCs w:val="24"/>
        </w:rPr>
      </w:pPr>
      <w:r w:rsidRPr="00B74F5B">
        <w:rPr>
          <w:rFonts w:ascii="Helvetica" w:eastAsia="Times New Roman" w:hAnsi="Helvetica" w:cs="Helvetica"/>
          <w:color w:val="111111"/>
          <w:sz w:val="24"/>
          <w:szCs w:val="24"/>
        </w:rPr>
        <w:t xml:space="preserve">With the current Red Flag Warning issued for the El Dorado National Forest and the Northern San Joaquin Valley, set to expire at 5 PM this afternoon, by Sunday morning, the next event arrives in Northern California and this looks to be the strongest event of the year, so far. Significantly stronger north and east winds and extremely poor humidity values are forecast. A combination of strong wind, low relative humidity, and warm temperatures all contribute to extreme fire behavior. A Fire Weather Watch has been issued for the Mother Lode, the National Forests and the Northern San Joaquin Valley, from Sunday morning through Tuesday afternoon. In the Foothills and Sierras, twenty to thirty-five mph winds are likely, with gusts ranging from forty to seventy mph. Minimum daytime humidity will be between five to twenty-five percent. Maximum overnight humidity will generally be between ten and forty percent. A Fire Weather Watch means that critical fire weather conditions are forecast to occur. A Red Flag Warning means that critical fire weather conditions are either occurring now. </w:t>
      </w:r>
    </w:p>
    <w:p w14:paraId="1E34DC1B" w14:textId="1F34C845" w:rsidR="00B74F5B" w:rsidRDefault="00B74F5B">
      <w:r>
        <w:rPr>
          <w:noProof/>
        </w:rPr>
        <w:drawing>
          <wp:inline distT="0" distB="0" distL="0" distR="0" wp14:anchorId="46F3C7BF" wp14:editId="0CCD149C">
            <wp:extent cx="5943600" cy="44577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sectPr w:rsidR="00B74F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F5B"/>
    <w:rsid w:val="008F50EB"/>
    <w:rsid w:val="00B74F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1993B"/>
  <w15:chartTrackingRefBased/>
  <w15:docId w15:val="{7D17AEAF-EBAD-43A2-8635-DE068679B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00111535">
      <w:bodyDiv w:val="1"/>
      <w:marLeft w:val="0"/>
      <w:marRight w:val="0"/>
      <w:marTop w:val="0"/>
      <w:marBottom w:val="0"/>
      <w:divBdr>
        <w:top w:val="none" w:sz="0" w:space="0" w:color="auto"/>
        <w:left w:val="none" w:sz="0" w:space="0" w:color="auto"/>
        <w:bottom w:val="none" w:sz="0" w:space="0" w:color="auto"/>
        <w:right w:val="none" w:sz="0" w:space="0" w:color="auto"/>
      </w:divBdr>
      <w:divsChild>
        <w:div w:id="1924803380">
          <w:marLeft w:val="0"/>
          <w:marRight w:val="0"/>
          <w:marTop w:val="0"/>
          <w:marBottom w:val="0"/>
          <w:divBdr>
            <w:top w:val="none" w:sz="0" w:space="0" w:color="auto"/>
            <w:left w:val="none" w:sz="0" w:space="0" w:color="auto"/>
            <w:bottom w:val="none" w:sz="0" w:space="0" w:color="auto"/>
            <w:right w:val="none" w:sz="0" w:space="0" w:color="auto"/>
          </w:divBdr>
          <w:divsChild>
            <w:div w:id="140780265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171</Words>
  <Characters>975</Characters>
  <Application>Microsoft Office Word</Application>
  <DocSecurity>0</DocSecurity>
  <Lines>8</Lines>
  <Paragraphs>2</Paragraphs>
  <ScaleCrop>false</ScaleCrop>
  <Company/>
  <LinksUpToDate>false</LinksUpToDate>
  <CharactersWithSpaces>1144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2021-01-04T22:36:00Z</dcterms:created>
  <dcterms:modified xsi:type="dcterms:W3CDTF">2021-01-04T22:37:00Z</dcterms:modified>
</cp:coreProperties>
</file>