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BFFA0C" w14:textId="0D09B4AF" w:rsidR="00BB1BF0" w:rsidRDefault="006A2CC6">
      <w:r w:rsidRPr="006A2CC6">
        <w:t>Caltrans Is Accepting Applications for Chain Installers</w:t>
      </w:r>
    </w:p>
    <w:p w14:paraId="486550AD" w14:textId="38DA389D" w:rsidR="006A2CC6" w:rsidRDefault="006A2CC6">
      <w:pPr>
        <w:rPr>
          <w:rFonts w:ascii="Helvetica" w:hAnsi="Helvetica" w:cs="Helvetica"/>
          <w:color w:val="111111"/>
          <w:shd w:val="clear" w:color="auto" w:fill="FFFFFF"/>
        </w:rPr>
      </w:pPr>
      <w:r>
        <w:rPr>
          <w:rFonts w:ascii="Helvetica" w:hAnsi="Helvetica" w:cs="Helvetica"/>
          <w:color w:val="111111"/>
          <w:shd w:val="clear" w:color="auto" w:fill="FFFFFF"/>
        </w:rPr>
        <w:t>The California Department of Transportation (Caltrans) is accepting applications for individuals interested in becoming chain installers on State highways in the Sierra Nevada. Permits are available for highways 4, 88, 89, 108, and 207 in Alpine, Amador, Calaveras, and Tuolumne Counties. A mandatory orientation class for new applicants will be held at the Caltrans Maintenance Office, in Angels Camp, on Friday, October 23, at 10:00 a.m. A written and performance exam will be held immediately following the orientation. Successful applicants may purchase their permits after the exams. The cost for the permit and identification bib is $200.00. All COVID-19 safety precautions will be in place. Returning District 10 Chain Installers with no prior violations can renew their permits by calling 736-0187. More info is available on the Caltrans website, at dot.ca.gov.</w:t>
      </w:r>
    </w:p>
    <w:p w14:paraId="26BAA1A6" w14:textId="2535F821" w:rsidR="006A2CC6" w:rsidRDefault="006A2CC6">
      <w:r>
        <w:rPr>
          <w:noProof/>
        </w:rPr>
        <w:drawing>
          <wp:inline distT="0" distB="0" distL="0" distR="0" wp14:anchorId="227CCF13" wp14:editId="206B91A4">
            <wp:extent cx="5943600" cy="474868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748689"/>
                    </a:xfrm>
                    <a:prstGeom prst="rect">
                      <a:avLst/>
                    </a:prstGeom>
                    <a:noFill/>
                    <a:ln>
                      <a:noFill/>
                    </a:ln>
                  </pic:spPr>
                </pic:pic>
              </a:graphicData>
            </a:graphic>
          </wp:inline>
        </w:drawing>
      </w:r>
    </w:p>
    <w:sectPr w:rsidR="006A2C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CC6"/>
    <w:rsid w:val="006A2CC6"/>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86979"/>
  <w15:chartTrackingRefBased/>
  <w15:docId w15:val="{D0BF029B-2616-4965-BF11-EA45E9DC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2020-12-31T21:41:00Z</dcterms:created>
  <dcterms:modified xsi:type="dcterms:W3CDTF">2020-12-31T21:42:00Z</dcterms:modified>
</cp:coreProperties>
</file>