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B0F878" w14:textId="5EAD2F7A" w:rsidR="00BB1BF0" w:rsidRDefault="0074185F">
      <w:r w:rsidRPr="0074185F">
        <w:t>Every Registered Voter In The State To Receive Mail-In-Ballots</w:t>
      </w:r>
    </w:p>
    <w:p w14:paraId="1408A2CE" w14:textId="77777777" w:rsidR="0074185F" w:rsidRPr="0074185F" w:rsidRDefault="0074185F" w:rsidP="0074185F">
      <w:pPr>
        <w:shd w:val="clear" w:color="auto" w:fill="FFFFFF"/>
        <w:spacing w:after="150" w:line="240" w:lineRule="auto"/>
        <w:rPr>
          <w:rFonts w:ascii="Helvetica" w:eastAsia="Times New Roman" w:hAnsi="Helvetica" w:cs="Helvetica"/>
          <w:color w:val="111111"/>
          <w:sz w:val="24"/>
          <w:szCs w:val="24"/>
        </w:rPr>
      </w:pPr>
      <w:r w:rsidRPr="0074185F">
        <w:rPr>
          <w:rFonts w:ascii="Helvetica" w:eastAsia="Times New Roman" w:hAnsi="Helvetica" w:cs="Helvetica"/>
          <w:color w:val="111111"/>
          <w:sz w:val="24"/>
          <w:szCs w:val="24"/>
        </w:rPr>
        <w:t>While Vote by mail ballots have arrived in Amador County mailboxes, they were mailed out across the state yesterday, and early voting is officially starting in California. Amador and Calaveras counties were part of a pilot program that started during the March primary, where every registered voter in the county received a vote-by-mail ballot. Now, due to the COVID-19 pandemic, every registered voter in the state will receive a vote-by-mail ballot for the General Election. Ballots should arrive in mailboxes later this week. The California Secretary of State’s Office insists there are multiple layers of security to ensure a safe election. There are ballot watermarks, unique barcodes on each ballot return envelope, and required signature verification. The Secretary of State’s Office reminds us; Every vote-by-mail ballot comes with a first-class prepaid postage return envelope…You can drop off your ballot at any polling place, vote center, or your county elections office, through Election Day…Before returning your ballot, you must remember to sign and date the return envelope provided with your vote-by-mail ballot…Ballots that are returned by mail must be postmarked on or before Election Day, and received by county elections officials no later than 17 days after the election…The General Election is November 3. If you have not received your Ballot by October 16th, contact your local Election Department.</w:t>
      </w:r>
    </w:p>
    <w:p w14:paraId="35034D23" w14:textId="765E1D6E" w:rsidR="0074185F" w:rsidRDefault="0074185F">
      <w:r>
        <w:rPr>
          <w:noProof/>
        </w:rPr>
        <w:drawing>
          <wp:inline distT="0" distB="0" distL="0" distR="0" wp14:anchorId="139C06BD" wp14:editId="63BB4B36">
            <wp:extent cx="4578350" cy="4572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78350" cy="4572000"/>
                    </a:xfrm>
                    <a:prstGeom prst="rect">
                      <a:avLst/>
                    </a:prstGeom>
                    <a:noFill/>
                    <a:ln>
                      <a:noFill/>
                    </a:ln>
                  </pic:spPr>
                </pic:pic>
              </a:graphicData>
            </a:graphic>
          </wp:inline>
        </w:drawing>
      </w:r>
    </w:p>
    <w:sectPr w:rsidR="007418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85F"/>
    <w:rsid w:val="0074185F"/>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54EB3"/>
  <w15:chartTrackingRefBased/>
  <w15:docId w15:val="{C0FEB14D-936F-4BD1-BC79-22821E6F5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9621450">
      <w:bodyDiv w:val="1"/>
      <w:marLeft w:val="0"/>
      <w:marRight w:val="0"/>
      <w:marTop w:val="0"/>
      <w:marBottom w:val="0"/>
      <w:divBdr>
        <w:top w:val="none" w:sz="0" w:space="0" w:color="auto"/>
        <w:left w:val="none" w:sz="0" w:space="0" w:color="auto"/>
        <w:bottom w:val="none" w:sz="0" w:space="0" w:color="auto"/>
        <w:right w:val="none" w:sz="0" w:space="0" w:color="auto"/>
      </w:divBdr>
      <w:divsChild>
        <w:div w:id="1460607122">
          <w:marLeft w:val="0"/>
          <w:marRight w:val="0"/>
          <w:marTop w:val="0"/>
          <w:marBottom w:val="0"/>
          <w:divBdr>
            <w:top w:val="none" w:sz="0" w:space="0" w:color="auto"/>
            <w:left w:val="none" w:sz="0" w:space="0" w:color="auto"/>
            <w:bottom w:val="none" w:sz="0" w:space="0" w:color="auto"/>
            <w:right w:val="none" w:sz="0" w:space="0" w:color="auto"/>
          </w:divBdr>
          <w:divsChild>
            <w:div w:id="102262707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1266</Characters>
  <Application>Microsoft Office Word</Application>
  <DocSecurity>0</DocSecurity>
  <Lines>10</Lines>
  <Paragraphs>2</Paragraphs>
  <ScaleCrop>false</ScaleCrop>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2020-12-31T21:46:00Z</dcterms:created>
  <dcterms:modified xsi:type="dcterms:W3CDTF">2020-12-31T21:46:00Z</dcterms:modified>
</cp:coreProperties>
</file>