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4668E" w14:textId="256BBACE" w:rsidR="008F50EB" w:rsidRDefault="00285872">
      <w:r w:rsidRPr="00285872">
        <w:t>ABOS Talks COVID-19 And Animal Control</w:t>
      </w:r>
    </w:p>
    <w:p w14:paraId="66EC2668" w14:textId="77777777" w:rsidR="00285872" w:rsidRPr="00285872" w:rsidRDefault="00285872" w:rsidP="00285872">
      <w:pPr>
        <w:shd w:val="clear" w:color="auto" w:fill="FFFFFF"/>
        <w:spacing w:after="150" w:line="240" w:lineRule="auto"/>
        <w:rPr>
          <w:rFonts w:ascii="Helvetica" w:eastAsia="Times New Roman" w:hAnsi="Helvetica" w:cs="Helvetica"/>
          <w:color w:val="111111"/>
          <w:sz w:val="24"/>
          <w:szCs w:val="24"/>
        </w:rPr>
      </w:pPr>
      <w:r w:rsidRPr="00285872">
        <w:rPr>
          <w:rFonts w:ascii="Helvetica" w:eastAsia="Times New Roman" w:hAnsi="Helvetica" w:cs="Helvetica"/>
          <w:color w:val="111111"/>
          <w:sz w:val="24"/>
          <w:szCs w:val="24"/>
        </w:rPr>
        <w:br/>
        <w:t>The Amador County Board of Supervisors worked on a range of public business Tuesday, from covid to animal control. The Board voted to adopt a Parks Master Plan and the associated park development fee. The Master Plan lays out future ideas for new and expanded parks and recreation facilities. The fees are attached to new residential development projects, which then fund the new construction. These documents have appeared before the Board several times previously before Tuesday’s final adoption.</w:t>
      </w:r>
    </w:p>
    <w:p w14:paraId="0C8A54B4" w14:textId="77777777" w:rsidR="00285872" w:rsidRPr="00285872" w:rsidRDefault="00285872" w:rsidP="00285872">
      <w:pPr>
        <w:shd w:val="clear" w:color="auto" w:fill="FFFFFF"/>
        <w:spacing w:after="150" w:line="240" w:lineRule="auto"/>
        <w:rPr>
          <w:rFonts w:ascii="Helvetica" w:eastAsia="Times New Roman" w:hAnsi="Helvetica" w:cs="Helvetica"/>
          <w:color w:val="111111"/>
          <w:sz w:val="24"/>
          <w:szCs w:val="24"/>
        </w:rPr>
      </w:pPr>
      <w:r w:rsidRPr="00285872">
        <w:rPr>
          <w:rFonts w:ascii="Helvetica" w:eastAsia="Times New Roman" w:hAnsi="Helvetica" w:cs="Helvetica"/>
          <w:color w:val="111111"/>
          <w:sz w:val="24"/>
          <w:szCs w:val="24"/>
        </w:rPr>
        <w:t>County Health Official Dr.Rita Kerr reported to the Board that the County remains in the orange tier of the State’s Covid-19 system, despite a recent spike in Corona virus cases. The new cases, 21 in the last week, have been linked to a family group where some members travelled outside the County, and an outbreak among the staff at Mule Creek State Prison..</w:t>
      </w:r>
    </w:p>
    <w:p w14:paraId="31E0269A" w14:textId="77777777" w:rsidR="00285872" w:rsidRPr="00285872" w:rsidRDefault="00285872" w:rsidP="00285872">
      <w:pPr>
        <w:shd w:val="clear" w:color="auto" w:fill="FFFFFF"/>
        <w:spacing w:after="150" w:line="240" w:lineRule="auto"/>
        <w:rPr>
          <w:rFonts w:ascii="Helvetica" w:eastAsia="Times New Roman" w:hAnsi="Helvetica" w:cs="Helvetica"/>
          <w:color w:val="111111"/>
          <w:sz w:val="24"/>
          <w:szCs w:val="24"/>
        </w:rPr>
      </w:pPr>
      <w:r w:rsidRPr="00285872">
        <w:rPr>
          <w:rFonts w:ascii="Helvetica" w:eastAsia="Times New Roman" w:hAnsi="Helvetica" w:cs="Helvetica"/>
          <w:color w:val="111111"/>
          <w:sz w:val="24"/>
          <w:szCs w:val="24"/>
        </w:rPr>
        <w:t>Also Tuesday, the Board approved an increase in fees for the County’s animal control department. The State of California now requires all dogs handled by Animal Control be micro-chipped and the department will now charge a fee to cover the expense. Those retrieving their animal or adopting a stray will now need to pay an additional 15 dollar microchip fee.</w:t>
      </w:r>
    </w:p>
    <w:p w14:paraId="30EA2A62" w14:textId="0E8690F2" w:rsidR="00285872" w:rsidRDefault="00285872">
      <w:r>
        <w:rPr>
          <w:noProof/>
        </w:rPr>
        <w:drawing>
          <wp:inline distT="0" distB="0" distL="0" distR="0" wp14:anchorId="5B735CAB" wp14:editId="59331FE7">
            <wp:extent cx="5943600" cy="3957943"/>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57943"/>
                    </a:xfrm>
                    <a:prstGeom prst="rect">
                      <a:avLst/>
                    </a:prstGeom>
                    <a:noFill/>
                    <a:ln>
                      <a:noFill/>
                    </a:ln>
                  </pic:spPr>
                </pic:pic>
              </a:graphicData>
            </a:graphic>
          </wp:inline>
        </w:drawing>
      </w:r>
    </w:p>
    <w:sectPr w:rsidR="002858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872"/>
    <w:rsid w:val="00285872"/>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39EF4"/>
  <w15:chartTrackingRefBased/>
  <w15:docId w15:val="{A6C6646C-FDFE-47B1-8B0F-B8692A63B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210238">
      <w:bodyDiv w:val="1"/>
      <w:marLeft w:val="0"/>
      <w:marRight w:val="0"/>
      <w:marTop w:val="0"/>
      <w:marBottom w:val="0"/>
      <w:divBdr>
        <w:top w:val="none" w:sz="0" w:space="0" w:color="auto"/>
        <w:left w:val="none" w:sz="0" w:space="0" w:color="auto"/>
        <w:bottom w:val="none" w:sz="0" w:space="0" w:color="auto"/>
        <w:right w:val="none" w:sz="0" w:space="0" w:color="auto"/>
      </w:divBdr>
      <w:divsChild>
        <w:div w:id="2139373394">
          <w:marLeft w:val="0"/>
          <w:marRight w:val="0"/>
          <w:marTop w:val="0"/>
          <w:marBottom w:val="0"/>
          <w:divBdr>
            <w:top w:val="none" w:sz="0" w:space="0" w:color="auto"/>
            <w:left w:val="none" w:sz="0" w:space="0" w:color="auto"/>
            <w:bottom w:val="none" w:sz="0" w:space="0" w:color="auto"/>
            <w:right w:val="none" w:sz="0" w:space="0" w:color="auto"/>
          </w:divBdr>
          <w:divsChild>
            <w:div w:id="1882328829">
              <w:marLeft w:val="0"/>
              <w:marRight w:val="0"/>
              <w:marTop w:val="150"/>
              <w:marBottom w:val="150"/>
              <w:divBdr>
                <w:top w:val="none" w:sz="0" w:space="0" w:color="auto"/>
                <w:left w:val="none" w:sz="0" w:space="0" w:color="auto"/>
                <w:bottom w:val="none" w:sz="0" w:space="0" w:color="auto"/>
                <w:right w:val="none" w:sz="0" w:space="0" w:color="auto"/>
              </w:divBdr>
            </w:div>
          </w:divsChild>
        </w:div>
        <w:div w:id="1720277628">
          <w:marLeft w:val="0"/>
          <w:marRight w:val="0"/>
          <w:marTop w:val="0"/>
          <w:marBottom w:val="0"/>
          <w:divBdr>
            <w:top w:val="none" w:sz="0" w:space="0" w:color="auto"/>
            <w:left w:val="none" w:sz="0" w:space="0" w:color="auto"/>
            <w:bottom w:val="none" w:sz="0" w:space="0" w:color="auto"/>
            <w:right w:val="none" w:sz="0" w:space="0" w:color="auto"/>
          </w:divBdr>
          <w:divsChild>
            <w:div w:id="1447970090">
              <w:marLeft w:val="0"/>
              <w:marRight w:val="0"/>
              <w:marTop w:val="150"/>
              <w:marBottom w:val="150"/>
              <w:divBdr>
                <w:top w:val="none" w:sz="0" w:space="0" w:color="auto"/>
                <w:left w:val="none" w:sz="0" w:space="0" w:color="auto"/>
                <w:bottom w:val="none" w:sz="0" w:space="0" w:color="auto"/>
                <w:right w:val="none" w:sz="0" w:space="0" w:color="auto"/>
              </w:divBdr>
            </w:div>
          </w:divsChild>
        </w:div>
        <w:div w:id="492572408">
          <w:marLeft w:val="0"/>
          <w:marRight w:val="0"/>
          <w:marTop w:val="0"/>
          <w:marBottom w:val="0"/>
          <w:divBdr>
            <w:top w:val="none" w:sz="0" w:space="0" w:color="auto"/>
            <w:left w:val="none" w:sz="0" w:space="0" w:color="auto"/>
            <w:bottom w:val="none" w:sz="0" w:space="0" w:color="auto"/>
            <w:right w:val="none" w:sz="0" w:space="0" w:color="auto"/>
          </w:divBdr>
          <w:divsChild>
            <w:div w:id="15892727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1072</Characters>
  <Application>Microsoft Office Word</Application>
  <DocSecurity>0</DocSecurity>
  <Lines>8</Lines>
  <Paragraphs>2</Paragraphs>
  <ScaleCrop>false</ScaleCrop>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2021-01-04T22:44:00Z</dcterms:created>
  <dcterms:modified xsi:type="dcterms:W3CDTF">2021-01-04T22:44:00Z</dcterms:modified>
</cp:coreProperties>
</file>