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70F885" w14:textId="6084982E" w:rsidR="00006742" w:rsidRDefault="00B54DA8">
      <w:r w:rsidRPr="00B54DA8">
        <w:t>Amador Confirms 6 New Cases Of COVID-19</w:t>
      </w:r>
    </w:p>
    <w:p w14:paraId="47C4F0C7" w14:textId="77777777" w:rsidR="00B54DA8" w:rsidRPr="00B54DA8" w:rsidRDefault="00B54DA8" w:rsidP="00B54DA8">
      <w:pPr>
        <w:shd w:val="clear" w:color="auto" w:fill="FFFFFF"/>
        <w:spacing w:after="150" w:line="240" w:lineRule="auto"/>
        <w:rPr>
          <w:rFonts w:ascii="Helvetica" w:eastAsia="Times New Roman" w:hAnsi="Helvetica" w:cs="Helvetica"/>
          <w:color w:val="111111"/>
          <w:sz w:val="24"/>
          <w:szCs w:val="24"/>
        </w:rPr>
      </w:pPr>
      <w:r w:rsidRPr="00B54DA8">
        <w:rPr>
          <w:rFonts w:ascii="Helvetica" w:eastAsia="Times New Roman" w:hAnsi="Helvetica" w:cs="Helvetica"/>
          <w:color w:val="111111"/>
          <w:sz w:val="24"/>
          <w:szCs w:val="24"/>
        </w:rPr>
        <w:t>Amador County Public Health confirms six new cases of COVID-19 in Amador since last Tuesday’s update. The new cases include 2 males and 4 females, 1 child under the age of 18, 3 aged 50-64 and 2 over 65 years of age. Amador remains in the Orange Tier. Continuing to be vigilant about local prevention measures will reduce the risk of Amador moving back to more restrictive tiers. It will be key to continue to maintain 6-foot physical distance and wear a face covering. Avoid mixing with others outside your household. Individuals can be contagious before symptoms of COVID-19 are present. Persons over age 65 and those with chronic health conditions that put them at higher risk for severe COVID-19 are encouraged to stay home as much as possible. Avoid unnecessary travel. Stay home if you are sick even with mild symptoms.</w:t>
      </w:r>
    </w:p>
    <w:p w14:paraId="6955D78F" w14:textId="77777777" w:rsidR="00B54DA8" w:rsidRPr="00B54DA8" w:rsidRDefault="00B54DA8" w:rsidP="00B54DA8">
      <w:pPr>
        <w:shd w:val="clear" w:color="auto" w:fill="FFFFFF"/>
        <w:spacing w:after="150" w:line="240" w:lineRule="auto"/>
        <w:rPr>
          <w:rFonts w:ascii="Helvetica" w:eastAsia="Times New Roman" w:hAnsi="Helvetica" w:cs="Helvetica"/>
          <w:color w:val="111111"/>
          <w:sz w:val="24"/>
          <w:szCs w:val="24"/>
        </w:rPr>
      </w:pPr>
      <w:r w:rsidRPr="00B54DA8">
        <w:rPr>
          <w:rFonts w:ascii="Helvetica" w:eastAsia="Times New Roman" w:hAnsi="Helvetica" w:cs="Helvetica"/>
          <w:color w:val="111111"/>
          <w:sz w:val="24"/>
          <w:szCs w:val="24"/>
        </w:rPr>
        <w:t>Total cases in Amador to date = 270 cases.</w:t>
      </w:r>
    </w:p>
    <w:p w14:paraId="1D3B7DEA" w14:textId="77777777" w:rsidR="00B54DA8" w:rsidRPr="00B54DA8" w:rsidRDefault="00B54DA8" w:rsidP="00B54DA8">
      <w:pPr>
        <w:shd w:val="clear" w:color="auto" w:fill="FFFFFF"/>
        <w:spacing w:after="150" w:line="240" w:lineRule="auto"/>
        <w:rPr>
          <w:rFonts w:ascii="Helvetica" w:eastAsia="Times New Roman" w:hAnsi="Helvetica" w:cs="Helvetica"/>
          <w:color w:val="111111"/>
          <w:sz w:val="24"/>
          <w:szCs w:val="24"/>
        </w:rPr>
      </w:pPr>
      <w:r w:rsidRPr="00B54DA8">
        <w:rPr>
          <w:rFonts w:ascii="Helvetica" w:eastAsia="Times New Roman" w:hAnsi="Helvetica" w:cs="Helvetica"/>
          <w:color w:val="111111"/>
          <w:sz w:val="24"/>
          <w:szCs w:val="24"/>
        </w:rPr>
        <w:t>Total hospitalized in Amador County = 0 cases.</w:t>
      </w:r>
    </w:p>
    <w:p w14:paraId="0E5A423E" w14:textId="77777777" w:rsidR="00B54DA8" w:rsidRPr="00B54DA8" w:rsidRDefault="00B54DA8" w:rsidP="00B54DA8">
      <w:pPr>
        <w:shd w:val="clear" w:color="auto" w:fill="FFFFFF"/>
        <w:spacing w:after="150" w:line="240" w:lineRule="auto"/>
        <w:rPr>
          <w:rFonts w:ascii="Helvetica" w:eastAsia="Times New Roman" w:hAnsi="Helvetica" w:cs="Helvetica"/>
          <w:color w:val="111111"/>
          <w:sz w:val="24"/>
          <w:szCs w:val="24"/>
        </w:rPr>
      </w:pPr>
      <w:r w:rsidRPr="00B54DA8">
        <w:rPr>
          <w:rFonts w:ascii="Helvetica" w:eastAsia="Times New Roman" w:hAnsi="Helvetica" w:cs="Helvetica"/>
          <w:color w:val="111111"/>
          <w:sz w:val="24"/>
          <w:szCs w:val="24"/>
        </w:rPr>
        <w:t>Total confirmed COVID-19 deaths = 15 deaths.</w:t>
      </w:r>
    </w:p>
    <w:p w14:paraId="37ABFBE5" w14:textId="77777777" w:rsidR="00B54DA8" w:rsidRPr="00B54DA8" w:rsidRDefault="00B54DA8" w:rsidP="00B54DA8">
      <w:pPr>
        <w:shd w:val="clear" w:color="auto" w:fill="FFFFFF"/>
        <w:spacing w:after="150" w:line="240" w:lineRule="auto"/>
        <w:rPr>
          <w:rFonts w:ascii="Helvetica" w:eastAsia="Times New Roman" w:hAnsi="Helvetica" w:cs="Helvetica"/>
          <w:color w:val="111111"/>
          <w:sz w:val="24"/>
          <w:szCs w:val="24"/>
        </w:rPr>
      </w:pPr>
      <w:r w:rsidRPr="00B54DA8">
        <w:rPr>
          <w:rFonts w:ascii="Helvetica" w:eastAsia="Times New Roman" w:hAnsi="Helvetica" w:cs="Helvetica"/>
          <w:color w:val="111111"/>
          <w:sz w:val="24"/>
          <w:szCs w:val="24"/>
        </w:rPr>
        <w:t>Total active cases = 10 cases.</w:t>
      </w:r>
    </w:p>
    <w:p w14:paraId="5BEB62F2" w14:textId="77777777" w:rsidR="00B54DA8" w:rsidRPr="00B54DA8" w:rsidRDefault="00B54DA8" w:rsidP="00B54DA8">
      <w:pPr>
        <w:shd w:val="clear" w:color="auto" w:fill="FFFFFF"/>
        <w:spacing w:after="150" w:line="240" w:lineRule="auto"/>
        <w:rPr>
          <w:rFonts w:ascii="Helvetica" w:eastAsia="Times New Roman" w:hAnsi="Helvetica" w:cs="Helvetica"/>
          <w:color w:val="111111"/>
          <w:sz w:val="24"/>
          <w:szCs w:val="24"/>
        </w:rPr>
      </w:pPr>
      <w:r w:rsidRPr="00B54DA8">
        <w:rPr>
          <w:rFonts w:ascii="Helvetica" w:eastAsia="Times New Roman" w:hAnsi="Helvetica" w:cs="Helvetica"/>
          <w:color w:val="111111"/>
          <w:sz w:val="24"/>
          <w:szCs w:val="24"/>
        </w:rPr>
        <w:t xml:space="preserve">Total cases released from isolation to date = 245 cases. </w:t>
      </w:r>
    </w:p>
    <w:p w14:paraId="59CEF773" w14:textId="07708A98" w:rsidR="00B54DA8" w:rsidRDefault="00B54DA8">
      <w:r>
        <w:rPr>
          <w:noProof/>
        </w:rPr>
        <w:drawing>
          <wp:inline distT="0" distB="0" distL="0" distR="0" wp14:anchorId="0381AFF4" wp14:editId="2D11E8C0">
            <wp:extent cx="5943600" cy="237744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2377440"/>
                    </a:xfrm>
                    <a:prstGeom prst="rect">
                      <a:avLst/>
                    </a:prstGeom>
                    <a:noFill/>
                    <a:ln>
                      <a:noFill/>
                    </a:ln>
                  </pic:spPr>
                </pic:pic>
              </a:graphicData>
            </a:graphic>
          </wp:inline>
        </w:drawing>
      </w:r>
    </w:p>
    <w:sectPr w:rsidR="00B54D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DA8"/>
    <w:rsid w:val="00006742"/>
    <w:rsid w:val="00B54D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42E22"/>
  <w15:chartTrackingRefBased/>
  <w15:docId w15:val="{AD7777F6-2EFE-4725-AE7C-B3FF2A48E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3852265">
      <w:bodyDiv w:val="1"/>
      <w:marLeft w:val="0"/>
      <w:marRight w:val="0"/>
      <w:marTop w:val="0"/>
      <w:marBottom w:val="0"/>
      <w:divBdr>
        <w:top w:val="none" w:sz="0" w:space="0" w:color="auto"/>
        <w:left w:val="none" w:sz="0" w:space="0" w:color="auto"/>
        <w:bottom w:val="none" w:sz="0" w:space="0" w:color="auto"/>
        <w:right w:val="none" w:sz="0" w:space="0" w:color="auto"/>
      </w:divBdr>
      <w:divsChild>
        <w:div w:id="854349026">
          <w:marLeft w:val="0"/>
          <w:marRight w:val="0"/>
          <w:marTop w:val="0"/>
          <w:marBottom w:val="0"/>
          <w:divBdr>
            <w:top w:val="none" w:sz="0" w:space="0" w:color="auto"/>
            <w:left w:val="none" w:sz="0" w:space="0" w:color="auto"/>
            <w:bottom w:val="none" w:sz="0" w:space="0" w:color="auto"/>
            <w:right w:val="none" w:sz="0" w:space="0" w:color="auto"/>
          </w:divBdr>
          <w:divsChild>
            <w:div w:id="1101027115">
              <w:marLeft w:val="0"/>
              <w:marRight w:val="0"/>
              <w:marTop w:val="150"/>
              <w:marBottom w:val="150"/>
              <w:divBdr>
                <w:top w:val="none" w:sz="0" w:space="0" w:color="auto"/>
                <w:left w:val="none" w:sz="0" w:space="0" w:color="auto"/>
                <w:bottom w:val="none" w:sz="0" w:space="0" w:color="auto"/>
                <w:right w:val="none" w:sz="0" w:space="0" w:color="auto"/>
              </w:divBdr>
            </w:div>
          </w:divsChild>
        </w:div>
        <w:div w:id="2059433662">
          <w:marLeft w:val="0"/>
          <w:marRight w:val="0"/>
          <w:marTop w:val="0"/>
          <w:marBottom w:val="0"/>
          <w:divBdr>
            <w:top w:val="none" w:sz="0" w:space="0" w:color="auto"/>
            <w:left w:val="none" w:sz="0" w:space="0" w:color="auto"/>
            <w:bottom w:val="none" w:sz="0" w:space="0" w:color="auto"/>
            <w:right w:val="none" w:sz="0" w:space="0" w:color="auto"/>
          </w:divBdr>
          <w:divsChild>
            <w:div w:id="2094743553">
              <w:marLeft w:val="0"/>
              <w:marRight w:val="0"/>
              <w:marTop w:val="150"/>
              <w:marBottom w:val="150"/>
              <w:divBdr>
                <w:top w:val="none" w:sz="0" w:space="0" w:color="auto"/>
                <w:left w:val="none" w:sz="0" w:space="0" w:color="auto"/>
                <w:bottom w:val="none" w:sz="0" w:space="0" w:color="auto"/>
                <w:right w:val="none" w:sz="0" w:space="0" w:color="auto"/>
              </w:divBdr>
            </w:div>
          </w:divsChild>
        </w:div>
        <w:div w:id="706950544">
          <w:marLeft w:val="0"/>
          <w:marRight w:val="0"/>
          <w:marTop w:val="0"/>
          <w:marBottom w:val="0"/>
          <w:divBdr>
            <w:top w:val="none" w:sz="0" w:space="0" w:color="auto"/>
            <w:left w:val="none" w:sz="0" w:space="0" w:color="auto"/>
            <w:bottom w:val="none" w:sz="0" w:space="0" w:color="auto"/>
            <w:right w:val="none" w:sz="0" w:space="0" w:color="auto"/>
          </w:divBdr>
          <w:divsChild>
            <w:div w:id="1980769477">
              <w:marLeft w:val="0"/>
              <w:marRight w:val="0"/>
              <w:marTop w:val="150"/>
              <w:marBottom w:val="150"/>
              <w:divBdr>
                <w:top w:val="none" w:sz="0" w:space="0" w:color="auto"/>
                <w:left w:val="none" w:sz="0" w:space="0" w:color="auto"/>
                <w:bottom w:val="none" w:sz="0" w:space="0" w:color="auto"/>
                <w:right w:val="none" w:sz="0" w:space="0" w:color="auto"/>
              </w:divBdr>
            </w:div>
          </w:divsChild>
        </w:div>
        <w:div w:id="965739747">
          <w:marLeft w:val="0"/>
          <w:marRight w:val="0"/>
          <w:marTop w:val="0"/>
          <w:marBottom w:val="0"/>
          <w:divBdr>
            <w:top w:val="none" w:sz="0" w:space="0" w:color="auto"/>
            <w:left w:val="none" w:sz="0" w:space="0" w:color="auto"/>
            <w:bottom w:val="none" w:sz="0" w:space="0" w:color="auto"/>
            <w:right w:val="none" w:sz="0" w:space="0" w:color="auto"/>
          </w:divBdr>
          <w:divsChild>
            <w:div w:id="1754861197">
              <w:marLeft w:val="0"/>
              <w:marRight w:val="0"/>
              <w:marTop w:val="150"/>
              <w:marBottom w:val="150"/>
              <w:divBdr>
                <w:top w:val="none" w:sz="0" w:space="0" w:color="auto"/>
                <w:left w:val="none" w:sz="0" w:space="0" w:color="auto"/>
                <w:bottom w:val="none" w:sz="0" w:space="0" w:color="auto"/>
                <w:right w:val="none" w:sz="0" w:space="0" w:color="auto"/>
              </w:divBdr>
            </w:div>
          </w:divsChild>
        </w:div>
        <w:div w:id="1829588908">
          <w:marLeft w:val="0"/>
          <w:marRight w:val="0"/>
          <w:marTop w:val="0"/>
          <w:marBottom w:val="0"/>
          <w:divBdr>
            <w:top w:val="none" w:sz="0" w:space="0" w:color="auto"/>
            <w:left w:val="none" w:sz="0" w:space="0" w:color="auto"/>
            <w:bottom w:val="none" w:sz="0" w:space="0" w:color="auto"/>
            <w:right w:val="none" w:sz="0" w:space="0" w:color="auto"/>
          </w:divBdr>
          <w:divsChild>
            <w:div w:id="196091532">
              <w:marLeft w:val="0"/>
              <w:marRight w:val="0"/>
              <w:marTop w:val="150"/>
              <w:marBottom w:val="150"/>
              <w:divBdr>
                <w:top w:val="none" w:sz="0" w:space="0" w:color="auto"/>
                <w:left w:val="none" w:sz="0" w:space="0" w:color="auto"/>
                <w:bottom w:val="none" w:sz="0" w:space="0" w:color="auto"/>
                <w:right w:val="none" w:sz="0" w:space="0" w:color="auto"/>
              </w:divBdr>
            </w:div>
          </w:divsChild>
        </w:div>
        <w:div w:id="777138145">
          <w:marLeft w:val="0"/>
          <w:marRight w:val="0"/>
          <w:marTop w:val="0"/>
          <w:marBottom w:val="0"/>
          <w:divBdr>
            <w:top w:val="none" w:sz="0" w:space="0" w:color="auto"/>
            <w:left w:val="none" w:sz="0" w:space="0" w:color="auto"/>
            <w:bottom w:val="none" w:sz="0" w:space="0" w:color="auto"/>
            <w:right w:val="none" w:sz="0" w:space="0" w:color="auto"/>
          </w:divBdr>
          <w:divsChild>
            <w:div w:id="31811863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162</Words>
  <Characters>930</Characters>
  <Application>Microsoft Office Word</Application>
  <DocSecurity>0</DocSecurity>
  <Lines>7</Lines>
  <Paragraphs>2</Paragraphs>
  <ScaleCrop>false</ScaleCrop>
  <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2021-01-04T19:16:00Z</dcterms:created>
  <dcterms:modified xsi:type="dcterms:W3CDTF">2021-01-04T19:19:00Z</dcterms:modified>
</cp:coreProperties>
</file>