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3EC972" w14:textId="34F07966" w:rsidR="00F50AF6" w:rsidRDefault="0014191A">
      <w:r w:rsidRPr="0014191A">
        <w:t>Railroad Flat Man Cited In Drug Raid</w:t>
      </w:r>
    </w:p>
    <w:p w14:paraId="27F06EE0" w14:textId="77777777" w:rsidR="0014191A" w:rsidRPr="0014191A" w:rsidRDefault="0014191A" w:rsidP="0014191A">
      <w:pPr>
        <w:shd w:val="clear" w:color="auto" w:fill="FFFFFF"/>
        <w:spacing w:after="150" w:line="240" w:lineRule="auto"/>
        <w:rPr>
          <w:rFonts w:ascii="Helvetica" w:eastAsia="Times New Roman" w:hAnsi="Helvetica" w:cs="Helvetica"/>
          <w:color w:val="111111"/>
          <w:sz w:val="24"/>
          <w:szCs w:val="24"/>
        </w:rPr>
      </w:pPr>
      <w:r w:rsidRPr="0014191A">
        <w:rPr>
          <w:rFonts w:ascii="Helvetica" w:eastAsia="Times New Roman" w:hAnsi="Helvetica" w:cs="Helvetica"/>
          <w:color w:val="111111"/>
          <w:sz w:val="24"/>
          <w:szCs w:val="24"/>
        </w:rPr>
        <w:t>A Rail Road Flat man was recently cited in a Calaveras County Drug raid. On August 31st, the Calaveras County Sheriff’s Office Marijuana Enforcement Unit served search warrants at two unrelated illegal marijuana cultivation sites on the 600 block of Smitty Lane in West Point and Buckboard Lane in Campo Seco. Deputies seized a combined total of 391 growing marijuana plants with an estimated value exceeding $273,000. Additionally, at these sites, Deputies seized under a gram of methamphetamine, several ounces of processed marijuana, and three firearms. An All-Terrain Vehicle located at the Smitty Lane site was found to have been stolen and was seized. David Lee Foster, age 39 of Railroad Flat, was issued a citation on charges of Possession of a Controlled Substance and Unlawful Paraphernalia. The investigations into these sites are ongoing. The Calaveras Sheriff’s Office encourages anyone with knowledge of illegal marijuana operations to call the Sheriff’s Office Anonymous Marijuana Tip Line at 754-6870.</w:t>
      </w:r>
    </w:p>
    <w:p w14:paraId="086E0D42" w14:textId="6BE368BF" w:rsidR="0014191A" w:rsidRDefault="0014191A">
      <w:r>
        <w:rPr>
          <w:noProof/>
        </w:rPr>
        <w:drawing>
          <wp:inline distT="0" distB="0" distL="0" distR="0" wp14:anchorId="0E366079" wp14:editId="571FC9D0">
            <wp:extent cx="2139950" cy="213995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139950" cy="2139950"/>
                    </a:xfrm>
                    <a:prstGeom prst="rect">
                      <a:avLst/>
                    </a:prstGeom>
                    <a:noFill/>
                    <a:ln>
                      <a:noFill/>
                    </a:ln>
                  </pic:spPr>
                </pic:pic>
              </a:graphicData>
            </a:graphic>
          </wp:inline>
        </w:drawing>
      </w:r>
    </w:p>
    <w:sectPr w:rsidR="001419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191A"/>
    <w:rsid w:val="0014191A"/>
    <w:rsid w:val="00F50A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F89E14"/>
  <w15:chartTrackingRefBased/>
  <w15:docId w15:val="{EE24764E-15DD-4C1C-9162-D08B981BC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42633128">
      <w:bodyDiv w:val="1"/>
      <w:marLeft w:val="0"/>
      <w:marRight w:val="0"/>
      <w:marTop w:val="0"/>
      <w:marBottom w:val="0"/>
      <w:divBdr>
        <w:top w:val="none" w:sz="0" w:space="0" w:color="auto"/>
        <w:left w:val="none" w:sz="0" w:space="0" w:color="auto"/>
        <w:bottom w:val="none" w:sz="0" w:space="0" w:color="auto"/>
        <w:right w:val="none" w:sz="0" w:space="0" w:color="auto"/>
      </w:divBdr>
      <w:divsChild>
        <w:div w:id="1081637513">
          <w:marLeft w:val="0"/>
          <w:marRight w:val="0"/>
          <w:marTop w:val="0"/>
          <w:marBottom w:val="0"/>
          <w:divBdr>
            <w:top w:val="none" w:sz="0" w:space="0" w:color="auto"/>
            <w:left w:val="none" w:sz="0" w:space="0" w:color="auto"/>
            <w:bottom w:val="none" w:sz="0" w:space="0" w:color="auto"/>
            <w:right w:val="none" w:sz="0" w:space="0" w:color="auto"/>
          </w:divBdr>
          <w:divsChild>
            <w:div w:id="476579772">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157</Words>
  <Characters>900</Characters>
  <Application>Microsoft Office Word</Application>
  <DocSecurity>0</DocSecurity>
  <Lines>7</Lines>
  <Paragraphs>2</Paragraphs>
  <ScaleCrop>false</ScaleCrop>
  <Company/>
  <LinksUpToDate>false</LinksUpToDate>
  <CharactersWithSpaces>1055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2020-12-29T19:31:00Z</dcterms:created>
  <dcterms:modified xsi:type="dcterms:W3CDTF">2020-12-29T19:31:00Z</dcterms:modified>
</cp:coreProperties>
</file>