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22F838" w14:textId="15767F8E" w:rsidR="00BB1BF0" w:rsidRDefault="001A7600">
      <w:r w:rsidRPr="001A7600">
        <w:t>Second Suspect Identified In Sutter Hill Shooting</w:t>
      </w:r>
    </w:p>
    <w:p w14:paraId="7E082181" w14:textId="4EC48E30" w:rsidR="001A7600" w:rsidRDefault="001A7600">
      <w:pPr>
        <w:rPr>
          <w:rFonts w:ascii="Helvetica" w:hAnsi="Helvetica" w:cs="Helvetica"/>
          <w:color w:val="111111"/>
          <w:shd w:val="clear" w:color="auto" w:fill="FFFFFF"/>
        </w:rPr>
      </w:pPr>
      <w:r>
        <w:rPr>
          <w:rFonts w:ascii="Helvetica" w:hAnsi="Helvetica" w:cs="Helvetica"/>
          <w:color w:val="111111"/>
          <w:shd w:val="clear" w:color="auto" w:fill="FFFFFF"/>
        </w:rPr>
        <w:t>A second suspect has been identified in the August shooting of a man on Sutter Hill, and the Sutter Creek Police are asking for the publics help in apprehending her. According to the Sutter Creek PD, on August 16, officers responded to the report of a shooting on Ridge Road. Through their investigation, it was learned the victim was allegedly assaulted with a deadly weapon by a male and a female suspect. Officers were able to determine the identity of the male suspect, who was later taken into custody. Officers have been able to positively identify the female suspect as Tumica Harvey. A warrant for assault with a deadly weapon has been issued for the arrest of Harvey, and the SCPD are asking anyone with information regarding her whereabouts to contact the Sutter Creek Police Department. Tumica Harvey has an extensive criminal history, and should be considered armed and dangerous. If you can help us locate the suspect, please call t he Sutter Creek Police Department at 267-5646 or the Amador Secret Witness Hotline at 223-4900.</w:t>
      </w:r>
    </w:p>
    <w:p w14:paraId="658FB8A7" w14:textId="6A976F27" w:rsidR="001A7600" w:rsidRDefault="001A7600">
      <w:r>
        <w:rPr>
          <w:noProof/>
        </w:rPr>
        <w:drawing>
          <wp:inline distT="0" distB="0" distL="0" distR="0" wp14:anchorId="4E901E8F" wp14:editId="09F1234D">
            <wp:extent cx="3365500" cy="41783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365500" cy="4178300"/>
                    </a:xfrm>
                    <a:prstGeom prst="rect">
                      <a:avLst/>
                    </a:prstGeom>
                    <a:noFill/>
                    <a:ln>
                      <a:noFill/>
                    </a:ln>
                  </pic:spPr>
                </pic:pic>
              </a:graphicData>
            </a:graphic>
          </wp:inline>
        </w:drawing>
      </w:r>
    </w:p>
    <w:sectPr w:rsidR="001A76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600"/>
    <w:rsid w:val="001A7600"/>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7EB19"/>
  <w15:chartTrackingRefBased/>
  <w15:docId w15:val="{0642EDEB-424D-4B5C-A33E-CC0655329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163</Words>
  <Characters>931</Characters>
  <Application>Microsoft Office Word</Application>
  <DocSecurity>0</DocSecurity>
  <Lines>7</Lines>
  <Paragraphs>2</Paragraphs>
  <ScaleCrop>false</ScaleCrop>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2020-12-31T21:05:00Z</dcterms:created>
  <dcterms:modified xsi:type="dcterms:W3CDTF">2020-12-31T21:07:00Z</dcterms:modified>
</cp:coreProperties>
</file>