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2887C" w14:textId="77777777" w:rsidR="00181A09" w:rsidRDefault="00181A09" w:rsidP="00A96CC2">
      <w:pPr>
        <w:jc w:val="center"/>
        <w:rPr>
          <w:rFonts w:ascii="Gill Sans MT" w:hAnsi="Gill Sans MT"/>
          <w:b/>
          <w:bCs/>
        </w:rPr>
      </w:pPr>
    </w:p>
    <w:p w14:paraId="11C8BAEC" w14:textId="77777777" w:rsidR="00181A09" w:rsidRDefault="00181A09" w:rsidP="00A96CC2">
      <w:pPr>
        <w:jc w:val="center"/>
        <w:rPr>
          <w:rFonts w:ascii="Gill Sans MT" w:hAnsi="Gill Sans MT"/>
          <w:b/>
          <w:bCs/>
        </w:rPr>
      </w:pPr>
    </w:p>
    <w:p w14:paraId="2DFE0FC0" w14:textId="08326E93" w:rsidR="00D5161C" w:rsidRPr="00181A09" w:rsidRDefault="00804AFB" w:rsidP="00A96CC2">
      <w:pPr>
        <w:jc w:val="center"/>
        <w:rPr>
          <w:rFonts w:ascii="Gill Sans MT" w:hAnsi="Gill Sans MT"/>
          <w:b/>
          <w:bCs/>
        </w:rPr>
      </w:pPr>
      <w:r w:rsidRPr="00181A09">
        <w:rPr>
          <w:rFonts w:ascii="Gill Sans MT" w:hAnsi="Gill Sans MT"/>
          <w:b/>
          <w:bCs/>
        </w:rPr>
        <w:t>CONTRATO DE PRESTACIÓN DE SERVICIOS DE CERTIFICACIÓN</w:t>
      </w:r>
    </w:p>
    <w:p w14:paraId="3E39B739" w14:textId="4736E085" w:rsidR="00804AFB" w:rsidRPr="00181A09" w:rsidRDefault="00804AFB" w:rsidP="00804AFB">
      <w:pPr>
        <w:rPr>
          <w:rFonts w:ascii="Gill Sans MT" w:hAnsi="Gill Sans MT"/>
        </w:rPr>
      </w:pPr>
    </w:p>
    <w:p w14:paraId="5305B2BE" w14:textId="4A6779B4" w:rsidR="00804AFB" w:rsidRPr="00181A09" w:rsidRDefault="00804AFB" w:rsidP="00804AFB">
      <w:pPr>
        <w:jc w:val="right"/>
        <w:rPr>
          <w:rFonts w:ascii="Gill Sans MT" w:hAnsi="Gill Sans MT" w:cs="Times New Roman"/>
        </w:rPr>
      </w:pPr>
      <w:bookmarkStart w:id="0" w:name="_Hlk100162150"/>
      <w:bookmarkStart w:id="1" w:name="_Hlk130748030"/>
      <w:r w:rsidRPr="00181A09">
        <w:rPr>
          <w:rFonts w:ascii="Gill Sans MT" w:hAnsi="Gill Sans MT" w:cs="Times New Roman"/>
        </w:rPr>
        <w:t xml:space="preserve">Número de contrato: </w:t>
      </w:r>
      <w:bookmarkEnd w:id="0"/>
      <w:r w:rsidR="0099575F" w:rsidRPr="00181A09">
        <w:rPr>
          <w:rFonts w:ascii="Gill Sans MT" w:hAnsi="Gill Sans MT"/>
        </w:rPr>
        <w:t>____________</w:t>
      </w:r>
    </w:p>
    <w:p w14:paraId="4E7E8D9A" w14:textId="394546AF" w:rsidR="00804AFB" w:rsidRPr="00181A09" w:rsidRDefault="00804AFB" w:rsidP="00804AFB">
      <w:pPr>
        <w:spacing w:line="276" w:lineRule="auto"/>
        <w:jc w:val="both"/>
        <w:rPr>
          <w:rFonts w:ascii="Gill Sans MT" w:eastAsia="Corbel" w:hAnsi="Gill Sans MT" w:cs="Times New Roman"/>
          <w:i/>
          <w:iCs/>
        </w:rPr>
      </w:pPr>
      <w:r w:rsidRPr="00181A09">
        <w:rPr>
          <w:rFonts w:ascii="Gill Sans MT" w:eastAsia="Corbel" w:hAnsi="Gill Sans MT" w:cs="Times New Roman"/>
          <w:i/>
          <w:iCs/>
        </w:rPr>
        <w:t>CONTRATO DE PRESTACIÓN DE SERVICIOS DE CERTIFICACIÓN DE PRODUCTO QUE CELEBRAN POR UNA PARTE EL ORGANISMO DE CERTIFICACIÓN DE PRODCUTO</w:t>
      </w:r>
      <w:r w:rsidR="002D3E23" w:rsidRPr="00181A09">
        <w:rPr>
          <w:rFonts w:ascii="Gill Sans MT" w:eastAsia="Corbel" w:hAnsi="Gill Sans MT" w:cs="Times New Roman"/>
          <w:i/>
          <w:iCs/>
        </w:rPr>
        <w:t xml:space="preserve"> DE SOLNOM, S.C.</w:t>
      </w:r>
      <w:r w:rsidRPr="00181A09">
        <w:rPr>
          <w:rFonts w:ascii="Gill Sans MT" w:eastAsia="Corbel" w:hAnsi="Gill Sans MT" w:cs="Times New Roman"/>
          <w:i/>
          <w:iCs/>
        </w:rPr>
        <w:t xml:space="preserve"> (EN LO SUCESIVO REFERIDO COMO </w:t>
      </w:r>
      <w:r w:rsidR="002D3E23" w:rsidRPr="00181A09">
        <w:rPr>
          <w:rFonts w:ascii="Gill Sans MT" w:eastAsia="Corbel" w:hAnsi="Gill Sans MT" w:cs="Times New Roman"/>
          <w:i/>
          <w:iCs/>
        </w:rPr>
        <w:t>SOLNOM</w:t>
      </w:r>
      <w:r w:rsidRPr="00181A09">
        <w:rPr>
          <w:rFonts w:ascii="Gill Sans MT" w:eastAsia="Corbel" w:hAnsi="Gill Sans MT" w:cs="Times New Roman"/>
          <w:i/>
          <w:iCs/>
        </w:rPr>
        <w:t xml:space="preserve">) Y POR LA OTRA PARTE </w:t>
      </w:r>
      <w:r w:rsidR="0099575F" w:rsidRPr="00181A09">
        <w:rPr>
          <w:rFonts w:ascii="Gill Sans MT" w:hAnsi="Gill Sans MT"/>
          <w:i/>
          <w:iCs/>
        </w:rPr>
        <w:t>___________</w:t>
      </w:r>
      <w:r w:rsidRPr="00181A09">
        <w:rPr>
          <w:rFonts w:ascii="Gill Sans MT" w:hAnsi="Gill Sans MT" w:cs="Times New Roman"/>
          <w:i/>
          <w:iCs/>
        </w:rPr>
        <w:t xml:space="preserve"> (EN LO SUCESIVO REFERIDO COMO EL CLIENTE), Y EN FORMA CONJUNTA SE LES DENOMINARÁ LAS PARTES, AL AMPARO DE LAS SIGUIENTES DECLARACIONES Y CLÁUSULAS:</w:t>
      </w:r>
    </w:p>
    <w:p w14:paraId="680B2941" w14:textId="77777777" w:rsidR="00804AFB" w:rsidRPr="00181A09" w:rsidRDefault="00804AFB" w:rsidP="00804AFB">
      <w:pPr>
        <w:spacing w:line="276" w:lineRule="auto"/>
        <w:jc w:val="both"/>
        <w:rPr>
          <w:rFonts w:ascii="Gill Sans MT" w:eastAsia="Corbel" w:hAnsi="Gill Sans MT" w:cs="Times New Roman"/>
        </w:rPr>
      </w:pPr>
    </w:p>
    <w:p w14:paraId="0F3A9A6D" w14:textId="2D72CFAA" w:rsidR="00804AFB" w:rsidRPr="00181A09" w:rsidRDefault="00175D03" w:rsidP="003F71B8">
      <w:pPr>
        <w:pStyle w:val="Prrafodelista"/>
        <w:numPr>
          <w:ilvl w:val="0"/>
          <w:numId w:val="8"/>
        </w:numPr>
        <w:spacing w:line="276" w:lineRule="auto"/>
        <w:jc w:val="both"/>
        <w:rPr>
          <w:rFonts w:ascii="Gill Sans MT" w:eastAsia="Corbel" w:hAnsi="Gill Sans MT" w:cs="Times New Roman"/>
          <w:b/>
          <w:bCs/>
        </w:rPr>
      </w:pPr>
      <w:r w:rsidRPr="00181A09">
        <w:rPr>
          <w:rFonts w:ascii="Gill Sans MT" w:eastAsia="Corbel" w:hAnsi="Gill Sans MT" w:cs="Times New Roman"/>
          <w:b/>
          <w:bCs/>
        </w:rPr>
        <w:t>SOLNOM</w:t>
      </w:r>
      <w:r w:rsidR="00804AFB" w:rsidRPr="00181A09">
        <w:rPr>
          <w:rFonts w:ascii="Gill Sans MT" w:eastAsia="Corbel" w:hAnsi="Gill Sans MT" w:cs="Times New Roman"/>
          <w:b/>
          <w:bCs/>
        </w:rPr>
        <w:t xml:space="preserve"> DECLARA:</w:t>
      </w:r>
    </w:p>
    <w:p w14:paraId="56430C15" w14:textId="3486201E"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Que es una sociedad mercantil legalmente constituida y existente conforme a las leyes mexicanas con domicilio </w:t>
      </w:r>
      <w:proofErr w:type="gramStart"/>
      <w:r w:rsidRPr="00181A09">
        <w:rPr>
          <w:rFonts w:ascii="Gill Sans MT" w:eastAsia="Corbel" w:hAnsi="Gill Sans MT" w:cs="Times New Roman"/>
        </w:rPr>
        <w:t>en</w:t>
      </w:r>
      <w:r w:rsidR="00081236" w:rsidRPr="00181A09">
        <w:rPr>
          <w:rFonts w:ascii="Gill Sans MT" w:eastAsia="Corbel" w:hAnsi="Gill Sans MT" w:cs="Times New Roman"/>
        </w:rPr>
        <w:t>:</w:t>
      </w:r>
      <w:r w:rsidR="0099575F" w:rsidRPr="00181A09">
        <w:rPr>
          <w:rFonts w:ascii="Gill Sans MT" w:hAnsi="Gill Sans MT"/>
        </w:rPr>
        <w:t>_</w:t>
      </w:r>
      <w:proofErr w:type="gramEnd"/>
      <w:r w:rsidR="0099575F" w:rsidRPr="00181A09">
        <w:rPr>
          <w:rFonts w:ascii="Gill Sans MT" w:hAnsi="Gill Sans MT"/>
        </w:rPr>
        <w:t>_____________</w:t>
      </w:r>
      <w:r w:rsidRPr="00181A09">
        <w:rPr>
          <w:rFonts w:ascii="Gill Sans MT" w:eastAsia="Corbel" w:hAnsi="Gill Sans MT" w:cs="Times New Roman"/>
        </w:rPr>
        <w:t xml:space="preserve">, pasada ante la fe del notario público No. </w:t>
      </w:r>
      <w:r w:rsidR="0099575F" w:rsidRPr="00181A09">
        <w:rPr>
          <w:rFonts w:ascii="Gill Sans MT" w:hAnsi="Gill Sans MT"/>
        </w:rPr>
        <w:t>__________</w:t>
      </w:r>
      <w:r w:rsidRPr="00181A09">
        <w:rPr>
          <w:rFonts w:ascii="Gill Sans MT" w:eastAsia="Corbel" w:hAnsi="Gill Sans MT" w:cs="Times New Roman"/>
        </w:rPr>
        <w:t xml:space="preserve">Lic. </w:t>
      </w:r>
      <w:r w:rsidR="0099575F" w:rsidRPr="00181A09">
        <w:rPr>
          <w:rFonts w:ascii="Gill Sans MT" w:hAnsi="Gill Sans MT"/>
        </w:rPr>
        <w:t>_____________</w:t>
      </w:r>
      <w:r w:rsidRPr="00181A09">
        <w:rPr>
          <w:rFonts w:ascii="Gill Sans MT" w:eastAsia="Corbel" w:hAnsi="Gill Sans MT" w:cs="Times New Roman"/>
        </w:rPr>
        <w:t xml:space="preserve"> y con Registro Federal de Contribuyentes </w:t>
      </w:r>
      <w:r w:rsidR="0099575F" w:rsidRPr="00181A09">
        <w:rPr>
          <w:rFonts w:ascii="Gill Sans MT" w:hAnsi="Gill Sans MT"/>
        </w:rPr>
        <w:t>____________</w:t>
      </w:r>
      <w:r w:rsidRPr="00181A09">
        <w:rPr>
          <w:rFonts w:ascii="Gill Sans MT" w:eastAsia="Corbel" w:hAnsi="Gill Sans MT" w:cs="Times New Roman"/>
        </w:rPr>
        <w:t>.</w:t>
      </w:r>
    </w:p>
    <w:p w14:paraId="65335C37" w14:textId="3C2E7544"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Que es una empresa independiente con personalidad jurídica propia, legalmente, constituida y existente conforme las leyes de la República Mexicana, en cuyo objeto están incluidas las actividades de Certificación de Producto</w:t>
      </w:r>
      <w:r w:rsidR="00D6167F" w:rsidRPr="00181A09">
        <w:rPr>
          <w:rFonts w:ascii="Gill Sans MT" w:eastAsia="Corbel" w:hAnsi="Gill Sans MT" w:cs="Times New Roman"/>
        </w:rPr>
        <w:t>, seguimiento posterior a la certificación, testificación de pruebas de laboratorios</w:t>
      </w:r>
      <w:r w:rsidR="00296A96" w:rsidRPr="00181A09">
        <w:rPr>
          <w:rFonts w:ascii="Gill Sans MT" w:eastAsia="Corbel" w:hAnsi="Gill Sans MT" w:cs="Times New Roman"/>
        </w:rPr>
        <w:t>,</w:t>
      </w:r>
      <w:r w:rsidRPr="00181A09">
        <w:rPr>
          <w:rFonts w:ascii="Gill Sans MT" w:eastAsia="Corbel" w:hAnsi="Gill Sans MT" w:cs="Times New Roman"/>
        </w:rPr>
        <w:t xml:space="preserve"> conforme a las Normas Oficiales Mexicanas, Estándares y disposiciones técnicas acreditas, aprobadas y en su caso autorizadas por la Entidad de Acreditación y Autoridades Normalizadoras correspondientes conforme a lo establecido en la Ley de Infraestructura de la Calidad y el Reglamento vigente aplicable.</w:t>
      </w:r>
    </w:p>
    <w:p w14:paraId="7E659AF8" w14:textId="63BB83CA"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SOLNOM</w:t>
      </w:r>
      <w:r w:rsidR="00804AFB" w:rsidRPr="00181A09">
        <w:rPr>
          <w:rFonts w:ascii="Gill Sans MT" w:eastAsia="Corbel" w:hAnsi="Gill Sans MT" w:cs="Times New Roman"/>
        </w:rPr>
        <w:t xml:space="preserve"> cuenta con la acreditación y aprobación vigente de conformidad con la Ley de Infraestructura de la Calidad, el Reglamento vigente aplicable y demás disposiciones legales.</w:t>
      </w:r>
    </w:p>
    <w:p w14:paraId="1AF71900" w14:textId="60C4ED3B"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SOLNOM</w:t>
      </w:r>
      <w:r w:rsidR="00804AFB" w:rsidRPr="00181A09">
        <w:rPr>
          <w:rFonts w:ascii="Gill Sans MT" w:eastAsia="Corbel" w:hAnsi="Gill Sans MT" w:cs="Times New Roman"/>
        </w:rPr>
        <w:t>, declara no estar relacionada con alguna de las actividades siguientes:</w:t>
      </w:r>
    </w:p>
    <w:p w14:paraId="1486E70D" w14:textId="77777777" w:rsidR="00804AFB" w:rsidRPr="00181A09" w:rsidRDefault="00804AFB" w:rsidP="00804AFB">
      <w:pPr>
        <w:numPr>
          <w:ilvl w:val="0"/>
          <w:numId w:val="1"/>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Ser el diseñador, fabricante, instalador, distribuidor ni el responsable del mantenimiento del producto certificado.</w:t>
      </w:r>
    </w:p>
    <w:p w14:paraId="165A8D3B" w14:textId="77777777" w:rsidR="00804AFB" w:rsidRPr="00181A09" w:rsidRDefault="00804AFB" w:rsidP="00804AFB">
      <w:pPr>
        <w:numPr>
          <w:ilvl w:val="0"/>
          <w:numId w:val="1"/>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Ser el diseñador, implementador, operador ni el responsable del mantenimiento del proceso certificado.</w:t>
      </w:r>
    </w:p>
    <w:p w14:paraId="2AE8CA0E" w14:textId="77777777" w:rsidR="00804AFB" w:rsidRPr="00181A09" w:rsidRDefault="00804AFB" w:rsidP="00804AFB">
      <w:pPr>
        <w:numPr>
          <w:ilvl w:val="0"/>
          <w:numId w:val="1"/>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 xml:space="preserve">Ser el diseñador, implementador, proveedor ni el responsable del mantenimiento del servicio certificado. </w:t>
      </w:r>
    </w:p>
    <w:p w14:paraId="3F9C48B6" w14:textId="77777777" w:rsidR="00804AFB" w:rsidRPr="00181A09" w:rsidRDefault="00804AFB" w:rsidP="00804AFB">
      <w:pPr>
        <w:numPr>
          <w:ilvl w:val="0"/>
          <w:numId w:val="1"/>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No ofrecer ni suministrar consultoría a sus clientes.</w:t>
      </w:r>
    </w:p>
    <w:p w14:paraId="699E4ED9" w14:textId="77777777" w:rsidR="00804AFB" w:rsidRPr="00181A09" w:rsidRDefault="00804AFB" w:rsidP="00804AFB">
      <w:pPr>
        <w:numPr>
          <w:ilvl w:val="0"/>
          <w:numId w:val="1"/>
        </w:numPr>
        <w:spacing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No ofrecer ni suministrar consultoría de sistemas de gestión, ni auditoría interna a sus clientes, cuando el esquema de certificación exige la evaluación del sistema de gestión del cliente.</w:t>
      </w:r>
    </w:p>
    <w:p w14:paraId="7943C7C6"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Que cuenta con un seguro de responsabilidad civil, que contempla la cobertura de responsabilidad civil, de daños y pérdidas.</w:t>
      </w:r>
    </w:p>
    <w:p w14:paraId="3853FB2E"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lastRenderedPageBreak/>
        <w:t xml:space="preserve">Las actividades de certificación de producto no están comercializadas ni están ofrecidas al </w:t>
      </w:r>
      <w:r w:rsidRPr="00181A09">
        <w:rPr>
          <w:rFonts w:ascii="Gill Sans MT" w:eastAsia="Corbel" w:hAnsi="Gill Sans MT" w:cs="Times New Roman"/>
          <w:b/>
          <w:bCs/>
        </w:rPr>
        <w:t>Cliente</w:t>
      </w:r>
      <w:r w:rsidRPr="00181A09">
        <w:rPr>
          <w:rFonts w:ascii="Gill Sans MT" w:eastAsia="Corbel" w:hAnsi="Gill Sans MT" w:cs="Times New Roman"/>
        </w:rPr>
        <w:t xml:space="preserve"> de tal forma que se consideren vinculadas a las actividades de una organización que suministra consultoría.</w:t>
      </w:r>
    </w:p>
    <w:p w14:paraId="08D7DE1E" w14:textId="09766D5B"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Que su </w:t>
      </w:r>
      <w:r w:rsidRPr="00181A09">
        <w:rPr>
          <w:rFonts w:ascii="Gill Sans MT" w:eastAsia="Corbel" w:hAnsi="Gill Sans MT" w:cs="Times New Roman"/>
          <w:b/>
          <w:bCs/>
        </w:rPr>
        <w:t>Representante Legal</w:t>
      </w:r>
      <w:r w:rsidRPr="00181A09">
        <w:rPr>
          <w:rFonts w:ascii="Gill Sans MT" w:eastAsia="Corbel" w:hAnsi="Gill Sans MT" w:cs="Times New Roman"/>
        </w:rPr>
        <w:t xml:space="preserve"> cuenta con las facultades necesarias para representar </w:t>
      </w:r>
      <w:r w:rsidR="00175D03" w:rsidRPr="00181A09">
        <w:rPr>
          <w:rFonts w:ascii="Gill Sans MT" w:eastAsia="Corbel" w:hAnsi="Gill Sans MT" w:cs="Times New Roman"/>
        </w:rPr>
        <w:t>A SOLNOM</w:t>
      </w:r>
      <w:r w:rsidRPr="00181A09">
        <w:rPr>
          <w:rFonts w:ascii="Gill Sans MT" w:eastAsia="Corbel" w:hAnsi="Gill Sans MT" w:cs="Times New Roman"/>
        </w:rPr>
        <w:t>, y que dichas facultades no le han sido revocadas ni modificadas a la fecha.</w:t>
      </w:r>
    </w:p>
    <w:p w14:paraId="5C70E689" w14:textId="77777777" w:rsidR="00804AFB" w:rsidRPr="00181A09" w:rsidRDefault="00804AFB" w:rsidP="00804AFB">
      <w:pPr>
        <w:jc w:val="right"/>
        <w:rPr>
          <w:rFonts w:ascii="Gill Sans MT" w:eastAsia="Calibri" w:hAnsi="Gill Sans MT" w:cs="Times New Roman"/>
        </w:rPr>
      </w:pPr>
    </w:p>
    <w:p w14:paraId="73C97D95" w14:textId="0ABF423C" w:rsidR="00804AFB" w:rsidRPr="00181A09" w:rsidRDefault="00804AFB" w:rsidP="003F71B8">
      <w:pPr>
        <w:pStyle w:val="Prrafodelista"/>
        <w:numPr>
          <w:ilvl w:val="0"/>
          <w:numId w:val="8"/>
        </w:numPr>
        <w:spacing w:line="276" w:lineRule="auto"/>
        <w:jc w:val="both"/>
        <w:rPr>
          <w:rFonts w:ascii="Gill Sans MT" w:eastAsia="Corbel" w:hAnsi="Gill Sans MT" w:cs="Times New Roman"/>
          <w:b/>
        </w:rPr>
      </w:pPr>
      <w:r w:rsidRPr="00181A09">
        <w:rPr>
          <w:rFonts w:ascii="Gill Sans MT" w:eastAsia="Corbel" w:hAnsi="Gill Sans MT" w:cs="Times New Roman"/>
          <w:b/>
        </w:rPr>
        <w:t>EL CLIENTE DECLARA:</w:t>
      </w:r>
    </w:p>
    <w:p w14:paraId="13E3ABF3" w14:textId="6230AF1C"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Que es una persona física o moral legalmente constituida conforme a las leyes de l</w:t>
      </w:r>
      <w:r w:rsidR="003F71B8" w:rsidRPr="00181A09">
        <w:rPr>
          <w:rFonts w:ascii="Gill Sans MT" w:eastAsia="Corbel" w:hAnsi="Gill Sans MT" w:cs="Times New Roman"/>
        </w:rPr>
        <w:t>a República Mexicana</w:t>
      </w:r>
      <w:r w:rsidRPr="00181A09">
        <w:rPr>
          <w:rFonts w:ascii="Gill Sans MT" w:eastAsia="Corbel" w:hAnsi="Gill Sans MT" w:cs="Times New Roman"/>
        </w:rPr>
        <w:t xml:space="preserve">, lo cual acredita con la Escritura Pública No. </w:t>
      </w:r>
      <w:r w:rsidR="0099575F" w:rsidRPr="00181A09">
        <w:rPr>
          <w:rFonts w:ascii="Gill Sans MT" w:hAnsi="Gill Sans MT"/>
        </w:rPr>
        <w:t>__________</w:t>
      </w:r>
      <w:r w:rsidRPr="00181A09">
        <w:rPr>
          <w:rFonts w:ascii="Gill Sans MT" w:eastAsia="Corbel" w:hAnsi="Gill Sans MT" w:cs="Times New Roman"/>
        </w:rPr>
        <w:t xml:space="preserve"> de fecha </w:t>
      </w:r>
      <w:r w:rsidR="0099575F" w:rsidRPr="00181A09">
        <w:rPr>
          <w:rFonts w:ascii="Gill Sans MT" w:hAnsi="Gill Sans MT"/>
        </w:rPr>
        <w:t>_________</w:t>
      </w:r>
      <w:r w:rsidRPr="00181A09">
        <w:rPr>
          <w:rFonts w:ascii="Gill Sans MT" w:eastAsia="Corbel" w:hAnsi="Gill Sans MT" w:cs="Times New Roman"/>
        </w:rPr>
        <w:t>, pasada ante la fe del Notario Público No.</w:t>
      </w:r>
      <w:r w:rsidR="0099575F" w:rsidRPr="00181A09">
        <w:rPr>
          <w:rFonts w:ascii="Gill Sans MT" w:hAnsi="Gill Sans MT"/>
        </w:rPr>
        <w:t>___________</w:t>
      </w:r>
      <w:r w:rsidRPr="00181A09">
        <w:rPr>
          <w:rFonts w:ascii="Gill Sans MT" w:eastAsia="Corbel" w:hAnsi="Gill Sans MT" w:cs="Times New Roman"/>
        </w:rPr>
        <w:t>, con domicilio fiscal en</w:t>
      </w:r>
      <w:r w:rsidR="0099575F" w:rsidRPr="00181A09">
        <w:rPr>
          <w:rFonts w:ascii="Gill Sans MT" w:hAnsi="Gill Sans MT"/>
        </w:rPr>
        <w:t>__________</w:t>
      </w:r>
      <w:r w:rsidRPr="00181A09">
        <w:rPr>
          <w:rFonts w:ascii="Gill Sans MT" w:eastAsia="Corbel" w:hAnsi="Gill Sans MT" w:cs="Times New Roman"/>
        </w:rPr>
        <w:t xml:space="preserve">, y Registro Federal de Contribuyentes </w:t>
      </w:r>
      <w:r w:rsidR="0099575F" w:rsidRPr="00181A09">
        <w:rPr>
          <w:rFonts w:ascii="Gill Sans MT" w:hAnsi="Gill Sans MT"/>
        </w:rPr>
        <w:t>__________</w:t>
      </w:r>
      <w:r w:rsidRPr="00181A09">
        <w:rPr>
          <w:rFonts w:ascii="Gill Sans MT" w:hAnsi="Gill Sans MT" w:cs="Times New Roman"/>
        </w:rPr>
        <w:t>, y que</w:t>
      </w:r>
      <w:r w:rsidR="003F71B8" w:rsidRPr="00181A09">
        <w:rPr>
          <w:rFonts w:ascii="Gill Sans MT" w:hAnsi="Gill Sans MT" w:cs="Times New Roman"/>
        </w:rPr>
        <w:t>,</w:t>
      </w:r>
      <w:r w:rsidRPr="00181A09">
        <w:rPr>
          <w:rFonts w:ascii="Gill Sans MT" w:hAnsi="Gill Sans MT" w:cs="Times New Roman"/>
        </w:rPr>
        <w:t xml:space="preserve"> dentro de sus actividades de importación, distribución, comercialización, fabricación y/o arrendamiento dichos productos están sujetos a cumplimiento con las Normas Oficiales Mexicanas.</w:t>
      </w:r>
    </w:p>
    <w:p w14:paraId="204855A2" w14:textId="06E59B3C"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Que su </w:t>
      </w:r>
      <w:r w:rsidRPr="00181A09">
        <w:rPr>
          <w:rFonts w:ascii="Gill Sans MT" w:eastAsia="Corbel" w:hAnsi="Gill Sans MT" w:cs="Times New Roman"/>
          <w:b/>
          <w:bCs/>
        </w:rPr>
        <w:t>Representante Legal</w:t>
      </w:r>
      <w:r w:rsidRPr="00181A09">
        <w:rPr>
          <w:rFonts w:ascii="Gill Sans MT" w:eastAsia="Corbel" w:hAnsi="Gill Sans MT" w:cs="Times New Roman"/>
        </w:rPr>
        <w:t xml:space="preserve"> </w:t>
      </w:r>
      <w:r w:rsidR="0099575F" w:rsidRPr="00181A09">
        <w:rPr>
          <w:rFonts w:ascii="Gill Sans MT" w:hAnsi="Gill Sans MT"/>
        </w:rPr>
        <w:t>__________</w:t>
      </w:r>
      <w:r w:rsidRPr="00181A09">
        <w:rPr>
          <w:rFonts w:ascii="Gill Sans MT" w:hAnsi="Gill Sans MT" w:cs="Times New Roman"/>
        </w:rPr>
        <w:t xml:space="preserve"> </w:t>
      </w:r>
      <w:r w:rsidRPr="00181A09">
        <w:rPr>
          <w:rFonts w:ascii="Gill Sans MT" w:eastAsia="Corbel" w:hAnsi="Gill Sans MT" w:cs="Times New Roman"/>
        </w:rPr>
        <w:t xml:space="preserve">cuenta con las facultades necesarias para representar al </w:t>
      </w:r>
      <w:r w:rsidRPr="00181A09">
        <w:rPr>
          <w:rFonts w:ascii="Gill Sans MT" w:eastAsia="Corbel" w:hAnsi="Gill Sans MT" w:cs="Times New Roman"/>
          <w:b/>
        </w:rPr>
        <w:t>Cliente</w:t>
      </w:r>
      <w:r w:rsidRPr="00181A09">
        <w:rPr>
          <w:rFonts w:ascii="Gill Sans MT" w:eastAsia="Corbel" w:hAnsi="Gill Sans MT" w:cs="Times New Roman"/>
        </w:rPr>
        <w:t xml:space="preserve"> y que dichas facultades no han sido revocadas o modificadas conforme la Escritura Pública No. </w:t>
      </w:r>
      <w:r w:rsidR="0099575F" w:rsidRPr="00181A09">
        <w:rPr>
          <w:rFonts w:ascii="Gill Sans MT" w:hAnsi="Gill Sans MT"/>
        </w:rPr>
        <w:t>___________</w:t>
      </w:r>
      <w:r w:rsidRPr="00181A09">
        <w:rPr>
          <w:rFonts w:ascii="Gill Sans MT" w:eastAsia="Corbel" w:hAnsi="Gill Sans MT" w:cs="Times New Roman"/>
        </w:rPr>
        <w:t xml:space="preserve">, de fecha </w:t>
      </w:r>
      <w:r w:rsidR="0099575F" w:rsidRPr="00181A09">
        <w:rPr>
          <w:rFonts w:ascii="Gill Sans MT" w:hAnsi="Gill Sans MT"/>
        </w:rPr>
        <w:t>_________</w:t>
      </w:r>
      <w:r w:rsidRPr="00181A09">
        <w:rPr>
          <w:rFonts w:ascii="Gill Sans MT" w:eastAsia="Corbel" w:hAnsi="Gill Sans MT" w:cs="Times New Roman"/>
        </w:rPr>
        <w:t>, pasada ante la fe del Lic.</w:t>
      </w:r>
      <w:r w:rsidRPr="00181A09">
        <w:rPr>
          <w:rFonts w:ascii="Gill Sans MT" w:hAnsi="Gill Sans MT" w:cs="Times New Roman"/>
        </w:rPr>
        <w:t xml:space="preserve"> </w:t>
      </w:r>
      <w:r w:rsidR="0099575F" w:rsidRPr="00181A09">
        <w:rPr>
          <w:rFonts w:ascii="Gill Sans MT" w:hAnsi="Gill Sans MT"/>
        </w:rPr>
        <w:t>_________</w:t>
      </w:r>
      <w:r w:rsidRPr="00181A09">
        <w:rPr>
          <w:rFonts w:ascii="Gill Sans MT" w:eastAsia="Corbel" w:hAnsi="Gill Sans MT" w:cs="Times New Roman"/>
        </w:rPr>
        <w:t xml:space="preserve">, Notario Público No. </w:t>
      </w:r>
      <w:r w:rsidR="0099575F" w:rsidRPr="00181A09">
        <w:rPr>
          <w:rFonts w:ascii="Gill Sans MT" w:hAnsi="Gill Sans MT"/>
        </w:rPr>
        <w:t>__________</w:t>
      </w:r>
      <w:r w:rsidRPr="00181A09">
        <w:rPr>
          <w:rFonts w:ascii="Gill Sans MT" w:eastAsia="Corbel" w:hAnsi="Gill Sans MT" w:cs="Times New Roman"/>
        </w:rPr>
        <w:t xml:space="preserve">, de(l) </w:t>
      </w:r>
      <w:r w:rsidR="0099575F" w:rsidRPr="00181A09">
        <w:rPr>
          <w:rFonts w:ascii="Gill Sans MT" w:hAnsi="Gill Sans MT"/>
        </w:rPr>
        <w:t>____________</w:t>
      </w:r>
      <w:r w:rsidRPr="00181A09">
        <w:rPr>
          <w:rFonts w:ascii="Gill Sans MT" w:eastAsia="Corbel" w:hAnsi="Gill Sans MT" w:cs="Times New Roman"/>
        </w:rPr>
        <w:t>.</w:t>
      </w:r>
    </w:p>
    <w:p w14:paraId="1209DEDA" w14:textId="18F1AF5E"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Que desea contratar los servicios </w:t>
      </w:r>
      <w:r w:rsidR="00175D03" w:rsidRPr="00181A09">
        <w:rPr>
          <w:rFonts w:ascii="Gill Sans MT" w:eastAsia="Corbel" w:hAnsi="Gill Sans MT" w:cs="Times New Roman"/>
        </w:rPr>
        <w:t>de SOLNOM</w:t>
      </w:r>
      <w:r w:rsidRPr="00181A09">
        <w:rPr>
          <w:rFonts w:ascii="Gill Sans MT" w:eastAsia="Corbel" w:hAnsi="Gill Sans MT" w:cs="Times New Roman"/>
        </w:rPr>
        <w:t xml:space="preserve"> para obtener los servicios y certificados de producto y documentos de la evaluación de la conformidad derivados de la certificación de producto en los términos establecidos en el presente contrato.</w:t>
      </w:r>
    </w:p>
    <w:p w14:paraId="1FB7111D" w14:textId="478E7E20" w:rsidR="00804AFB" w:rsidRPr="00181A09" w:rsidRDefault="00804AFB" w:rsidP="003F71B8">
      <w:pPr>
        <w:pStyle w:val="Prrafodelista"/>
        <w:numPr>
          <w:ilvl w:val="0"/>
          <w:numId w:val="8"/>
        </w:numPr>
        <w:spacing w:line="276" w:lineRule="auto"/>
        <w:jc w:val="both"/>
        <w:rPr>
          <w:rFonts w:ascii="Gill Sans MT" w:eastAsia="Corbel" w:hAnsi="Gill Sans MT" w:cs="Times New Roman"/>
          <w:b/>
        </w:rPr>
      </w:pPr>
      <w:r w:rsidRPr="00181A09">
        <w:rPr>
          <w:rFonts w:ascii="Gill Sans MT" w:eastAsia="Corbel" w:hAnsi="Gill Sans MT" w:cs="Times New Roman"/>
          <w:b/>
        </w:rPr>
        <w:t>LAS PARTES DECLARAN:</w:t>
      </w:r>
    </w:p>
    <w:p w14:paraId="4D1836B0" w14:textId="05BFAF0B"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Que están libres de toda coacción, sin que medie dolo o mala fe</w:t>
      </w:r>
      <w:r w:rsidR="00E676A6" w:rsidRPr="00181A09">
        <w:rPr>
          <w:rFonts w:ascii="Gill Sans MT" w:eastAsia="Corbel" w:hAnsi="Gill Sans MT" w:cs="Times New Roman"/>
        </w:rPr>
        <w:t>,</w:t>
      </w:r>
      <w:r w:rsidRPr="00181A09">
        <w:rPr>
          <w:rFonts w:ascii="Gill Sans MT" w:eastAsia="Corbel" w:hAnsi="Gill Sans MT" w:cs="Times New Roman"/>
        </w:rPr>
        <w:t xml:space="preserve"> es su voluntad para celebrar el presente contrato y obligarse en términos de lo siguiente:</w:t>
      </w:r>
    </w:p>
    <w:p w14:paraId="34F6DDC6" w14:textId="29178DD0" w:rsidR="00804AFB" w:rsidRPr="00181A09" w:rsidRDefault="00804AFB" w:rsidP="003F71B8">
      <w:pPr>
        <w:pStyle w:val="Prrafodelista"/>
        <w:numPr>
          <w:ilvl w:val="0"/>
          <w:numId w:val="8"/>
        </w:numPr>
        <w:spacing w:line="276" w:lineRule="auto"/>
        <w:jc w:val="both"/>
        <w:rPr>
          <w:rFonts w:ascii="Gill Sans MT" w:eastAsia="Corbel" w:hAnsi="Gill Sans MT" w:cs="Times New Roman"/>
          <w:b/>
        </w:rPr>
      </w:pPr>
      <w:r w:rsidRPr="00181A09">
        <w:rPr>
          <w:rFonts w:ascii="Gill Sans MT" w:eastAsia="Corbel" w:hAnsi="Gill Sans MT" w:cs="Times New Roman"/>
          <w:b/>
        </w:rPr>
        <w:t>CLÁUSULAS</w:t>
      </w:r>
    </w:p>
    <w:p w14:paraId="7DA6B49E" w14:textId="77777777" w:rsidR="00804AFB" w:rsidRPr="00181A09" w:rsidRDefault="00804AFB" w:rsidP="003F71B8">
      <w:pPr>
        <w:spacing w:line="276" w:lineRule="auto"/>
        <w:ind w:firstLine="360"/>
        <w:jc w:val="both"/>
        <w:rPr>
          <w:rFonts w:ascii="Gill Sans MT" w:eastAsia="Corbel" w:hAnsi="Gill Sans MT" w:cs="Times New Roman"/>
          <w:b/>
        </w:rPr>
      </w:pPr>
      <w:r w:rsidRPr="00181A09">
        <w:rPr>
          <w:rFonts w:ascii="Gill Sans MT" w:eastAsia="Corbel" w:hAnsi="Gill Sans MT" w:cs="Times New Roman"/>
          <w:b/>
        </w:rPr>
        <w:t>PRIMERA. DEFINICIONES</w:t>
      </w:r>
    </w:p>
    <w:p w14:paraId="7F6BFA5F"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Las partes convienen que, para efectos del presente contrato, los términos listados a continuación tendrán el significado que aparece frente a dichos términos, en el entendido que el uso en la forma singular o plural de las mismas no verá afectado su significado.</w:t>
      </w:r>
    </w:p>
    <w:p w14:paraId="6C70FAC8" w14:textId="36EC6EB2"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Certificado de Cumplimiento</w:t>
      </w:r>
      <w:r w:rsidRPr="00181A09">
        <w:rPr>
          <w:rFonts w:ascii="Gill Sans MT" w:eastAsia="Corbel" w:hAnsi="Gill Sans MT" w:cs="Times New Roman"/>
        </w:rPr>
        <w:t xml:space="preserve">. Documento emitido por </w:t>
      </w:r>
      <w:r w:rsidR="00175D03" w:rsidRPr="00181A09">
        <w:rPr>
          <w:rFonts w:ascii="Gill Sans MT" w:eastAsia="Corbel" w:hAnsi="Gill Sans MT" w:cs="Times New Roman"/>
        </w:rPr>
        <w:t>SOLNOM</w:t>
      </w:r>
      <w:r w:rsidRPr="00181A09">
        <w:rPr>
          <w:rFonts w:ascii="Gill Sans MT" w:eastAsia="Corbel" w:hAnsi="Gill Sans MT" w:cs="Times New Roman"/>
        </w:rPr>
        <w:t xml:space="preserve">, conforme al sistema de evaluación de la conformidad, que indica que el producto cumple con los requerimientos de la norma evaluada y cuya validez y vigencia está sujeta a las visitas de vigilancia conforme al esquema o modalidad de certificación.  </w:t>
      </w:r>
    </w:p>
    <w:p w14:paraId="4551B6A1"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Contraseña Oficial.</w:t>
      </w:r>
      <w:r w:rsidRPr="00181A09">
        <w:rPr>
          <w:rFonts w:ascii="Gill Sans MT" w:eastAsia="Corbel" w:hAnsi="Gill Sans MT" w:cs="Times New Roman"/>
        </w:rPr>
        <w:t xml:space="preserve"> Símbolo distintivo establecido en los términos de esta Norma Oficial Mexicana que indica que un producto o servicio cumple satisfactoriamente con las Normas Oficiales Mexicanas o Normas Mexicanas que le son aplicables.</w:t>
      </w:r>
    </w:p>
    <w:p w14:paraId="6AD80E96"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DGN</w:t>
      </w:r>
      <w:r w:rsidRPr="00181A09">
        <w:rPr>
          <w:rFonts w:ascii="Gill Sans MT" w:eastAsia="Corbel" w:hAnsi="Gill Sans MT" w:cs="Times New Roman"/>
        </w:rPr>
        <w:t>. Dirección General de Normas.</w:t>
      </w:r>
    </w:p>
    <w:p w14:paraId="7DB470FF" w14:textId="7DD50EAC" w:rsidR="00804AFB" w:rsidRPr="00181A09" w:rsidRDefault="00804AFB" w:rsidP="00804AFB">
      <w:pPr>
        <w:spacing w:line="276" w:lineRule="auto"/>
        <w:jc w:val="both"/>
        <w:rPr>
          <w:rFonts w:ascii="Gill Sans MT" w:eastAsia="Calibri" w:hAnsi="Gill Sans MT" w:cs="Times New Roman"/>
        </w:rPr>
      </w:pPr>
      <w:r w:rsidRPr="00181A09">
        <w:rPr>
          <w:rFonts w:ascii="Gill Sans MT" w:eastAsia="Corbel" w:hAnsi="Gill Sans MT" w:cs="Times New Roman"/>
          <w:b/>
          <w:bCs/>
        </w:rPr>
        <w:lastRenderedPageBreak/>
        <w:t>Evaluación de la Conformidad.</w:t>
      </w:r>
      <w:r w:rsidRPr="00181A09">
        <w:rPr>
          <w:rFonts w:ascii="Gill Sans MT" w:eastAsia="Corbel" w:hAnsi="Gill Sans MT" w:cs="Times New Roman"/>
        </w:rPr>
        <w:t xml:space="preserve"> Proceso técnico que permite demostrar el cumplimiento con las Normas Oficiales Mexicanas, Estándares, Normas internacionales ahí referidos o de otras disposiciones legales. Comprende entre otros, los procedimientos de muestreo, prueba, inspección, evaluación y certificación. </w:t>
      </w:r>
    </w:p>
    <w:p w14:paraId="0E5FE50B" w14:textId="73B7CA3D"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Información Confidencial</w:t>
      </w:r>
      <w:r w:rsidRPr="00181A09">
        <w:rPr>
          <w:rFonts w:ascii="Gill Sans MT" w:eastAsia="Corbel" w:hAnsi="Gill Sans MT" w:cs="Times New Roman"/>
        </w:rPr>
        <w:t>. La información, conocimientos y documentos que se describen de forma enunciativa en la cláusula CUA</w:t>
      </w:r>
      <w:r w:rsidR="003F71B8" w:rsidRPr="00181A09">
        <w:rPr>
          <w:rFonts w:ascii="Gill Sans MT" w:eastAsia="Corbel" w:hAnsi="Gill Sans MT" w:cs="Times New Roman"/>
        </w:rPr>
        <w:t>TRO</w:t>
      </w:r>
      <w:r w:rsidRPr="00181A09">
        <w:rPr>
          <w:rFonts w:ascii="Gill Sans MT" w:eastAsia="Corbel" w:hAnsi="Gill Sans MT" w:cs="Times New Roman"/>
        </w:rPr>
        <w:t xml:space="preserve"> del presente Contrato.</w:t>
      </w:r>
    </w:p>
    <w:p w14:paraId="035F792E"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NOM.</w:t>
      </w:r>
      <w:r w:rsidRPr="00181A09">
        <w:rPr>
          <w:rFonts w:ascii="Gill Sans MT" w:eastAsia="Corbel" w:hAnsi="Gill Sans MT" w:cs="Times New Roman"/>
        </w:rPr>
        <w:t xml:space="preserve"> Norma Oficial Mexicana.</w:t>
      </w:r>
    </w:p>
    <w:p w14:paraId="45186492"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NMX</w:t>
      </w:r>
      <w:r w:rsidRPr="00181A09">
        <w:rPr>
          <w:rFonts w:ascii="Gill Sans MT" w:eastAsia="Corbel" w:hAnsi="Gill Sans MT" w:cs="Times New Roman"/>
        </w:rPr>
        <w:t>. Norma Mexicana / Estándar</w:t>
      </w:r>
    </w:p>
    <w:p w14:paraId="53D71FAA"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Laboratorio de prueba</w:t>
      </w:r>
      <w:r w:rsidRPr="00181A09">
        <w:rPr>
          <w:rFonts w:ascii="Gill Sans MT" w:eastAsia="Corbel" w:hAnsi="Gill Sans MT" w:cs="Times New Roman"/>
        </w:rPr>
        <w:t>. Laboratorio Acreditado y en su caso Aprobado conforme a los términos de la Ley de Infraestructura de la Calidad, que cuenta con equipo suficiente y personal técnico calificado para prestar los servicios de evaluación de la conformidad.</w:t>
      </w:r>
    </w:p>
    <w:p w14:paraId="6DDECC41" w14:textId="2C9C0B45" w:rsidR="00804AFB" w:rsidRPr="00181A09" w:rsidRDefault="003F6A10"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 xml:space="preserve"> </w:t>
      </w:r>
      <w:r w:rsidR="00804AFB" w:rsidRPr="00181A09">
        <w:rPr>
          <w:rFonts w:ascii="Gill Sans MT" w:eastAsia="Corbel" w:hAnsi="Gill Sans MT" w:cs="Times New Roman"/>
          <w:b/>
          <w:bCs/>
        </w:rPr>
        <w:t>Organismo de Certificación de Producto</w:t>
      </w:r>
      <w:r w:rsidR="00804AFB" w:rsidRPr="00181A09">
        <w:rPr>
          <w:rFonts w:ascii="Gill Sans MT" w:eastAsia="Corbel" w:hAnsi="Gill Sans MT" w:cs="Times New Roman"/>
        </w:rPr>
        <w:t>. Organismo acreditado y aprobado, de conformidad con la Ley de Infraestructura de Calidad y el Reglamento vigente aplicable, que certifica que los productos cumplen con las Normas Oficiales Mexicanas, Estándares y/o disposiciones Técnicas correspondientes.</w:t>
      </w:r>
    </w:p>
    <w:p w14:paraId="174EC4D7"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hAnsi="Gill Sans MT" w:cs="Times New Roman"/>
          <w:b/>
          <w:bCs/>
        </w:rPr>
        <w:t>Procedimiento de Evaluación de la Conformidad.</w:t>
      </w:r>
      <w:r w:rsidRPr="00181A09">
        <w:rPr>
          <w:rFonts w:ascii="Gill Sans MT" w:hAnsi="Gill Sans MT" w:cs="Times New Roman"/>
        </w:rPr>
        <w:t xml:space="preserve"> Al conjunto de acciones especificadas que tienen por objeto comprobar que el bien, producto, proceso o servicio cumple con una Norma Oficial Mexicana o Estándar, a través de los medios que para ello se definan en la Ley de Infraestructura de la Calidad y en el Reglamento vigente aplicable.</w:t>
      </w:r>
    </w:p>
    <w:p w14:paraId="43E21CE2"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Producto</w:t>
      </w:r>
      <w:r w:rsidRPr="00181A09">
        <w:rPr>
          <w:rFonts w:ascii="Gill Sans MT" w:eastAsia="Corbel" w:hAnsi="Gill Sans MT" w:cs="Times New Roman"/>
        </w:rPr>
        <w:t>. Los que fabrica, ensambla, distribuye, comercializa e importa el Cliente.</w:t>
      </w:r>
    </w:p>
    <w:p w14:paraId="547AED75" w14:textId="58A7EA9A"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Solicitud de servicios.</w:t>
      </w:r>
      <w:r w:rsidRPr="00181A09">
        <w:rPr>
          <w:rFonts w:ascii="Gill Sans MT" w:eastAsia="Corbel" w:hAnsi="Gill Sans MT" w:cs="Times New Roman"/>
        </w:rPr>
        <w:t xml:space="preserve"> Documento sellado e identificado por </w:t>
      </w:r>
      <w:r w:rsidR="00175D03" w:rsidRPr="00181A09">
        <w:rPr>
          <w:rFonts w:ascii="Gill Sans MT" w:eastAsia="Corbel" w:hAnsi="Gill Sans MT" w:cs="Times New Roman"/>
        </w:rPr>
        <w:t>SOLNOM</w:t>
      </w:r>
      <w:r w:rsidRPr="00181A09">
        <w:rPr>
          <w:rFonts w:ascii="Gill Sans MT" w:eastAsia="Corbel" w:hAnsi="Gill Sans MT" w:cs="Times New Roman"/>
        </w:rPr>
        <w:t xml:space="preserve">, mediante el cual el </w:t>
      </w:r>
      <w:r w:rsidRPr="00181A09">
        <w:rPr>
          <w:rFonts w:ascii="Gill Sans MT" w:eastAsia="Corbel" w:hAnsi="Gill Sans MT" w:cs="Times New Roman"/>
          <w:b/>
          <w:bCs/>
        </w:rPr>
        <w:t>Cliente</w:t>
      </w:r>
      <w:r w:rsidRPr="00181A09">
        <w:rPr>
          <w:rFonts w:ascii="Gill Sans MT" w:eastAsia="Corbel" w:hAnsi="Gill Sans MT" w:cs="Times New Roman"/>
        </w:rPr>
        <w:t xml:space="preserve"> solicita el servicio de certificación de producto.</w:t>
      </w:r>
    </w:p>
    <w:p w14:paraId="0AF475CD" w14:textId="6152B334"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bCs/>
        </w:rPr>
        <w:t xml:space="preserve">Seguimiento posterior de a la Certificación del </w:t>
      </w:r>
      <w:r w:rsidR="00715E58" w:rsidRPr="00181A09">
        <w:rPr>
          <w:rFonts w:ascii="Gill Sans MT" w:eastAsia="Corbel" w:hAnsi="Gill Sans MT" w:cs="Times New Roman"/>
          <w:b/>
          <w:bCs/>
        </w:rPr>
        <w:t>SOLNOM</w:t>
      </w:r>
      <w:r w:rsidRPr="00181A09">
        <w:rPr>
          <w:rFonts w:ascii="Gill Sans MT" w:eastAsia="Corbel" w:hAnsi="Gill Sans MT" w:cs="Times New Roman"/>
        </w:rPr>
        <w:t xml:space="preserve">. Visitas de seguimiento que realiza </w:t>
      </w:r>
      <w:r w:rsidR="00175D03" w:rsidRPr="00181A09">
        <w:rPr>
          <w:rFonts w:ascii="Gill Sans MT" w:eastAsia="Corbel" w:hAnsi="Gill Sans MT" w:cs="Times New Roman"/>
        </w:rPr>
        <w:t xml:space="preserve">SOLNOM </w:t>
      </w:r>
      <w:r w:rsidRPr="00181A09">
        <w:rPr>
          <w:rFonts w:ascii="Gill Sans MT" w:eastAsia="Corbel" w:hAnsi="Gill Sans MT" w:cs="Times New Roman"/>
        </w:rPr>
        <w:t>para verificar que el Producto mencionado en el Certificado de cumplimiento emitido, continúa cumpliendo con la Norma evaluada correspondiente.</w:t>
      </w:r>
    </w:p>
    <w:p w14:paraId="5F57FA36" w14:textId="00A2E333"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b/>
        </w:rPr>
        <w:t xml:space="preserve">Carta de cumplimiento: </w:t>
      </w:r>
      <w:r w:rsidRPr="00181A09">
        <w:rPr>
          <w:rFonts w:ascii="Gill Sans MT" w:eastAsia="Corbel" w:hAnsi="Gill Sans MT" w:cs="Times New Roman"/>
        </w:rPr>
        <w:t xml:space="preserve">Documento emitido posterior a la certificación donde </w:t>
      </w:r>
      <w:r w:rsidR="00175D03" w:rsidRPr="00181A09">
        <w:rPr>
          <w:rFonts w:ascii="Gill Sans MT" w:eastAsia="Corbel" w:hAnsi="Gill Sans MT" w:cs="Times New Roman"/>
        </w:rPr>
        <w:t xml:space="preserve">SOLNOM </w:t>
      </w:r>
      <w:r w:rsidRPr="00181A09">
        <w:rPr>
          <w:rFonts w:ascii="Gill Sans MT" w:eastAsia="Corbel" w:hAnsi="Gill Sans MT" w:cs="Times New Roman"/>
        </w:rPr>
        <w:t>avala que el producto sigue cumpliendo con la Norma Oficial Mexicana de referencia.</w:t>
      </w:r>
    </w:p>
    <w:p w14:paraId="4D26C10F" w14:textId="77777777" w:rsidR="00804AFB" w:rsidRPr="00181A09" w:rsidRDefault="00804AFB" w:rsidP="003F6A10">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SEGUNDA. ACCESO AL SERVICIO DE CERTIFICACIÓN</w:t>
      </w:r>
    </w:p>
    <w:p w14:paraId="62C93550" w14:textId="4C9E267B"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w:t>
      </w:r>
      <w:r w:rsidRPr="00181A09">
        <w:rPr>
          <w:rFonts w:ascii="Gill Sans MT" w:eastAsia="Corbel" w:hAnsi="Gill Sans MT" w:cs="Times New Roman"/>
          <w:b/>
        </w:rPr>
        <w:t>Cliente</w:t>
      </w:r>
      <w:r w:rsidRPr="00181A09">
        <w:rPr>
          <w:rFonts w:ascii="Gill Sans MT" w:eastAsia="Corbel" w:hAnsi="Gill Sans MT" w:cs="Times New Roman"/>
        </w:rPr>
        <w:t xml:space="preserve"> puede solicitar los servicios ofertados por </w:t>
      </w:r>
      <w:r w:rsidR="00175D03" w:rsidRPr="00181A09">
        <w:rPr>
          <w:rFonts w:ascii="Gill Sans MT" w:eastAsia="Corbel" w:hAnsi="Gill Sans MT" w:cs="Times New Roman"/>
        </w:rPr>
        <w:t xml:space="preserve">SOLNOM </w:t>
      </w:r>
      <w:r w:rsidRPr="00181A09">
        <w:rPr>
          <w:rFonts w:ascii="Gill Sans MT" w:eastAsia="Corbel" w:hAnsi="Gill Sans MT" w:cs="Times New Roman"/>
        </w:rPr>
        <w:t>siempre y cuando estén comprendidos en su alcance de acreditación, aprobación y en su caso autorización, siempre cumpliendo con las disposiciones legales y conforme lo establecido en los Procedimientos de Evaluación de la Conformidad vigentes.</w:t>
      </w:r>
    </w:p>
    <w:p w14:paraId="5C0F283C" w14:textId="2F0742E6"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SOLNOM </w:t>
      </w:r>
      <w:r w:rsidR="00804AFB" w:rsidRPr="00181A09">
        <w:rPr>
          <w:rFonts w:ascii="Gill Sans MT" w:eastAsia="Corbel" w:hAnsi="Gill Sans MT" w:cs="Times New Roman"/>
        </w:rPr>
        <w:t xml:space="preserve">está comprometido a prestar los servicios solicitados por el </w:t>
      </w:r>
      <w:r w:rsidR="00804AFB" w:rsidRPr="00181A09">
        <w:rPr>
          <w:rFonts w:ascii="Gill Sans MT" w:eastAsia="Corbel" w:hAnsi="Gill Sans MT" w:cs="Times New Roman"/>
          <w:b/>
          <w:bCs/>
        </w:rPr>
        <w:t>Cliente</w:t>
      </w:r>
      <w:r w:rsidR="00804AFB" w:rsidRPr="00181A09">
        <w:rPr>
          <w:rFonts w:ascii="Gill Sans MT" w:eastAsia="Corbel" w:hAnsi="Gill Sans MT" w:cs="Times New Roman"/>
        </w:rPr>
        <w:t>, de manera imparcial, libre de presiones comerciales o financieras mediante el proceso de atención de primeras entradas primeras salidas; libre de conflicto de intereses y libre de cualquier tipo de discriminación.</w:t>
      </w:r>
    </w:p>
    <w:p w14:paraId="02A3086A" w14:textId="39DF2D53" w:rsidR="00804AFB" w:rsidRPr="00181A09" w:rsidRDefault="00804AFB" w:rsidP="003F6A10">
      <w:pPr>
        <w:spacing w:line="276" w:lineRule="auto"/>
        <w:jc w:val="both"/>
        <w:rPr>
          <w:rFonts w:ascii="Gill Sans MT" w:eastAsia="Calibri" w:hAnsi="Gill Sans MT" w:cs="Times New Roman"/>
        </w:rPr>
      </w:pPr>
      <w:r w:rsidRPr="00181A09">
        <w:rPr>
          <w:rFonts w:ascii="Gill Sans MT" w:eastAsia="Corbel" w:hAnsi="Gill Sans MT" w:cs="Times New Roman"/>
        </w:rPr>
        <w:lastRenderedPageBreak/>
        <w:t xml:space="preserve">Cuando la imparcialidad de las actividades de certificación de producto este comprometida o existan presiones comerciales, financieras o exista conflicto de intereses que puedan afectar el servicio de certificación, </w:t>
      </w:r>
      <w:r w:rsidR="00175D03" w:rsidRPr="00181A09">
        <w:rPr>
          <w:rFonts w:ascii="Gill Sans MT" w:eastAsia="Corbel" w:hAnsi="Gill Sans MT" w:cs="Times New Roman"/>
        </w:rPr>
        <w:t xml:space="preserve">SOLNOM </w:t>
      </w:r>
      <w:r w:rsidRPr="00181A09">
        <w:rPr>
          <w:rFonts w:ascii="Gill Sans MT" w:eastAsia="Corbel" w:hAnsi="Gill Sans MT" w:cs="Times New Roman"/>
        </w:rPr>
        <w:t>debe excusarse de actuar cuando tales circunstancias existan.</w:t>
      </w:r>
    </w:p>
    <w:p w14:paraId="189C29BC" w14:textId="77777777" w:rsidR="00804AFB" w:rsidRPr="00181A09" w:rsidRDefault="00804AFB" w:rsidP="003F6A10">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TERCERA. CUOTAS</w:t>
      </w:r>
    </w:p>
    <w:p w14:paraId="39F9CA78" w14:textId="7B0BD106"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Como contra prestación de los servicios que </w:t>
      </w:r>
      <w:r w:rsidR="00175D03" w:rsidRPr="00181A09">
        <w:rPr>
          <w:rFonts w:ascii="Gill Sans MT" w:eastAsia="Corbel" w:hAnsi="Gill Sans MT" w:cs="Times New Roman"/>
        </w:rPr>
        <w:t xml:space="preserve">SOLNOM </w:t>
      </w:r>
      <w:r w:rsidRPr="00181A09">
        <w:rPr>
          <w:rFonts w:ascii="Gill Sans MT" w:eastAsia="Corbel" w:hAnsi="Gill Sans MT" w:cs="Times New Roman"/>
        </w:rPr>
        <w:t>brindará al cliente, el cliente se compromete a pagar las cuotas vigentes establecidas como se indica a continuación:</w:t>
      </w:r>
    </w:p>
    <w:p w14:paraId="3ED927C6" w14:textId="77777777" w:rsidR="00804AFB" w:rsidRPr="00181A09" w:rsidRDefault="00804AFB" w:rsidP="00804AFB">
      <w:pPr>
        <w:pStyle w:val="Prrafodelista"/>
        <w:numPr>
          <w:ilvl w:val="0"/>
          <w:numId w:val="2"/>
        </w:numPr>
        <w:spacing w:line="276" w:lineRule="auto"/>
        <w:jc w:val="both"/>
        <w:rPr>
          <w:rFonts w:ascii="Gill Sans MT" w:eastAsia="Corbel" w:hAnsi="Gill Sans MT" w:cs="Times New Roman"/>
        </w:rPr>
      </w:pPr>
      <w:r w:rsidRPr="00181A09">
        <w:rPr>
          <w:rFonts w:ascii="Gill Sans MT" w:eastAsia="Corbel" w:hAnsi="Gill Sans MT" w:cs="Times New Roman"/>
        </w:rPr>
        <w:t>El pago correspondiente a cualquiera de los servicios de Certificación deberá de ser cubierto en un 100% al momento de presentar la solicitud de servicio.</w:t>
      </w:r>
    </w:p>
    <w:p w14:paraId="2BD7AA07" w14:textId="32DED151" w:rsidR="00804AFB" w:rsidRPr="00181A09" w:rsidRDefault="00804AFB" w:rsidP="00804AFB">
      <w:pPr>
        <w:pStyle w:val="Prrafodelista"/>
        <w:numPr>
          <w:ilvl w:val="0"/>
          <w:numId w:val="2"/>
        </w:numPr>
        <w:spacing w:line="276" w:lineRule="auto"/>
        <w:jc w:val="both"/>
        <w:rPr>
          <w:rFonts w:ascii="Gill Sans MT" w:eastAsia="Corbel" w:hAnsi="Gill Sans MT" w:cs="Times New Roman"/>
        </w:rPr>
      </w:pPr>
      <w:r w:rsidRPr="00181A09">
        <w:rPr>
          <w:rFonts w:ascii="Gill Sans MT" w:eastAsia="Corbel" w:hAnsi="Gill Sans MT" w:cs="Times New Roman"/>
        </w:rPr>
        <w:t xml:space="preserve">El cliente conviene y es consciente que </w:t>
      </w:r>
      <w:r w:rsidR="00175D03" w:rsidRPr="00181A09">
        <w:rPr>
          <w:rFonts w:ascii="Gill Sans MT" w:eastAsia="Corbel" w:hAnsi="Gill Sans MT" w:cs="Times New Roman"/>
        </w:rPr>
        <w:t xml:space="preserve">SOLNOM </w:t>
      </w:r>
      <w:r w:rsidRPr="00181A09">
        <w:rPr>
          <w:rFonts w:ascii="Gill Sans MT" w:eastAsia="Corbel" w:hAnsi="Gill Sans MT" w:cs="Times New Roman"/>
        </w:rPr>
        <w:t xml:space="preserve">tiene el derecho de ajustar, en cualquier momento, los precios de sus servicios siempre y cuando </w:t>
      </w:r>
      <w:r w:rsidR="00527847" w:rsidRPr="00181A09">
        <w:rPr>
          <w:rFonts w:ascii="Gill Sans MT" w:eastAsia="Corbel" w:hAnsi="Gill Sans MT" w:cs="Times New Roman"/>
        </w:rPr>
        <w:t xml:space="preserve">se </w:t>
      </w:r>
      <w:r w:rsidRPr="00181A09">
        <w:rPr>
          <w:rFonts w:ascii="Gill Sans MT" w:eastAsia="Corbel" w:hAnsi="Gill Sans MT" w:cs="Times New Roman"/>
        </w:rPr>
        <w:t>informe al cliente la emisión del nuevo listado de precios por lo menos 30 días naturales antes de su aplicación.</w:t>
      </w:r>
    </w:p>
    <w:p w14:paraId="0BA292E2" w14:textId="07083059" w:rsidR="00804AFB" w:rsidRPr="00181A09" w:rsidRDefault="00804AFB" w:rsidP="00804AFB">
      <w:pPr>
        <w:pStyle w:val="Prrafodelista"/>
        <w:numPr>
          <w:ilvl w:val="0"/>
          <w:numId w:val="2"/>
        </w:numPr>
        <w:spacing w:line="276" w:lineRule="auto"/>
        <w:jc w:val="both"/>
        <w:rPr>
          <w:rFonts w:ascii="Gill Sans MT" w:eastAsia="Corbel" w:hAnsi="Gill Sans MT" w:cs="Times New Roman"/>
        </w:rPr>
      </w:pPr>
      <w:r w:rsidRPr="00181A09">
        <w:rPr>
          <w:rFonts w:ascii="Gill Sans MT" w:eastAsia="Corbel" w:hAnsi="Gill Sans MT" w:cs="Times New Roman"/>
        </w:rPr>
        <w:t>El cliente se compromete a que</w:t>
      </w:r>
      <w:r w:rsidR="00F960E2" w:rsidRPr="00181A09">
        <w:rPr>
          <w:rFonts w:ascii="Gill Sans MT" w:eastAsia="Corbel" w:hAnsi="Gill Sans MT" w:cs="Times New Roman"/>
        </w:rPr>
        <w:t>,</w:t>
      </w:r>
      <w:r w:rsidRPr="00181A09">
        <w:rPr>
          <w:rFonts w:ascii="Gill Sans MT" w:eastAsia="Corbel" w:hAnsi="Gill Sans MT" w:cs="Times New Roman"/>
        </w:rPr>
        <w:t xml:space="preserve"> en caso de que </w:t>
      </w:r>
      <w:r w:rsidR="00175D03" w:rsidRPr="00181A09">
        <w:rPr>
          <w:rFonts w:ascii="Gill Sans MT" w:eastAsia="Corbel" w:hAnsi="Gill Sans MT" w:cs="Times New Roman"/>
        </w:rPr>
        <w:t xml:space="preserve">SOLNOM </w:t>
      </w:r>
      <w:r w:rsidRPr="00181A09">
        <w:rPr>
          <w:rFonts w:ascii="Gill Sans MT" w:eastAsia="Corbel" w:hAnsi="Gill Sans MT" w:cs="Times New Roman"/>
        </w:rPr>
        <w:t>tenga que dedicar tiempo extraordinario o recursos adicionales para realizar sus funciones, por incumplimiento del cliente en la entrega de información requerida, el cliente deberá pagar los montos adicionales de acuerdo con la tarifa establecida.</w:t>
      </w:r>
    </w:p>
    <w:p w14:paraId="76E98E63" w14:textId="77777777" w:rsidR="00804AFB" w:rsidRPr="00181A09" w:rsidRDefault="00804AFB" w:rsidP="00804AFB">
      <w:pPr>
        <w:pStyle w:val="Prrafodelista"/>
        <w:numPr>
          <w:ilvl w:val="0"/>
          <w:numId w:val="2"/>
        </w:numPr>
        <w:spacing w:line="276" w:lineRule="auto"/>
        <w:jc w:val="both"/>
        <w:rPr>
          <w:rFonts w:ascii="Gill Sans MT" w:eastAsia="Corbel" w:hAnsi="Gill Sans MT" w:cs="Times New Roman"/>
        </w:rPr>
      </w:pPr>
      <w:r w:rsidRPr="00181A09">
        <w:rPr>
          <w:rFonts w:ascii="Gill Sans MT" w:eastAsia="Corbel" w:hAnsi="Gill Sans MT" w:cs="Times New Roman"/>
        </w:rPr>
        <w:t>El cliente es consciente que al momento de que se asigne número de identificación de ingreso del servicio (número de referencia) a su servicio, no se podrá hacer ningún tipo de rembolso ni parcial ni total.</w:t>
      </w:r>
    </w:p>
    <w:p w14:paraId="79086532" w14:textId="787486D4" w:rsidR="00804AFB" w:rsidRPr="00181A09" w:rsidRDefault="00804AFB" w:rsidP="00804AFB">
      <w:pPr>
        <w:pStyle w:val="Prrafodelista"/>
        <w:numPr>
          <w:ilvl w:val="0"/>
          <w:numId w:val="2"/>
        </w:numPr>
        <w:spacing w:line="276" w:lineRule="auto"/>
        <w:jc w:val="both"/>
        <w:rPr>
          <w:rFonts w:ascii="Gill Sans MT" w:eastAsia="Corbel" w:hAnsi="Gill Sans MT" w:cs="Times New Roman"/>
        </w:rPr>
      </w:pPr>
      <w:r w:rsidRPr="00181A09">
        <w:rPr>
          <w:rFonts w:ascii="Gill Sans MT" w:eastAsia="Corbel" w:hAnsi="Gill Sans MT" w:cs="Times New Roman"/>
        </w:rPr>
        <w:t xml:space="preserve">El pago de los servicios brindados por </w:t>
      </w:r>
      <w:r w:rsidR="00175D03" w:rsidRPr="00181A09">
        <w:rPr>
          <w:rFonts w:ascii="Gill Sans MT" w:eastAsia="Corbel" w:hAnsi="Gill Sans MT" w:cs="Times New Roman"/>
        </w:rPr>
        <w:t xml:space="preserve">SOLNOM </w:t>
      </w:r>
      <w:r w:rsidRPr="00181A09">
        <w:rPr>
          <w:rFonts w:ascii="Gill Sans MT" w:eastAsia="Corbel" w:hAnsi="Gill Sans MT" w:cs="Times New Roman"/>
        </w:rPr>
        <w:t>no estará condicionado al resultado de la evaluación de la conformidad del servicio prestado.</w:t>
      </w:r>
    </w:p>
    <w:p w14:paraId="521F2B78" w14:textId="4D3E1FC7" w:rsidR="00804AFB" w:rsidRPr="00181A09" w:rsidRDefault="00175D03" w:rsidP="00804AFB">
      <w:pPr>
        <w:pStyle w:val="Prrafodelista"/>
        <w:numPr>
          <w:ilvl w:val="0"/>
          <w:numId w:val="2"/>
        </w:numPr>
        <w:spacing w:line="276" w:lineRule="auto"/>
        <w:jc w:val="both"/>
        <w:rPr>
          <w:rFonts w:ascii="Gill Sans MT" w:eastAsia="Corbel" w:hAnsi="Gill Sans MT" w:cs="Times New Roman"/>
        </w:rPr>
      </w:pPr>
      <w:r w:rsidRPr="00181A09">
        <w:rPr>
          <w:rFonts w:ascii="Gill Sans MT" w:eastAsia="Corbel" w:hAnsi="Gill Sans MT" w:cs="Times New Roman"/>
        </w:rPr>
        <w:t xml:space="preserve">SOLNOM </w:t>
      </w:r>
      <w:r w:rsidR="00804AFB" w:rsidRPr="00181A09">
        <w:rPr>
          <w:rFonts w:ascii="Gill Sans MT" w:eastAsia="Corbel" w:hAnsi="Gill Sans MT" w:cs="Times New Roman"/>
        </w:rPr>
        <w:t>puede negar la prestación de cualquiera de los servicios de certificación de producto por incumplimiento de pago por la prestación de los servicios de certificación de producto. ya sea a nombre del titular o de sus representantes solidarios.</w:t>
      </w:r>
    </w:p>
    <w:p w14:paraId="10D381A0" w14:textId="77777777" w:rsidR="00804AFB" w:rsidRPr="00181A09" w:rsidRDefault="00804AFB" w:rsidP="00176592">
      <w:pPr>
        <w:spacing w:line="276" w:lineRule="auto"/>
        <w:ind w:firstLine="360"/>
        <w:jc w:val="both"/>
        <w:rPr>
          <w:rFonts w:ascii="Gill Sans MT" w:eastAsia="Corbel" w:hAnsi="Gill Sans MT" w:cs="Times New Roman"/>
          <w:b/>
          <w:bCs/>
        </w:rPr>
      </w:pPr>
      <w:r w:rsidRPr="00181A09">
        <w:rPr>
          <w:rFonts w:ascii="Gill Sans MT" w:eastAsia="Corbel" w:hAnsi="Gill Sans MT" w:cs="Times New Roman"/>
          <w:b/>
          <w:bCs/>
        </w:rPr>
        <w:t>CUARTA. CONFIDENCIALIDAD DE LA INFORMACIÓN</w:t>
      </w:r>
    </w:p>
    <w:p w14:paraId="1D20813D" w14:textId="1DD10526"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Las partes reconocen y entienden que durante las actividades de evaluación de la conformidad de los servicios a que se refiere el presente contrato, el personal </w:t>
      </w:r>
      <w:r w:rsidR="00175D03" w:rsidRPr="00181A09">
        <w:rPr>
          <w:rFonts w:ascii="Gill Sans MT" w:eastAsia="Corbel" w:hAnsi="Gill Sans MT" w:cs="Times New Roman"/>
        </w:rPr>
        <w:t>de SOLNOM</w:t>
      </w:r>
      <w:r w:rsidRPr="00181A09">
        <w:rPr>
          <w:rFonts w:ascii="Gill Sans MT" w:eastAsia="Corbel" w:hAnsi="Gill Sans MT" w:cs="Times New Roman"/>
        </w:rPr>
        <w:t>, puede tener acceso a conocimientos técnicos, procedimientos, estrategias, programas, productos, y otra información confidencial, y que la divulgación de dicha información puede causar daños a sus propietarios, por lo que toda información que se obtenga por ambas partes, así como los resultados parciales de cada proceso, deben tratarse con carácter confidencial.</w:t>
      </w:r>
    </w:p>
    <w:p w14:paraId="030AB7C9" w14:textId="40C6C607"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SOLNOM</w:t>
      </w:r>
      <w:r w:rsidR="00804AFB" w:rsidRPr="00181A09">
        <w:rPr>
          <w:rFonts w:ascii="Gill Sans MT" w:eastAsia="Corbel" w:hAnsi="Gill Sans MT" w:cs="Times New Roman"/>
        </w:rPr>
        <w:t xml:space="preserve">, reconoce que toda la información obtenida y mencionada por parte del cliente o en su caso creada durante el desempeño de las actividades de certificación, así como la información obtenida de fuentes distintas al cliente, por ejemplo, aquella derivada de una queja o mencionada por autoridades reglamentarias, es información confidencial por lo que le dará el trato requerido para salvaguardarla, con excepción de la información que el </w:t>
      </w:r>
      <w:r w:rsidR="00804AFB" w:rsidRPr="00181A09">
        <w:rPr>
          <w:rFonts w:ascii="Gill Sans MT" w:eastAsia="Corbel" w:hAnsi="Gill Sans MT" w:cs="Times New Roman"/>
          <w:b/>
          <w:bCs/>
        </w:rPr>
        <w:t>Cliente</w:t>
      </w:r>
      <w:r w:rsidR="00804AFB" w:rsidRPr="00181A09">
        <w:rPr>
          <w:rFonts w:ascii="Gill Sans MT" w:eastAsia="Corbel" w:hAnsi="Gill Sans MT" w:cs="Times New Roman"/>
        </w:rPr>
        <w:t xml:space="preserve"> pone a disposición del público, o cuando existe acuerdo entre </w:t>
      </w:r>
      <w:r w:rsidRPr="00181A09">
        <w:rPr>
          <w:rFonts w:ascii="Gill Sans MT" w:eastAsia="Corbel" w:hAnsi="Gill Sans MT" w:cs="Times New Roman"/>
        </w:rPr>
        <w:t xml:space="preserve">SOLNOM </w:t>
      </w:r>
      <w:r w:rsidR="00804AFB" w:rsidRPr="00181A09">
        <w:rPr>
          <w:rFonts w:ascii="Gill Sans MT" w:eastAsia="Corbel" w:hAnsi="Gill Sans MT" w:cs="Times New Roman"/>
        </w:rPr>
        <w:t xml:space="preserve">y el </w:t>
      </w:r>
      <w:r w:rsidR="00804AFB" w:rsidRPr="00181A09">
        <w:rPr>
          <w:rFonts w:ascii="Gill Sans MT" w:eastAsia="Corbel" w:hAnsi="Gill Sans MT" w:cs="Times New Roman"/>
          <w:b/>
          <w:bCs/>
        </w:rPr>
        <w:t>Cliente</w:t>
      </w:r>
      <w:r w:rsidR="00804AFB" w:rsidRPr="00181A09">
        <w:rPr>
          <w:rFonts w:ascii="Gill Sans MT" w:eastAsia="Corbel" w:hAnsi="Gill Sans MT" w:cs="Times New Roman"/>
        </w:rPr>
        <w:t xml:space="preserve"> como es el caso de la resolución de quejas.</w:t>
      </w:r>
    </w:p>
    <w:p w14:paraId="4D395D74" w14:textId="7E372580"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SOLNOM </w:t>
      </w:r>
      <w:r w:rsidR="00804AFB" w:rsidRPr="00181A09">
        <w:rPr>
          <w:rFonts w:ascii="Gill Sans MT" w:eastAsia="Corbel" w:hAnsi="Gill Sans MT" w:cs="Times New Roman"/>
        </w:rPr>
        <w:t xml:space="preserve">debe informar al cliente, con 15 días de anticipación, sobre la información confidencial que pretende poner a disposición del público cuando por Ley o por otras disposiciones contractuales lo obligue. La información de producto, marca, modelo y características eléctricas de los productos certificados obtenidos se considera de dominio público. </w:t>
      </w:r>
    </w:p>
    <w:p w14:paraId="32752A91" w14:textId="28606185"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lastRenderedPageBreak/>
        <w:t>Ambas partes se comprometen a no divulgar “Información Confidencial” por ningún medio sin la autorización expresa de la otra parte. Lo anterior, no se aplicará a la información que única y exclusivamente que para efectos</w:t>
      </w:r>
      <w:r w:rsidR="000C58A1" w:rsidRPr="00181A09">
        <w:rPr>
          <w:rFonts w:ascii="Gill Sans MT" w:eastAsia="Corbel" w:hAnsi="Gill Sans MT" w:cs="Times New Roman"/>
        </w:rPr>
        <w:t xml:space="preserve"> e</w:t>
      </w:r>
      <w:r w:rsidRPr="00181A09">
        <w:rPr>
          <w:rFonts w:ascii="Gill Sans MT" w:eastAsia="Corbel" w:hAnsi="Gill Sans MT" w:cs="Times New Roman"/>
        </w:rPr>
        <w:t xml:space="preserve">stadísticos o de análisis de manera general divulgue </w:t>
      </w:r>
      <w:r w:rsidR="00175D03" w:rsidRPr="00181A09">
        <w:rPr>
          <w:rFonts w:ascii="Gill Sans MT" w:eastAsia="Corbel" w:hAnsi="Gill Sans MT" w:cs="Times New Roman"/>
        </w:rPr>
        <w:t>SOLNOM</w:t>
      </w:r>
      <w:r w:rsidRPr="00181A09">
        <w:rPr>
          <w:rFonts w:ascii="Gill Sans MT" w:eastAsia="Corbel" w:hAnsi="Gill Sans MT" w:cs="Times New Roman"/>
        </w:rPr>
        <w:t>, o aquella que soliciten las autoridades competentes.</w:t>
      </w:r>
    </w:p>
    <w:p w14:paraId="53EEDA69"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En caso de terminación anticipada del presente Contrato, las partes se comprometen a devolver la información confidencial de la parte de la cual la hubieran adquirido o a su solicitud expresa.</w:t>
      </w:r>
    </w:p>
    <w:p w14:paraId="0D3DD0E7" w14:textId="0B795DCA"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Ambas partes reconocen que los expedientes de los clientes que genere </w:t>
      </w:r>
      <w:r w:rsidR="00175D03" w:rsidRPr="00181A09">
        <w:rPr>
          <w:rFonts w:ascii="Gill Sans MT" w:eastAsia="Corbel" w:hAnsi="Gill Sans MT" w:cs="Times New Roman"/>
        </w:rPr>
        <w:t>SOLNOM</w:t>
      </w:r>
      <w:r w:rsidRPr="00181A09">
        <w:rPr>
          <w:rFonts w:ascii="Gill Sans MT" w:eastAsia="Corbel" w:hAnsi="Gill Sans MT" w:cs="Times New Roman"/>
        </w:rPr>
        <w:t>, derivado del proceso de certificación de producto es considerada como información confidencial.</w:t>
      </w:r>
    </w:p>
    <w:p w14:paraId="1783F0D5" w14:textId="65D458B6"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Cuando se exige </w:t>
      </w:r>
      <w:r w:rsidR="00175D03" w:rsidRPr="00181A09">
        <w:rPr>
          <w:rFonts w:ascii="Gill Sans MT" w:eastAsia="Corbel" w:hAnsi="Gill Sans MT" w:cs="Times New Roman"/>
        </w:rPr>
        <w:t>a SOLNOM</w:t>
      </w:r>
      <w:r w:rsidRPr="00181A09">
        <w:rPr>
          <w:rFonts w:ascii="Gill Sans MT" w:eastAsia="Corbel" w:hAnsi="Gill Sans MT" w:cs="Times New Roman"/>
        </w:rPr>
        <w:t>, por ley o autorización de las disposiciones contractuales, la divulgación de información confidencial se debe notificar al cliente o persona implicada la información proporcionada salvo que esté prohibido por ley.</w:t>
      </w:r>
    </w:p>
    <w:p w14:paraId="3BBAD6B9"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La información relativa al cliente, obtenida de fuentes distintas al cliente, como una queja, debe ser tratada como información confidencial.</w:t>
      </w:r>
    </w:p>
    <w:p w14:paraId="09CC4BA8" w14:textId="5A4FBA9C" w:rsidR="00804AFB" w:rsidRPr="00181A09" w:rsidRDefault="00804AFB" w:rsidP="00EA750A">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 xml:space="preserve">QUINTA. OBLIGACIONES </w:t>
      </w:r>
      <w:r w:rsidR="00175D03" w:rsidRPr="00181A09">
        <w:rPr>
          <w:rFonts w:ascii="Gill Sans MT" w:eastAsia="Corbel" w:hAnsi="Gill Sans MT" w:cs="Times New Roman"/>
          <w:b/>
        </w:rPr>
        <w:t>DE SOLNOM</w:t>
      </w:r>
    </w:p>
    <w:p w14:paraId="7D7F1457" w14:textId="65882FF6"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Durante la vigencia del presente contrato, </w:t>
      </w:r>
      <w:r w:rsidR="00175D03" w:rsidRPr="00181A09">
        <w:rPr>
          <w:rFonts w:ascii="Gill Sans MT" w:eastAsia="Corbel" w:hAnsi="Gill Sans MT" w:cs="Times New Roman"/>
        </w:rPr>
        <w:t>SOLNOM</w:t>
      </w:r>
      <w:r w:rsidRPr="00181A09">
        <w:rPr>
          <w:rFonts w:ascii="Gill Sans MT" w:eastAsia="Corbel" w:hAnsi="Gill Sans MT" w:cs="Times New Roman"/>
        </w:rPr>
        <w:t>, se obliga a lo siguiente:</w:t>
      </w:r>
    </w:p>
    <w:p w14:paraId="0F3C432C" w14:textId="3719CC1A" w:rsidR="00804AFB" w:rsidRPr="00181A09" w:rsidRDefault="007476CF" w:rsidP="00804AFB">
      <w:pPr>
        <w:spacing w:line="276" w:lineRule="auto"/>
        <w:jc w:val="both"/>
        <w:rPr>
          <w:rFonts w:ascii="Gill Sans MT" w:eastAsia="Corbel" w:hAnsi="Gill Sans MT" w:cs="Times New Roman"/>
        </w:rPr>
      </w:pPr>
      <w:r w:rsidRPr="00181A09">
        <w:rPr>
          <w:rFonts w:ascii="Gill Sans MT" w:eastAsia="Corbel" w:hAnsi="Gill Sans MT" w:cs="Times New Roman"/>
        </w:rPr>
        <w:t>a)</w:t>
      </w:r>
      <w:r w:rsidR="00804AFB" w:rsidRPr="00181A09">
        <w:rPr>
          <w:rFonts w:ascii="Gill Sans MT" w:eastAsia="Corbel" w:hAnsi="Gill Sans MT" w:cs="Times New Roman"/>
        </w:rPr>
        <w:t xml:space="preserve">. A prestar los servicios de Certificación de Producto al </w:t>
      </w:r>
      <w:r w:rsidR="00804AFB" w:rsidRPr="00181A09">
        <w:rPr>
          <w:rFonts w:ascii="Gill Sans MT" w:eastAsia="Corbel" w:hAnsi="Gill Sans MT" w:cs="Times New Roman"/>
          <w:b/>
          <w:bCs/>
        </w:rPr>
        <w:t>Cliente</w:t>
      </w:r>
      <w:r w:rsidR="00804AFB" w:rsidRPr="00181A09">
        <w:rPr>
          <w:rFonts w:ascii="Gill Sans MT" w:eastAsia="Corbel" w:hAnsi="Gill Sans MT" w:cs="Times New Roman"/>
        </w:rPr>
        <w:t>, siempre y cuando éste cumpla con las obligaciones estipuladas en el presente Contrato.</w:t>
      </w:r>
    </w:p>
    <w:p w14:paraId="15E9A250" w14:textId="72607ED0" w:rsidR="00804AFB" w:rsidRPr="00181A09" w:rsidRDefault="007476CF" w:rsidP="00804AFB">
      <w:pPr>
        <w:spacing w:line="276" w:lineRule="auto"/>
        <w:jc w:val="both"/>
        <w:rPr>
          <w:rFonts w:ascii="Gill Sans MT" w:eastAsia="Corbel" w:hAnsi="Gill Sans MT" w:cs="Times New Roman"/>
        </w:rPr>
      </w:pPr>
      <w:r w:rsidRPr="00181A09">
        <w:rPr>
          <w:rFonts w:ascii="Gill Sans MT" w:eastAsia="Corbel" w:hAnsi="Gill Sans MT" w:cs="Times New Roman"/>
        </w:rPr>
        <w:t>b)</w:t>
      </w:r>
      <w:r w:rsidR="00804AFB" w:rsidRPr="00181A09">
        <w:rPr>
          <w:rFonts w:ascii="Gill Sans MT" w:eastAsia="Corbel" w:hAnsi="Gill Sans MT" w:cs="Times New Roman"/>
        </w:rPr>
        <w:t>. A realizar las visitas de seguimiento necesarias para verificar que el producto continúa cumpliendo con la norma certificada y con los requisitos de evaluación de la conformidad correspondientes.</w:t>
      </w:r>
    </w:p>
    <w:p w14:paraId="3F049ACC" w14:textId="52F1531E" w:rsidR="00804AFB" w:rsidRPr="00181A09" w:rsidRDefault="007476CF" w:rsidP="00804AFB">
      <w:pPr>
        <w:spacing w:line="276" w:lineRule="auto"/>
        <w:jc w:val="both"/>
        <w:rPr>
          <w:rFonts w:ascii="Gill Sans MT" w:eastAsia="Corbel" w:hAnsi="Gill Sans MT" w:cs="Times New Roman"/>
        </w:rPr>
      </w:pPr>
      <w:r w:rsidRPr="00181A09">
        <w:rPr>
          <w:rFonts w:ascii="Gill Sans MT" w:eastAsia="Corbel" w:hAnsi="Gill Sans MT" w:cs="Times New Roman"/>
        </w:rPr>
        <w:t>c)</w:t>
      </w:r>
      <w:r w:rsidR="00804AFB" w:rsidRPr="00181A09">
        <w:rPr>
          <w:rFonts w:ascii="Gill Sans MT" w:eastAsia="Corbel" w:hAnsi="Gill Sans MT" w:cs="Times New Roman"/>
        </w:rPr>
        <w:t>. A evitar cualquier situación que pueda generar conflicto de intereses.</w:t>
      </w:r>
    </w:p>
    <w:p w14:paraId="2EB365BE" w14:textId="00F03CF3" w:rsidR="00804AFB" w:rsidRPr="00181A09" w:rsidRDefault="007476CF" w:rsidP="00804AFB">
      <w:pPr>
        <w:spacing w:line="276" w:lineRule="auto"/>
        <w:jc w:val="both"/>
        <w:rPr>
          <w:rFonts w:ascii="Gill Sans MT" w:eastAsia="Corbel" w:hAnsi="Gill Sans MT" w:cs="Times New Roman"/>
        </w:rPr>
      </w:pPr>
      <w:r w:rsidRPr="00181A09">
        <w:rPr>
          <w:rFonts w:ascii="Gill Sans MT" w:eastAsia="Corbel" w:hAnsi="Gill Sans MT" w:cs="Times New Roman"/>
        </w:rPr>
        <w:t>d)</w:t>
      </w:r>
      <w:r w:rsidR="00804AFB" w:rsidRPr="00181A09">
        <w:rPr>
          <w:rFonts w:ascii="Gill Sans MT" w:eastAsia="Corbel" w:hAnsi="Gill Sans MT" w:cs="Times New Roman"/>
        </w:rPr>
        <w:t>. A realizar las actividades de evaluación de la conformidad conforme a lo establecido en la Ley de Infraestructura de la Calidad en sus artículos 53, 54, 56, 57 y demás aplicable</w:t>
      </w:r>
      <w:r w:rsidR="0039361C" w:rsidRPr="00181A09">
        <w:rPr>
          <w:rFonts w:ascii="Gill Sans MT" w:eastAsia="Corbel" w:hAnsi="Gill Sans MT" w:cs="Times New Roman"/>
        </w:rPr>
        <w:t>s</w:t>
      </w:r>
      <w:r w:rsidR="00804AFB" w:rsidRPr="00181A09">
        <w:rPr>
          <w:rFonts w:ascii="Gill Sans MT" w:eastAsia="Corbel" w:hAnsi="Gill Sans MT" w:cs="Times New Roman"/>
        </w:rPr>
        <w:t>.</w:t>
      </w:r>
    </w:p>
    <w:p w14:paraId="3352F780" w14:textId="398EC888" w:rsidR="00804AFB" w:rsidRPr="00181A09" w:rsidRDefault="0039361C" w:rsidP="00804AFB">
      <w:pPr>
        <w:spacing w:line="276" w:lineRule="auto"/>
        <w:jc w:val="both"/>
        <w:rPr>
          <w:rFonts w:ascii="Gill Sans MT" w:eastAsia="Corbel" w:hAnsi="Gill Sans MT" w:cs="Times New Roman"/>
        </w:rPr>
      </w:pPr>
      <w:r w:rsidRPr="00181A09">
        <w:rPr>
          <w:rFonts w:ascii="Gill Sans MT" w:eastAsia="Corbel" w:hAnsi="Gill Sans MT" w:cs="Times New Roman"/>
        </w:rPr>
        <w:t>e)</w:t>
      </w:r>
      <w:r w:rsidR="00804AFB" w:rsidRPr="00181A09">
        <w:rPr>
          <w:rFonts w:ascii="Gill Sans MT" w:eastAsia="Corbel" w:hAnsi="Gill Sans MT" w:cs="Times New Roman"/>
        </w:rPr>
        <w:t>. A no emitir certificados utilizando protocolos o metodologías diferentes a los establecidos en las Normas Oficiales Mexicanas, Estándares, Normas Internacionales ahí referidos o de otras disposiciones legales.</w:t>
      </w:r>
    </w:p>
    <w:p w14:paraId="35AFD04A" w14:textId="34D67A47" w:rsidR="00CD4261" w:rsidRPr="00181A09" w:rsidRDefault="00CD4261" w:rsidP="00804AFB">
      <w:pPr>
        <w:spacing w:line="276" w:lineRule="auto"/>
        <w:jc w:val="both"/>
        <w:rPr>
          <w:rFonts w:ascii="Gill Sans MT" w:eastAsia="Corbel" w:hAnsi="Gill Sans MT" w:cs="Times New Roman"/>
        </w:rPr>
      </w:pPr>
    </w:p>
    <w:p w14:paraId="231DD601" w14:textId="77777777" w:rsidR="00CD4261" w:rsidRPr="00181A09" w:rsidRDefault="00CD4261" w:rsidP="00804AFB">
      <w:pPr>
        <w:spacing w:line="276" w:lineRule="auto"/>
        <w:jc w:val="both"/>
        <w:rPr>
          <w:rFonts w:ascii="Gill Sans MT" w:eastAsia="Corbel" w:hAnsi="Gill Sans MT" w:cs="Times New Roman"/>
        </w:rPr>
      </w:pPr>
    </w:p>
    <w:p w14:paraId="10EDBC4D" w14:textId="77777777" w:rsidR="00804AFB" w:rsidRPr="00181A09" w:rsidRDefault="00804AFB" w:rsidP="00CD4261">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SEXTA. OBLIGACIONES DEL CLIENTE</w:t>
      </w:r>
    </w:p>
    <w:p w14:paraId="0B5D7E70"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Durante la vigencia del presente Contrato, el cliente se obliga a lo siguiente:</w:t>
      </w:r>
    </w:p>
    <w:p w14:paraId="1CC84576" w14:textId="07D54A11" w:rsidR="00804AFB" w:rsidRPr="00181A09" w:rsidRDefault="004866A5" w:rsidP="00804AFB">
      <w:pPr>
        <w:spacing w:line="276" w:lineRule="auto"/>
        <w:jc w:val="both"/>
        <w:rPr>
          <w:rFonts w:ascii="Gill Sans MT" w:eastAsia="Corbel" w:hAnsi="Gill Sans MT" w:cs="Times New Roman"/>
        </w:rPr>
      </w:pPr>
      <w:r w:rsidRPr="00181A09">
        <w:rPr>
          <w:rFonts w:ascii="Gill Sans MT" w:eastAsia="Corbel" w:hAnsi="Gill Sans MT" w:cs="Times New Roman"/>
        </w:rPr>
        <w:t>a)</w:t>
      </w:r>
      <w:r w:rsidR="00804AFB" w:rsidRPr="00181A09">
        <w:rPr>
          <w:rFonts w:ascii="Gill Sans MT" w:eastAsia="Corbel" w:hAnsi="Gill Sans MT" w:cs="Times New Roman"/>
        </w:rPr>
        <w:t xml:space="preserve">. A cumplir con los requisitos de Certificación, incluyendo la implementación de los cambios adecuados cuando lo comunica </w:t>
      </w:r>
      <w:r w:rsidR="00175D03" w:rsidRPr="00181A09">
        <w:rPr>
          <w:rFonts w:ascii="Gill Sans MT" w:eastAsia="Corbel" w:hAnsi="Gill Sans MT" w:cs="Times New Roman"/>
        </w:rPr>
        <w:t>a SOLNOM</w:t>
      </w:r>
      <w:r w:rsidR="00804AFB" w:rsidRPr="00181A09">
        <w:rPr>
          <w:rFonts w:ascii="Gill Sans MT" w:eastAsia="Corbel" w:hAnsi="Gill Sans MT" w:cs="Times New Roman"/>
        </w:rPr>
        <w:t>;</w:t>
      </w:r>
    </w:p>
    <w:p w14:paraId="4A1D913D" w14:textId="307CD607" w:rsidR="00804AFB" w:rsidRPr="00181A09" w:rsidRDefault="00263E29" w:rsidP="00804AFB">
      <w:pPr>
        <w:spacing w:line="276" w:lineRule="auto"/>
        <w:jc w:val="both"/>
        <w:rPr>
          <w:rFonts w:ascii="Gill Sans MT" w:eastAsia="Corbel" w:hAnsi="Gill Sans MT" w:cs="Times New Roman"/>
        </w:rPr>
      </w:pPr>
      <w:r w:rsidRPr="00181A09">
        <w:rPr>
          <w:rFonts w:ascii="Gill Sans MT" w:eastAsia="Corbel" w:hAnsi="Gill Sans MT" w:cs="Times New Roman"/>
        </w:rPr>
        <w:t>b)</w:t>
      </w:r>
      <w:r w:rsidR="00804AFB" w:rsidRPr="00181A09">
        <w:rPr>
          <w:rFonts w:ascii="Gill Sans MT" w:eastAsia="Corbel" w:hAnsi="Gill Sans MT" w:cs="Times New Roman"/>
        </w:rPr>
        <w:t>. A establecer sus programas de producción, inspecciones y pruebas de tal forma que se asegure que sus productos cumplen en todo momento con las normas de referencia correspondientes;</w:t>
      </w:r>
    </w:p>
    <w:p w14:paraId="6B59B50A" w14:textId="6A2AB6B0" w:rsidR="00804AFB" w:rsidRPr="00181A09" w:rsidRDefault="00263E29" w:rsidP="00804AFB">
      <w:pPr>
        <w:spacing w:line="276" w:lineRule="auto"/>
        <w:jc w:val="both"/>
        <w:rPr>
          <w:rFonts w:ascii="Gill Sans MT" w:eastAsia="Corbel" w:hAnsi="Gill Sans MT" w:cs="Times New Roman"/>
        </w:rPr>
      </w:pPr>
      <w:r w:rsidRPr="00181A09">
        <w:rPr>
          <w:rFonts w:ascii="Gill Sans MT" w:eastAsia="Corbel" w:hAnsi="Gill Sans MT" w:cs="Times New Roman"/>
        </w:rPr>
        <w:t>c)</w:t>
      </w:r>
      <w:r w:rsidR="00804AFB" w:rsidRPr="00181A09">
        <w:rPr>
          <w:rFonts w:ascii="Gill Sans MT" w:eastAsia="Corbel" w:hAnsi="Gill Sans MT" w:cs="Times New Roman"/>
        </w:rPr>
        <w:t>. A tomar todas las medidas necesarias para:</w:t>
      </w:r>
    </w:p>
    <w:p w14:paraId="6B831F57" w14:textId="6F12C728" w:rsidR="00804AFB" w:rsidRPr="00181A09" w:rsidRDefault="00804AFB" w:rsidP="00B254A7">
      <w:pPr>
        <w:pStyle w:val="Prrafodelista"/>
        <w:numPr>
          <w:ilvl w:val="0"/>
          <w:numId w:val="10"/>
        </w:numPr>
        <w:spacing w:line="276" w:lineRule="auto"/>
        <w:jc w:val="both"/>
        <w:rPr>
          <w:rFonts w:ascii="Gill Sans MT" w:eastAsia="Corbel" w:hAnsi="Gill Sans MT" w:cs="Times New Roman"/>
        </w:rPr>
      </w:pPr>
      <w:r w:rsidRPr="00181A09">
        <w:rPr>
          <w:rFonts w:ascii="Gill Sans MT" w:eastAsia="Corbel" w:hAnsi="Gill Sans MT" w:cs="Times New Roman"/>
        </w:rPr>
        <w:lastRenderedPageBreak/>
        <w:t>realizar la evaluación y la vigilancia (si se requiere), incluyendo las disposiciones para examinar la documentación y los registros, y tener acceso al equipo, las ubicaciones, las áreas, el personal y los subcontratistas del cliente que sean pertinentes;</w:t>
      </w:r>
    </w:p>
    <w:p w14:paraId="27778DD9" w14:textId="77777777" w:rsidR="00804AFB" w:rsidRPr="00181A09" w:rsidRDefault="00804AFB" w:rsidP="00B254A7">
      <w:pPr>
        <w:pStyle w:val="Prrafodelista"/>
        <w:numPr>
          <w:ilvl w:val="0"/>
          <w:numId w:val="10"/>
        </w:numPr>
        <w:spacing w:line="276" w:lineRule="auto"/>
        <w:jc w:val="both"/>
        <w:rPr>
          <w:rFonts w:ascii="Gill Sans MT" w:eastAsia="Corbel" w:hAnsi="Gill Sans MT" w:cs="Times New Roman"/>
        </w:rPr>
      </w:pPr>
      <w:r w:rsidRPr="00181A09">
        <w:rPr>
          <w:rFonts w:ascii="Gill Sans MT" w:eastAsia="Corbel" w:hAnsi="Gill Sans MT" w:cs="Times New Roman"/>
        </w:rPr>
        <w:t>b) Investigar las quejas.</w:t>
      </w:r>
    </w:p>
    <w:p w14:paraId="30898504" w14:textId="08310930" w:rsidR="00804AFB" w:rsidRPr="00181A09" w:rsidRDefault="00B254A7" w:rsidP="00804AFB">
      <w:pPr>
        <w:spacing w:line="276" w:lineRule="auto"/>
        <w:jc w:val="both"/>
        <w:rPr>
          <w:rFonts w:ascii="Gill Sans MT" w:eastAsia="Corbel" w:hAnsi="Gill Sans MT" w:cs="Times New Roman"/>
        </w:rPr>
      </w:pPr>
      <w:r w:rsidRPr="00181A09">
        <w:rPr>
          <w:rFonts w:ascii="Gill Sans MT" w:eastAsia="Corbel" w:hAnsi="Gill Sans MT" w:cs="Times New Roman"/>
        </w:rPr>
        <w:t>d)</w:t>
      </w:r>
      <w:r w:rsidR="00804AFB" w:rsidRPr="00181A09">
        <w:rPr>
          <w:rFonts w:ascii="Gill Sans MT" w:eastAsia="Corbel" w:hAnsi="Gill Sans MT" w:cs="Times New Roman"/>
        </w:rPr>
        <w:t xml:space="preserve">. A establecer acciones correctivas con el objeto de superar deficiencias detectadas por </w:t>
      </w:r>
      <w:r w:rsidR="00175D03" w:rsidRPr="00181A09">
        <w:rPr>
          <w:rFonts w:ascii="Gill Sans MT" w:eastAsia="Corbel" w:hAnsi="Gill Sans MT" w:cs="Times New Roman"/>
        </w:rPr>
        <w:t>SOLNOM</w:t>
      </w:r>
      <w:r w:rsidR="00804AFB" w:rsidRPr="00181A09">
        <w:rPr>
          <w:rFonts w:ascii="Gill Sans MT" w:eastAsia="Corbel" w:hAnsi="Gill Sans MT" w:cs="Times New Roman"/>
        </w:rPr>
        <w:t>, o mejorar la calidad de los productos que elabora el cliente.</w:t>
      </w:r>
    </w:p>
    <w:p w14:paraId="26C0B35C" w14:textId="01BE9014" w:rsidR="00804AFB" w:rsidRPr="00181A09" w:rsidRDefault="00DD7362" w:rsidP="00804AFB">
      <w:pPr>
        <w:spacing w:line="276" w:lineRule="auto"/>
        <w:jc w:val="both"/>
        <w:rPr>
          <w:rFonts w:ascii="Gill Sans MT" w:eastAsia="Corbel" w:hAnsi="Gill Sans MT" w:cs="Times New Roman"/>
        </w:rPr>
      </w:pPr>
      <w:r w:rsidRPr="00181A09">
        <w:rPr>
          <w:rFonts w:ascii="Gill Sans MT" w:eastAsia="Corbel" w:hAnsi="Gill Sans MT" w:cs="Times New Roman"/>
        </w:rPr>
        <w:t>e)</w:t>
      </w:r>
      <w:r w:rsidR="00804AFB" w:rsidRPr="00181A09">
        <w:rPr>
          <w:rFonts w:ascii="Gill Sans MT" w:eastAsia="Corbel" w:hAnsi="Gill Sans MT" w:cs="Times New Roman"/>
        </w:rPr>
        <w:t xml:space="preserve">. Otorgar todas las facilidades al personal </w:t>
      </w:r>
      <w:r w:rsidR="00175D03" w:rsidRPr="00181A09">
        <w:rPr>
          <w:rFonts w:ascii="Gill Sans MT" w:eastAsia="Corbel" w:hAnsi="Gill Sans MT" w:cs="Times New Roman"/>
        </w:rPr>
        <w:t>de SOLNOM</w:t>
      </w:r>
      <w:r w:rsidR="00804AFB" w:rsidRPr="00181A09">
        <w:rPr>
          <w:rFonts w:ascii="Gill Sans MT" w:eastAsia="Corbel" w:hAnsi="Gill Sans MT" w:cs="Times New Roman"/>
        </w:rPr>
        <w:t>, para realizar las evaluaciones y/o visitas de seguimiento</w:t>
      </w:r>
      <w:r w:rsidR="00A41A70" w:rsidRPr="00181A09">
        <w:rPr>
          <w:rFonts w:ascii="Gill Sans MT" w:eastAsia="Corbel" w:hAnsi="Gill Sans MT" w:cs="Times New Roman"/>
        </w:rPr>
        <w:t xml:space="preserve"> posteriores</w:t>
      </w:r>
      <w:r w:rsidR="00804AFB" w:rsidRPr="00181A09">
        <w:rPr>
          <w:rFonts w:ascii="Gill Sans MT" w:eastAsia="Corbel" w:hAnsi="Gill Sans MT" w:cs="Times New Roman"/>
        </w:rPr>
        <w:t xml:space="preserve"> a la Certificación, ya sea de forma programada o aleatoria, considerando la disposición para examinar la documentación, los registros y tener el acceso al equipo, las ubicaciones, las áreas, el personal y los subcontratistas del cliente que sean pertinentes; dichas visitas se realizarán con el objeto de verificar que los productos certificados, siguen cumpliendo con la norma de referencia; puede considerar pruebas de laboratorio.</w:t>
      </w:r>
    </w:p>
    <w:p w14:paraId="49ADA025" w14:textId="28EC966C" w:rsidR="00804AFB" w:rsidRPr="00181A09" w:rsidRDefault="00B37FDA" w:rsidP="00804AFB">
      <w:pPr>
        <w:spacing w:line="276" w:lineRule="auto"/>
        <w:jc w:val="both"/>
        <w:rPr>
          <w:rFonts w:ascii="Gill Sans MT" w:eastAsia="Corbel" w:hAnsi="Gill Sans MT" w:cs="Times New Roman"/>
        </w:rPr>
      </w:pPr>
      <w:r w:rsidRPr="00181A09">
        <w:rPr>
          <w:rFonts w:ascii="Gill Sans MT" w:eastAsia="Corbel" w:hAnsi="Gill Sans MT" w:cs="Times New Roman"/>
        </w:rPr>
        <w:t>f)</w:t>
      </w:r>
      <w:r w:rsidR="00804AFB" w:rsidRPr="00181A09">
        <w:rPr>
          <w:rFonts w:ascii="Gill Sans MT" w:eastAsia="Corbel" w:hAnsi="Gill Sans MT" w:cs="Times New Roman"/>
        </w:rPr>
        <w:t>. Proporcionar la información necesaria de los productos, procesos o métodos de fabricación o ensamble y cualquier información necesaria para realizar los servicios, al amparo del presente contrato.</w:t>
      </w:r>
    </w:p>
    <w:p w14:paraId="24E58F79" w14:textId="41973773" w:rsidR="00804AFB" w:rsidRPr="00181A09" w:rsidRDefault="00B37FDA" w:rsidP="00804AFB">
      <w:pPr>
        <w:spacing w:line="276" w:lineRule="auto"/>
        <w:jc w:val="both"/>
        <w:rPr>
          <w:rFonts w:ascii="Gill Sans MT" w:eastAsia="Corbel" w:hAnsi="Gill Sans MT" w:cs="Times New Roman"/>
        </w:rPr>
      </w:pPr>
      <w:r w:rsidRPr="00181A09">
        <w:rPr>
          <w:rFonts w:ascii="Gill Sans MT" w:eastAsia="Corbel" w:hAnsi="Gill Sans MT" w:cs="Times New Roman"/>
        </w:rPr>
        <w:t>g)</w:t>
      </w:r>
      <w:r w:rsidR="00804AFB" w:rsidRPr="00181A09">
        <w:rPr>
          <w:rFonts w:ascii="Gill Sans MT" w:eastAsia="Corbel" w:hAnsi="Gill Sans MT" w:cs="Times New Roman"/>
        </w:rPr>
        <w:t xml:space="preserve">. Realizar cuando sea necesario, en coordinación con </w:t>
      </w:r>
      <w:r w:rsidR="00175D03" w:rsidRPr="00181A09">
        <w:rPr>
          <w:rFonts w:ascii="Gill Sans MT" w:eastAsia="Corbel" w:hAnsi="Gill Sans MT" w:cs="Times New Roman"/>
        </w:rPr>
        <w:t>SOLNOM</w:t>
      </w:r>
      <w:r w:rsidR="00804AFB" w:rsidRPr="00181A09">
        <w:rPr>
          <w:rFonts w:ascii="Gill Sans MT" w:eastAsia="Corbel" w:hAnsi="Gill Sans MT" w:cs="Times New Roman"/>
        </w:rPr>
        <w:t>, cualquier medida correctiva para remediar cualquier incumplimiento del producto, con base en la norma de referencia.</w:t>
      </w:r>
    </w:p>
    <w:p w14:paraId="15BDDB3E" w14:textId="336E63B1" w:rsidR="00804AFB" w:rsidRPr="00181A09" w:rsidRDefault="006D684F" w:rsidP="00804AFB">
      <w:pPr>
        <w:spacing w:line="276" w:lineRule="auto"/>
        <w:jc w:val="both"/>
        <w:rPr>
          <w:rFonts w:ascii="Gill Sans MT" w:eastAsia="Corbel" w:hAnsi="Gill Sans MT" w:cs="Times New Roman"/>
        </w:rPr>
      </w:pPr>
      <w:r w:rsidRPr="00181A09">
        <w:rPr>
          <w:rFonts w:ascii="Gill Sans MT" w:eastAsia="Corbel" w:hAnsi="Gill Sans MT" w:cs="Times New Roman"/>
        </w:rPr>
        <w:t>h)</w:t>
      </w:r>
      <w:r w:rsidR="00804AFB" w:rsidRPr="00181A09">
        <w:rPr>
          <w:rFonts w:ascii="Gill Sans MT" w:eastAsia="Corbel" w:hAnsi="Gill Sans MT" w:cs="Times New Roman"/>
        </w:rPr>
        <w:t xml:space="preserve">. No ceder, sin el consentimiento previo y por escrito </w:t>
      </w:r>
      <w:r w:rsidR="00175D03" w:rsidRPr="00181A09">
        <w:rPr>
          <w:rFonts w:ascii="Gill Sans MT" w:eastAsia="Corbel" w:hAnsi="Gill Sans MT" w:cs="Times New Roman"/>
        </w:rPr>
        <w:t>de SOLNOM</w:t>
      </w:r>
      <w:r w:rsidR="00804AFB" w:rsidRPr="00181A09">
        <w:rPr>
          <w:rFonts w:ascii="Gill Sans MT" w:eastAsia="Corbel" w:hAnsi="Gill Sans MT" w:cs="Times New Roman"/>
        </w:rPr>
        <w:t>, sus derechos y obligaciones del presente contrato.</w:t>
      </w:r>
    </w:p>
    <w:p w14:paraId="2F909B89" w14:textId="24F7272D" w:rsidR="00804AFB" w:rsidRPr="00181A09" w:rsidRDefault="00594117" w:rsidP="00804AFB">
      <w:pPr>
        <w:spacing w:line="276" w:lineRule="auto"/>
        <w:jc w:val="both"/>
        <w:rPr>
          <w:rFonts w:ascii="Gill Sans MT" w:eastAsia="Corbel" w:hAnsi="Gill Sans MT" w:cs="Times New Roman"/>
        </w:rPr>
      </w:pPr>
      <w:r w:rsidRPr="00181A09">
        <w:rPr>
          <w:rFonts w:ascii="Gill Sans MT" w:eastAsia="Corbel" w:hAnsi="Gill Sans MT" w:cs="Times New Roman"/>
        </w:rPr>
        <w:t>i)</w:t>
      </w:r>
      <w:r w:rsidR="00804AFB" w:rsidRPr="00181A09">
        <w:rPr>
          <w:rFonts w:ascii="Gill Sans MT" w:eastAsia="Corbel" w:hAnsi="Gill Sans MT" w:cs="Times New Roman"/>
        </w:rPr>
        <w:t>. Permitir la participación de observadores cuando sea necesario. En el caso de los observadores deben firmar el código de ética y código de confidencialidad para asegurar el resguardo de la información confidencial.</w:t>
      </w:r>
    </w:p>
    <w:p w14:paraId="59ABB195" w14:textId="2517508A" w:rsidR="00804AFB" w:rsidRPr="00181A09" w:rsidRDefault="00594117" w:rsidP="00804AFB">
      <w:pPr>
        <w:spacing w:line="276" w:lineRule="auto"/>
        <w:jc w:val="both"/>
        <w:rPr>
          <w:rFonts w:ascii="Gill Sans MT" w:eastAsia="Corbel" w:hAnsi="Gill Sans MT" w:cs="Times New Roman"/>
        </w:rPr>
      </w:pPr>
      <w:r w:rsidRPr="00181A09">
        <w:rPr>
          <w:rFonts w:ascii="Gill Sans MT" w:eastAsia="Corbel" w:hAnsi="Gill Sans MT" w:cs="Times New Roman"/>
        </w:rPr>
        <w:t>j)</w:t>
      </w:r>
      <w:r w:rsidR="00804AFB" w:rsidRPr="00181A09">
        <w:rPr>
          <w:rFonts w:ascii="Gill Sans MT" w:eastAsia="Corbel" w:hAnsi="Gill Sans MT" w:cs="Times New Roman"/>
        </w:rPr>
        <w:t>. Hacer declaraciones sobre la certificación, coherentes con el alcance de la certificación.</w:t>
      </w:r>
    </w:p>
    <w:p w14:paraId="2AC880AA" w14:textId="5ECCF496" w:rsidR="00804AFB" w:rsidRPr="00181A09" w:rsidRDefault="00594117" w:rsidP="00804AFB">
      <w:pPr>
        <w:spacing w:line="276" w:lineRule="auto"/>
        <w:jc w:val="both"/>
        <w:rPr>
          <w:rFonts w:ascii="Gill Sans MT" w:eastAsia="Corbel" w:hAnsi="Gill Sans MT" w:cs="Times New Roman"/>
        </w:rPr>
      </w:pPr>
      <w:r w:rsidRPr="00181A09">
        <w:rPr>
          <w:rFonts w:ascii="Gill Sans MT" w:eastAsia="Corbel" w:hAnsi="Gill Sans MT" w:cs="Times New Roman"/>
        </w:rPr>
        <w:t>k)</w:t>
      </w:r>
      <w:r w:rsidR="00804AFB" w:rsidRPr="00181A09">
        <w:rPr>
          <w:rFonts w:ascii="Gill Sans MT" w:eastAsia="Corbel" w:hAnsi="Gill Sans MT" w:cs="Times New Roman"/>
        </w:rPr>
        <w:t xml:space="preserve">. No utilizar su certificación de producto de manera que ocasione mala reputación </w:t>
      </w:r>
      <w:r w:rsidR="00175D03" w:rsidRPr="00181A09">
        <w:rPr>
          <w:rFonts w:ascii="Gill Sans MT" w:eastAsia="Corbel" w:hAnsi="Gill Sans MT" w:cs="Times New Roman"/>
        </w:rPr>
        <w:t>a SOLNOM</w:t>
      </w:r>
      <w:r w:rsidR="00804AFB" w:rsidRPr="00181A09">
        <w:rPr>
          <w:rFonts w:ascii="Gill Sans MT" w:eastAsia="Corbel" w:hAnsi="Gill Sans MT" w:cs="Times New Roman"/>
        </w:rPr>
        <w:t xml:space="preserve">, y no hacer ninguna declaración relacionada con su certificación de producto </w:t>
      </w:r>
      <w:r w:rsidR="00175D03" w:rsidRPr="00181A09">
        <w:rPr>
          <w:rFonts w:ascii="Gill Sans MT" w:eastAsia="Corbel" w:hAnsi="Gill Sans MT" w:cs="Times New Roman"/>
        </w:rPr>
        <w:t>con</w:t>
      </w:r>
      <w:r w:rsidR="00804AFB" w:rsidRPr="00181A09">
        <w:rPr>
          <w:rFonts w:ascii="Gill Sans MT" w:eastAsia="Corbel" w:hAnsi="Gill Sans MT" w:cs="Times New Roman"/>
        </w:rPr>
        <w:t xml:space="preserve"> </w:t>
      </w:r>
      <w:r w:rsidR="00175D03" w:rsidRPr="00181A09">
        <w:rPr>
          <w:rFonts w:ascii="Gill Sans MT" w:eastAsia="Corbel" w:hAnsi="Gill Sans MT" w:cs="Times New Roman"/>
        </w:rPr>
        <w:t>SOLNOM</w:t>
      </w:r>
      <w:r w:rsidR="00804AFB" w:rsidRPr="00181A09">
        <w:rPr>
          <w:rFonts w:ascii="Gill Sans MT" w:eastAsia="Corbel" w:hAnsi="Gill Sans MT" w:cs="Times New Roman"/>
        </w:rPr>
        <w:t>, pueda considerar engañosa o no autorizada.</w:t>
      </w:r>
    </w:p>
    <w:p w14:paraId="68FCC3EF" w14:textId="17450374" w:rsidR="00804AFB" w:rsidRPr="00181A09" w:rsidRDefault="006C1D7E" w:rsidP="00804AFB">
      <w:pPr>
        <w:spacing w:line="276" w:lineRule="auto"/>
        <w:jc w:val="both"/>
        <w:rPr>
          <w:rFonts w:ascii="Gill Sans MT" w:eastAsia="Corbel" w:hAnsi="Gill Sans MT" w:cs="Times New Roman"/>
        </w:rPr>
      </w:pPr>
      <w:r w:rsidRPr="00181A09">
        <w:rPr>
          <w:rFonts w:ascii="Gill Sans MT" w:eastAsia="Corbel" w:hAnsi="Gill Sans MT" w:cs="Times New Roman"/>
        </w:rPr>
        <w:t>l)</w:t>
      </w:r>
      <w:r w:rsidR="00804AFB" w:rsidRPr="00181A09">
        <w:rPr>
          <w:rFonts w:ascii="Gill Sans MT" w:eastAsia="Corbel" w:hAnsi="Gill Sans MT" w:cs="Times New Roman"/>
        </w:rPr>
        <w:t>. Inmediatamente después de suspender, retirar o finalizar la certificación, dejar de utilizar en todo el material publicitario que contenga alguna referencia a ella, y emprender las acciones exigidas por el esquema de certificación (por ejemplo, la devolución de los documentos de la certificación) y cualquier otra medida que se requiera.</w:t>
      </w:r>
    </w:p>
    <w:p w14:paraId="43F5A148" w14:textId="4D0052DA" w:rsidR="00804AFB" w:rsidRPr="00181A09" w:rsidRDefault="006C1D7E" w:rsidP="00804AFB">
      <w:pPr>
        <w:spacing w:line="276" w:lineRule="auto"/>
        <w:jc w:val="both"/>
        <w:rPr>
          <w:rFonts w:ascii="Gill Sans MT" w:eastAsia="Corbel" w:hAnsi="Gill Sans MT" w:cs="Times New Roman"/>
        </w:rPr>
      </w:pPr>
      <w:r w:rsidRPr="00181A09">
        <w:rPr>
          <w:rFonts w:ascii="Gill Sans MT" w:eastAsia="Corbel" w:hAnsi="Gill Sans MT" w:cs="Times New Roman"/>
        </w:rPr>
        <w:t>m)</w:t>
      </w:r>
      <w:r w:rsidR="00804AFB" w:rsidRPr="00181A09">
        <w:rPr>
          <w:rFonts w:ascii="Gill Sans MT" w:eastAsia="Corbel" w:hAnsi="Gill Sans MT" w:cs="Times New Roman"/>
        </w:rPr>
        <w:t>. Si suministra copias de los documentos de certificación a otros, los documentos se deben reproducir en su totalidad o según lo especifique el esquema de certificación.</w:t>
      </w:r>
    </w:p>
    <w:p w14:paraId="413931DB" w14:textId="384052CB" w:rsidR="00804AFB" w:rsidRPr="00181A09" w:rsidRDefault="006C1D7E" w:rsidP="00804AFB">
      <w:pPr>
        <w:spacing w:line="276" w:lineRule="auto"/>
        <w:jc w:val="both"/>
        <w:rPr>
          <w:rFonts w:ascii="Gill Sans MT" w:eastAsia="Corbel" w:hAnsi="Gill Sans MT" w:cs="Times New Roman"/>
        </w:rPr>
      </w:pPr>
      <w:r w:rsidRPr="00181A09">
        <w:rPr>
          <w:rFonts w:ascii="Gill Sans MT" w:eastAsia="Corbel" w:hAnsi="Gill Sans MT" w:cs="Times New Roman"/>
        </w:rPr>
        <w:t>n)</w:t>
      </w:r>
      <w:r w:rsidR="00804AFB" w:rsidRPr="00181A09">
        <w:rPr>
          <w:rFonts w:ascii="Gill Sans MT" w:eastAsia="Corbel" w:hAnsi="Gill Sans MT" w:cs="Times New Roman"/>
        </w:rPr>
        <w:t xml:space="preserve">. Al hacer referencia a su certificación de producto en medios de comunicación tales como documentos, folletos o publicidad, el cliente cumple con los requisitos </w:t>
      </w:r>
      <w:r w:rsidR="00175D03" w:rsidRPr="00181A09">
        <w:rPr>
          <w:rFonts w:ascii="Gill Sans MT" w:eastAsia="Corbel" w:hAnsi="Gill Sans MT" w:cs="Times New Roman"/>
        </w:rPr>
        <w:t>de SOLNOM</w:t>
      </w:r>
      <w:r w:rsidR="00804AFB" w:rsidRPr="00181A09">
        <w:rPr>
          <w:rFonts w:ascii="Gill Sans MT" w:eastAsia="Corbel" w:hAnsi="Gill Sans MT" w:cs="Times New Roman"/>
        </w:rPr>
        <w:t>, o los especificados por el esquema de certificación.</w:t>
      </w:r>
    </w:p>
    <w:p w14:paraId="3E2FC97D" w14:textId="7F3FF603" w:rsidR="00804AFB" w:rsidRPr="00181A09" w:rsidRDefault="00E327BF" w:rsidP="00804AFB">
      <w:pPr>
        <w:spacing w:line="276" w:lineRule="auto"/>
        <w:jc w:val="both"/>
        <w:rPr>
          <w:rFonts w:ascii="Gill Sans MT" w:eastAsia="Corbel" w:hAnsi="Gill Sans MT" w:cs="Times New Roman"/>
        </w:rPr>
      </w:pPr>
      <w:r w:rsidRPr="00181A09">
        <w:rPr>
          <w:rFonts w:ascii="Gill Sans MT" w:eastAsia="Corbel" w:hAnsi="Gill Sans MT" w:cs="Times New Roman"/>
        </w:rPr>
        <w:t>o)</w:t>
      </w:r>
      <w:r w:rsidR="00804AFB" w:rsidRPr="00181A09">
        <w:rPr>
          <w:rFonts w:ascii="Gill Sans MT" w:eastAsia="Corbel" w:hAnsi="Gill Sans MT" w:cs="Times New Roman"/>
        </w:rPr>
        <w:t xml:space="preserve">. Mantener un registro de todas las quejas presentadas y relacionadas con el cumplimiento del producto, con los requisitos de la norma de referencia aplicable, así como mantener registros y </w:t>
      </w:r>
      <w:r w:rsidR="00804AFB" w:rsidRPr="00181A09">
        <w:rPr>
          <w:rFonts w:ascii="Gill Sans MT" w:eastAsia="Corbel" w:hAnsi="Gill Sans MT" w:cs="Times New Roman"/>
        </w:rPr>
        <w:lastRenderedPageBreak/>
        <w:t xml:space="preserve">control de éstos para que, en las visitas de seguimiento a la certificación, se encuentren disponibles cuando el personal </w:t>
      </w:r>
      <w:r w:rsidR="00175D03" w:rsidRPr="00181A09">
        <w:rPr>
          <w:rFonts w:ascii="Gill Sans MT" w:eastAsia="Corbel" w:hAnsi="Gill Sans MT" w:cs="Times New Roman"/>
        </w:rPr>
        <w:t>de SOLNOM</w:t>
      </w:r>
      <w:r w:rsidR="00804AFB" w:rsidRPr="00181A09">
        <w:rPr>
          <w:rFonts w:ascii="Gill Sans MT" w:eastAsia="Corbel" w:hAnsi="Gill Sans MT" w:cs="Times New Roman"/>
        </w:rPr>
        <w:t xml:space="preserve"> lo solicite, así mismo asegurar que dichas acciones se documenten.</w:t>
      </w:r>
    </w:p>
    <w:p w14:paraId="36FC21E8" w14:textId="5AB8F04A" w:rsidR="00804AFB" w:rsidRPr="00181A09" w:rsidRDefault="00E327BF" w:rsidP="00804AFB">
      <w:pPr>
        <w:spacing w:line="276" w:lineRule="auto"/>
        <w:jc w:val="both"/>
        <w:rPr>
          <w:rFonts w:ascii="Gill Sans MT" w:eastAsia="Corbel" w:hAnsi="Gill Sans MT" w:cs="Times New Roman"/>
        </w:rPr>
      </w:pPr>
      <w:r w:rsidRPr="00181A09">
        <w:rPr>
          <w:rFonts w:ascii="Gill Sans MT" w:eastAsia="Corbel" w:hAnsi="Gill Sans MT" w:cs="Times New Roman"/>
        </w:rPr>
        <w:t>p)</w:t>
      </w:r>
      <w:r w:rsidR="00804AFB" w:rsidRPr="00181A09">
        <w:rPr>
          <w:rFonts w:ascii="Gill Sans MT" w:eastAsia="Corbel" w:hAnsi="Gill Sans MT" w:cs="Times New Roman"/>
        </w:rPr>
        <w:t>. Investigar las quejas presentadas y relacionadas con el cumplimiento del producto, con los requisitos de la norma de referencia aplicable para darle su adecuada atención para presentar y evidenciar cumplimiento</w:t>
      </w:r>
    </w:p>
    <w:p w14:paraId="01AD9308" w14:textId="67F4DA58" w:rsidR="00804AFB" w:rsidRPr="00181A09" w:rsidRDefault="00E327BF" w:rsidP="00804AFB">
      <w:pPr>
        <w:spacing w:line="276" w:lineRule="auto"/>
        <w:jc w:val="both"/>
        <w:rPr>
          <w:rFonts w:ascii="Gill Sans MT" w:eastAsia="Corbel" w:hAnsi="Gill Sans MT" w:cs="Times New Roman"/>
        </w:rPr>
      </w:pPr>
      <w:r w:rsidRPr="00181A09">
        <w:rPr>
          <w:rFonts w:ascii="Gill Sans MT" w:eastAsia="Corbel" w:hAnsi="Gill Sans MT" w:cs="Times New Roman"/>
        </w:rPr>
        <w:t>q)</w:t>
      </w:r>
      <w:r w:rsidR="00804AFB" w:rsidRPr="00181A09">
        <w:rPr>
          <w:rFonts w:ascii="Gill Sans MT" w:eastAsia="Corbel" w:hAnsi="Gill Sans MT" w:cs="Times New Roman"/>
        </w:rPr>
        <w:t>. Tomar las acciones adecuadas con respecto a tales quejas y a las deficiencias que se encuentren en los productos que afectan a la conformidad con los requisitos de la certificación.</w:t>
      </w:r>
    </w:p>
    <w:p w14:paraId="7AEE53E6" w14:textId="67AAF879" w:rsidR="00804AFB" w:rsidRPr="00181A09" w:rsidRDefault="002F4CE0" w:rsidP="00804AFB">
      <w:pPr>
        <w:spacing w:line="276" w:lineRule="auto"/>
        <w:jc w:val="both"/>
        <w:rPr>
          <w:rFonts w:ascii="Gill Sans MT" w:eastAsia="Corbel" w:hAnsi="Gill Sans MT" w:cs="Times New Roman"/>
        </w:rPr>
      </w:pPr>
      <w:r w:rsidRPr="00181A09">
        <w:rPr>
          <w:rFonts w:ascii="Gill Sans MT" w:eastAsia="Corbel" w:hAnsi="Gill Sans MT" w:cs="Times New Roman"/>
        </w:rPr>
        <w:t>r)</w:t>
      </w:r>
      <w:r w:rsidR="00804AFB" w:rsidRPr="00181A09">
        <w:rPr>
          <w:rFonts w:ascii="Gill Sans MT" w:eastAsia="Corbel" w:hAnsi="Gill Sans MT" w:cs="Times New Roman"/>
        </w:rPr>
        <w:t>. Documentar las acciones realizadas.</w:t>
      </w:r>
    </w:p>
    <w:p w14:paraId="24158F07" w14:textId="3FFD33E9" w:rsidR="00804AFB" w:rsidRPr="00181A09" w:rsidRDefault="002F4CE0" w:rsidP="00804AFB">
      <w:pPr>
        <w:spacing w:line="276" w:lineRule="auto"/>
        <w:jc w:val="both"/>
        <w:rPr>
          <w:rFonts w:ascii="Gill Sans MT" w:eastAsia="Corbel" w:hAnsi="Gill Sans MT" w:cs="Times New Roman"/>
        </w:rPr>
      </w:pPr>
      <w:r w:rsidRPr="00181A09">
        <w:rPr>
          <w:rFonts w:ascii="Gill Sans MT" w:eastAsia="Corbel" w:hAnsi="Gill Sans MT" w:cs="Times New Roman"/>
        </w:rPr>
        <w:t>s)</w:t>
      </w:r>
      <w:r w:rsidR="00804AFB" w:rsidRPr="00181A09">
        <w:rPr>
          <w:rFonts w:ascii="Gill Sans MT" w:eastAsia="Corbel" w:hAnsi="Gill Sans MT" w:cs="Times New Roman"/>
        </w:rPr>
        <w:t xml:space="preserve">. Conserva un registro de todas las quejas conocidas con respecto al cumplimiento de los requisitos de la certificación y poner tales registros a disposición </w:t>
      </w:r>
      <w:r w:rsidR="00175D03" w:rsidRPr="00181A09">
        <w:rPr>
          <w:rFonts w:ascii="Gill Sans MT" w:eastAsia="Corbel" w:hAnsi="Gill Sans MT" w:cs="Times New Roman"/>
        </w:rPr>
        <w:t>de SOLNOM</w:t>
      </w:r>
      <w:r w:rsidR="00804AFB" w:rsidRPr="00181A09">
        <w:rPr>
          <w:rFonts w:ascii="Gill Sans MT" w:eastAsia="Corbel" w:hAnsi="Gill Sans MT" w:cs="Times New Roman"/>
        </w:rPr>
        <w:t xml:space="preserve"> cuando se le solicita.</w:t>
      </w:r>
    </w:p>
    <w:p w14:paraId="6A1CBC4F" w14:textId="60CBDCCC" w:rsidR="00804AFB" w:rsidRPr="00181A09" w:rsidRDefault="00B1184F" w:rsidP="00804AFB">
      <w:pPr>
        <w:spacing w:line="276" w:lineRule="auto"/>
        <w:jc w:val="both"/>
        <w:rPr>
          <w:rFonts w:ascii="Gill Sans MT" w:eastAsia="Corbel" w:hAnsi="Gill Sans MT" w:cs="Times New Roman"/>
        </w:rPr>
      </w:pPr>
      <w:r w:rsidRPr="00181A09">
        <w:rPr>
          <w:rFonts w:ascii="Gill Sans MT" w:eastAsia="Corbel" w:hAnsi="Gill Sans MT" w:cs="Times New Roman"/>
        </w:rPr>
        <w:t>t)</w:t>
      </w:r>
      <w:r w:rsidR="00804AFB" w:rsidRPr="00181A09">
        <w:rPr>
          <w:rFonts w:ascii="Gill Sans MT" w:eastAsia="Corbel" w:hAnsi="Gill Sans MT" w:cs="Times New Roman"/>
        </w:rPr>
        <w:t xml:space="preserve">. El cliente debe informar </w:t>
      </w:r>
      <w:r w:rsidR="00175D03" w:rsidRPr="00181A09">
        <w:rPr>
          <w:rFonts w:ascii="Gill Sans MT" w:eastAsia="Corbel" w:hAnsi="Gill Sans MT" w:cs="Times New Roman"/>
        </w:rPr>
        <w:t>a SOLNOM</w:t>
      </w:r>
      <w:r w:rsidR="00804AFB" w:rsidRPr="00181A09">
        <w:rPr>
          <w:rFonts w:ascii="Gill Sans MT" w:eastAsia="Corbel" w:hAnsi="Gill Sans MT" w:cs="Times New Roman"/>
        </w:rPr>
        <w:t>, sin retraso, acerca de los cambios que pueden afectar a su capacidad para cumplir con los requisitos de la certificación.</w:t>
      </w:r>
    </w:p>
    <w:p w14:paraId="6B710873" w14:textId="5FE59D84" w:rsidR="00804AFB" w:rsidRPr="00181A09" w:rsidRDefault="00E269A6" w:rsidP="00804AFB">
      <w:pPr>
        <w:spacing w:line="276" w:lineRule="auto"/>
        <w:jc w:val="both"/>
        <w:rPr>
          <w:rFonts w:ascii="Gill Sans MT" w:eastAsia="Corbel" w:hAnsi="Gill Sans MT" w:cs="Times New Roman"/>
        </w:rPr>
      </w:pPr>
      <w:r w:rsidRPr="00181A09">
        <w:rPr>
          <w:rFonts w:ascii="Gill Sans MT" w:eastAsia="Corbel" w:hAnsi="Gill Sans MT" w:cs="Times New Roman"/>
        </w:rPr>
        <w:t>u)</w:t>
      </w:r>
      <w:r w:rsidR="00804AFB" w:rsidRPr="00181A09">
        <w:rPr>
          <w:rFonts w:ascii="Gill Sans MT" w:eastAsia="Corbel" w:hAnsi="Gill Sans MT" w:cs="Times New Roman"/>
        </w:rPr>
        <w:t xml:space="preserve">. Cumplir con sus obligaciones a que se sujeta mediante la firma de este contrato y pagar los servicios que se establecen en los listados de precios </w:t>
      </w:r>
      <w:r w:rsidR="00175D03" w:rsidRPr="00181A09">
        <w:rPr>
          <w:rFonts w:ascii="Gill Sans MT" w:eastAsia="Corbel" w:hAnsi="Gill Sans MT" w:cs="Times New Roman"/>
        </w:rPr>
        <w:t>de SOLNOM</w:t>
      </w:r>
      <w:r w:rsidR="00804AFB" w:rsidRPr="00181A09">
        <w:rPr>
          <w:rFonts w:ascii="Gill Sans MT" w:eastAsia="Corbel" w:hAnsi="Gill Sans MT" w:cs="Times New Roman"/>
        </w:rPr>
        <w:t>, en los plazos establecidos.</w:t>
      </w:r>
    </w:p>
    <w:p w14:paraId="6A5E173D" w14:textId="1A269A37" w:rsidR="00804AFB" w:rsidRPr="00181A09" w:rsidRDefault="00E269A6" w:rsidP="00804AFB">
      <w:pPr>
        <w:spacing w:line="276" w:lineRule="auto"/>
        <w:jc w:val="both"/>
        <w:rPr>
          <w:rFonts w:ascii="Gill Sans MT" w:eastAsia="Corbel" w:hAnsi="Gill Sans MT" w:cs="Times New Roman"/>
        </w:rPr>
      </w:pPr>
      <w:r w:rsidRPr="00181A09">
        <w:rPr>
          <w:rFonts w:ascii="Gill Sans MT" w:eastAsia="Corbel" w:hAnsi="Gill Sans MT" w:cs="Times New Roman"/>
        </w:rPr>
        <w:t>v)</w:t>
      </w:r>
      <w:r w:rsidR="00804AFB" w:rsidRPr="00181A09">
        <w:rPr>
          <w:rFonts w:ascii="Gill Sans MT" w:eastAsia="Corbel" w:hAnsi="Gill Sans MT" w:cs="Times New Roman"/>
        </w:rPr>
        <w:t xml:space="preserve">. No realizar actos directos o indirectos que pongan en riesgo la imparcialidad del servicio de certificación, mediante presiones de cualquier índole </w:t>
      </w:r>
      <w:r w:rsidR="00175D03" w:rsidRPr="00181A09">
        <w:rPr>
          <w:rFonts w:ascii="Gill Sans MT" w:eastAsia="Corbel" w:hAnsi="Gill Sans MT" w:cs="Times New Roman"/>
        </w:rPr>
        <w:t>a SOLNOM</w:t>
      </w:r>
      <w:r w:rsidR="00804AFB" w:rsidRPr="00181A09">
        <w:rPr>
          <w:rFonts w:ascii="Gill Sans MT" w:eastAsia="Corbel" w:hAnsi="Gill Sans MT" w:cs="Times New Roman"/>
        </w:rPr>
        <w:t>, y sus empleados.</w:t>
      </w:r>
    </w:p>
    <w:p w14:paraId="36AE7BEB" w14:textId="04240514" w:rsidR="00804AFB" w:rsidRPr="00181A09" w:rsidRDefault="00E269A6" w:rsidP="00804AFB">
      <w:pPr>
        <w:spacing w:line="276" w:lineRule="auto"/>
        <w:jc w:val="both"/>
        <w:rPr>
          <w:rFonts w:ascii="Gill Sans MT" w:eastAsia="Corbel" w:hAnsi="Gill Sans MT" w:cs="Times New Roman"/>
        </w:rPr>
      </w:pPr>
      <w:r w:rsidRPr="00181A09">
        <w:rPr>
          <w:rFonts w:ascii="Gill Sans MT" w:eastAsia="Corbel" w:hAnsi="Gill Sans MT" w:cs="Times New Roman"/>
        </w:rPr>
        <w:t>w)</w:t>
      </w:r>
      <w:r w:rsidR="00804AFB" w:rsidRPr="00181A09">
        <w:rPr>
          <w:rFonts w:ascii="Gill Sans MT" w:eastAsia="Corbel" w:hAnsi="Gill Sans MT" w:cs="Times New Roman"/>
        </w:rPr>
        <w:t xml:space="preserve">. No podrá vincularse con personal </w:t>
      </w:r>
      <w:r w:rsidR="00175D03" w:rsidRPr="00181A09">
        <w:rPr>
          <w:rFonts w:ascii="Gill Sans MT" w:eastAsia="Corbel" w:hAnsi="Gill Sans MT" w:cs="Times New Roman"/>
        </w:rPr>
        <w:t>de SOLNOM</w:t>
      </w:r>
      <w:r w:rsidR="00804AFB" w:rsidRPr="00181A09">
        <w:rPr>
          <w:rFonts w:ascii="Gill Sans MT" w:eastAsia="Corbel" w:hAnsi="Gill Sans MT" w:cs="Times New Roman"/>
        </w:rPr>
        <w:t>, de forma directa o indirecta de manera tal que se afecte o se pretenda afectar la imparcialidad en el servicio de certificación.</w:t>
      </w:r>
    </w:p>
    <w:p w14:paraId="1F97058D" w14:textId="2B9DDDF9" w:rsidR="008B1EE9" w:rsidRPr="00181A09" w:rsidRDefault="008B1EE9" w:rsidP="008B1EE9">
      <w:pPr>
        <w:spacing w:line="276" w:lineRule="auto"/>
        <w:jc w:val="both"/>
        <w:rPr>
          <w:rFonts w:ascii="Gill Sans MT" w:eastAsia="Corbel" w:hAnsi="Gill Sans MT" w:cs="Times New Roman"/>
        </w:rPr>
      </w:pPr>
      <w:r w:rsidRPr="00181A09">
        <w:rPr>
          <w:rFonts w:ascii="Gill Sans MT" w:eastAsia="Corbel" w:hAnsi="Gill Sans MT" w:cs="Times New Roman"/>
        </w:rPr>
        <w:t>x). El cliente cumple con todos los requisitos que pueda estipular el esquema de certificación con relación al uso de las marcas de conformidad y a la información relacionada con el producto.</w:t>
      </w:r>
    </w:p>
    <w:p w14:paraId="7FBCC5C4" w14:textId="57D8E024" w:rsidR="008B1EE9" w:rsidRPr="00181A09" w:rsidRDefault="008B1EE9" w:rsidP="008B1EE9">
      <w:pPr>
        <w:spacing w:line="276" w:lineRule="auto"/>
        <w:jc w:val="both"/>
        <w:rPr>
          <w:rFonts w:ascii="Gill Sans MT" w:eastAsia="Corbel" w:hAnsi="Gill Sans MT" w:cs="Times New Roman"/>
        </w:rPr>
      </w:pPr>
      <w:r w:rsidRPr="00181A09">
        <w:rPr>
          <w:rFonts w:ascii="Gill Sans MT" w:eastAsia="Corbel" w:hAnsi="Gill Sans MT" w:cs="Times New Roman"/>
        </w:rPr>
        <w:t xml:space="preserve">y). El cliente conserva un registro de todas las quejas conocidas con respecto al cumplimiento de los requisitos de la certificación y pone tales registros a disposición del organismo de certificación cuando se le solicita, y </w:t>
      </w:r>
    </w:p>
    <w:p w14:paraId="07FBDE5A" w14:textId="77777777" w:rsidR="008B1EE9" w:rsidRPr="00181A09" w:rsidRDefault="008B1EE9" w:rsidP="008B1EE9">
      <w:pPr>
        <w:spacing w:line="276" w:lineRule="auto"/>
        <w:jc w:val="both"/>
        <w:rPr>
          <w:rFonts w:ascii="Gill Sans MT" w:eastAsia="Corbel" w:hAnsi="Gill Sans MT" w:cs="Times New Roman"/>
        </w:rPr>
      </w:pPr>
      <w:r w:rsidRPr="00181A09">
        <w:rPr>
          <w:rFonts w:ascii="Gill Sans MT" w:eastAsia="Corbel" w:hAnsi="Gill Sans MT" w:cs="Times New Roman"/>
        </w:rPr>
        <w:t>a) Toma las acciones adecuadas con respecto a tales quejas y a las deficiencias que se encuentren en los productos que afectan la conformidad con los requisitos de la certificación.</w:t>
      </w:r>
    </w:p>
    <w:p w14:paraId="74E37D4B" w14:textId="648DD6C5" w:rsidR="008B1EE9" w:rsidRPr="00181A09" w:rsidRDefault="008B1EE9" w:rsidP="008B1EE9">
      <w:pPr>
        <w:spacing w:line="276" w:lineRule="auto"/>
        <w:jc w:val="both"/>
        <w:rPr>
          <w:rFonts w:ascii="Gill Sans MT" w:eastAsia="Corbel" w:hAnsi="Gill Sans MT" w:cs="Times New Roman"/>
        </w:rPr>
      </w:pPr>
      <w:r w:rsidRPr="00181A09">
        <w:rPr>
          <w:rFonts w:ascii="Gill Sans MT" w:eastAsia="Corbel" w:hAnsi="Gill Sans MT" w:cs="Times New Roman"/>
        </w:rPr>
        <w:t>b) Documenta las acciones realizadas.</w:t>
      </w:r>
    </w:p>
    <w:p w14:paraId="18AA20D6" w14:textId="77777777" w:rsidR="0019221D" w:rsidRPr="00181A09" w:rsidRDefault="0019221D" w:rsidP="0019221D">
      <w:pPr>
        <w:spacing w:line="276" w:lineRule="auto"/>
        <w:ind w:firstLine="708"/>
        <w:jc w:val="both"/>
        <w:rPr>
          <w:rFonts w:ascii="Gill Sans MT" w:eastAsia="Corbel" w:hAnsi="Gill Sans MT" w:cs="Times New Roman"/>
          <w:b/>
        </w:rPr>
      </w:pPr>
    </w:p>
    <w:p w14:paraId="5ED4AA68" w14:textId="51BA7D92" w:rsidR="00804AFB" w:rsidRPr="00181A09" w:rsidRDefault="00804AFB" w:rsidP="0019221D">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SEPTIMA. CONDICIONES DE EMISIÓN Y USO DEL CERTIFICADO O DICTAMEN</w:t>
      </w:r>
    </w:p>
    <w:p w14:paraId="1F9A2EED" w14:textId="00D41373"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1</w:t>
      </w:r>
      <w:r w:rsidR="008054CB" w:rsidRPr="00181A09">
        <w:rPr>
          <w:rFonts w:ascii="Gill Sans MT" w:eastAsia="Corbel" w:hAnsi="Gill Sans MT" w:cs="Times New Roman"/>
        </w:rPr>
        <w:t>)</w:t>
      </w:r>
      <w:r w:rsidRPr="00181A09">
        <w:rPr>
          <w:rFonts w:ascii="Gill Sans MT" w:eastAsia="Corbel" w:hAnsi="Gill Sans MT" w:cs="Times New Roman"/>
        </w:rPr>
        <w:t xml:space="preserve">. Una vez concluido el proceso del análisis de la solicitud de certificación o dictaminación del </w:t>
      </w:r>
      <w:r w:rsidRPr="00181A09">
        <w:rPr>
          <w:rFonts w:ascii="Gill Sans MT" w:eastAsia="Corbel" w:hAnsi="Gill Sans MT" w:cs="Times New Roman"/>
          <w:b/>
          <w:bCs/>
        </w:rPr>
        <w:t>Cliente</w:t>
      </w:r>
      <w:r w:rsidRPr="00181A09">
        <w:rPr>
          <w:rFonts w:ascii="Gill Sans MT" w:eastAsia="Corbel" w:hAnsi="Gill Sans MT" w:cs="Times New Roman"/>
        </w:rPr>
        <w:t xml:space="preserve">, </w:t>
      </w:r>
      <w:r w:rsidR="00175D03" w:rsidRPr="00181A09">
        <w:rPr>
          <w:rFonts w:ascii="Gill Sans MT" w:eastAsia="Corbel" w:hAnsi="Gill Sans MT" w:cs="Times New Roman"/>
        </w:rPr>
        <w:t>SOLNOM</w:t>
      </w:r>
      <w:r w:rsidRPr="00181A09">
        <w:rPr>
          <w:rFonts w:ascii="Gill Sans MT" w:eastAsia="Corbel" w:hAnsi="Gill Sans MT" w:cs="Times New Roman"/>
        </w:rPr>
        <w:t>, determina que el o los productos cumplen con la Norma respectiva y con los requisitos de evaluación de la conformidad se expedirá el certificado o dictamen correspondiente.</w:t>
      </w:r>
    </w:p>
    <w:p w14:paraId="7906F716" w14:textId="4A735EE0" w:rsidR="00804AFB" w:rsidRPr="00181A09" w:rsidRDefault="001111EE" w:rsidP="00804AFB">
      <w:pPr>
        <w:spacing w:line="276" w:lineRule="auto"/>
        <w:jc w:val="both"/>
        <w:rPr>
          <w:rFonts w:ascii="Gill Sans MT" w:eastAsia="Corbel" w:hAnsi="Gill Sans MT" w:cs="Times New Roman"/>
        </w:rPr>
      </w:pPr>
      <w:r w:rsidRPr="00181A09">
        <w:rPr>
          <w:rFonts w:ascii="Gill Sans MT" w:eastAsia="Corbel" w:hAnsi="Gill Sans MT" w:cs="Times New Roman"/>
        </w:rPr>
        <w:t>II)</w:t>
      </w:r>
      <w:r w:rsidR="00804AFB" w:rsidRPr="00181A09">
        <w:rPr>
          <w:rFonts w:ascii="Gill Sans MT" w:eastAsia="Corbel" w:hAnsi="Gill Sans MT" w:cs="Times New Roman"/>
        </w:rPr>
        <w:t xml:space="preserve">. Si derivado del análisis a que se refiere el párrafo anterior </w:t>
      </w:r>
      <w:r w:rsidR="00175D03" w:rsidRPr="00181A09">
        <w:rPr>
          <w:rFonts w:ascii="Gill Sans MT" w:eastAsia="Corbel" w:hAnsi="Gill Sans MT" w:cs="Times New Roman"/>
        </w:rPr>
        <w:t>SOLNOM</w:t>
      </w:r>
      <w:r w:rsidR="00804AFB" w:rsidRPr="00181A09">
        <w:rPr>
          <w:rFonts w:ascii="Gill Sans MT" w:eastAsia="Corbel" w:hAnsi="Gill Sans MT" w:cs="Times New Roman"/>
        </w:rPr>
        <w:t xml:space="preserve">, determina que el producto incumple con la norma aplicada y/o con los requisitos de evaluación de la conformidad se emitirá </w:t>
      </w:r>
      <w:r w:rsidR="00804AFB" w:rsidRPr="00181A09">
        <w:rPr>
          <w:rFonts w:ascii="Gill Sans MT" w:eastAsia="Corbel" w:hAnsi="Gill Sans MT" w:cs="Times New Roman"/>
        </w:rPr>
        <w:lastRenderedPageBreak/>
        <w:t>una negación del certificado o dictamen, debidamente documentada con los incumplimientos detectados.</w:t>
      </w:r>
    </w:p>
    <w:p w14:paraId="1B4201A7" w14:textId="07A5EED2" w:rsidR="00804AFB" w:rsidRPr="00181A09" w:rsidRDefault="00422A94" w:rsidP="00804AFB">
      <w:pPr>
        <w:spacing w:line="276" w:lineRule="auto"/>
        <w:jc w:val="both"/>
        <w:rPr>
          <w:rFonts w:ascii="Gill Sans MT" w:eastAsia="Corbel" w:hAnsi="Gill Sans MT" w:cs="Times New Roman"/>
        </w:rPr>
      </w:pPr>
      <w:r w:rsidRPr="00181A09">
        <w:rPr>
          <w:rFonts w:ascii="Gill Sans MT" w:eastAsia="Corbel" w:hAnsi="Gill Sans MT" w:cs="Times New Roman"/>
        </w:rPr>
        <w:t>III)</w:t>
      </w:r>
      <w:r w:rsidR="00804AFB" w:rsidRPr="00181A09">
        <w:rPr>
          <w:rFonts w:ascii="Gill Sans MT" w:eastAsia="Corbel" w:hAnsi="Gill Sans MT" w:cs="Times New Roman"/>
        </w:rPr>
        <w:t>. El cliente que obtenga el certificado está obligado en todo momento a lo siguiente:</w:t>
      </w:r>
    </w:p>
    <w:p w14:paraId="4E46247B" w14:textId="5346670B"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 xml:space="preserve">No alterar las características de diseño y condiciones de uso de la contraseña oficial con base a lo establecido en el Reglamento de uso de certificados, marcas y contraseñas </w:t>
      </w:r>
      <w:r w:rsidR="00175D03" w:rsidRPr="00181A09">
        <w:rPr>
          <w:rFonts w:ascii="Gill Sans MT" w:eastAsia="Corbel" w:hAnsi="Gill Sans MT" w:cs="Times New Roman"/>
        </w:rPr>
        <w:t>de SOLNOM</w:t>
      </w:r>
      <w:r w:rsidRPr="00181A09">
        <w:rPr>
          <w:rFonts w:ascii="Gill Sans MT" w:eastAsia="Corbel" w:hAnsi="Gill Sans MT" w:cs="Times New Roman"/>
        </w:rPr>
        <w:t>;</w:t>
      </w:r>
    </w:p>
    <w:p w14:paraId="73F26117" w14:textId="2DA9C052"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No alterar, añadir o enmendar el texto, las fechas de emisión o de vigencia, ni las firmas de estos;</w:t>
      </w:r>
    </w:p>
    <w:p w14:paraId="3483AA77" w14:textId="295E278F"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No utilizarlo para fines distintos al de su otorgamiento;</w:t>
      </w:r>
    </w:p>
    <w:p w14:paraId="3A2F5B7E" w14:textId="3F741FBE"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No hacer mal uso de las contraseñas;</w:t>
      </w:r>
    </w:p>
    <w:p w14:paraId="5D6C468E" w14:textId="53D8CE4B"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 xml:space="preserve">No engañar al cliente, ostentando que todos sus productos están certificados por </w:t>
      </w:r>
      <w:r w:rsidR="00175D03" w:rsidRPr="00181A09">
        <w:rPr>
          <w:rFonts w:ascii="Gill Sans MT" w:eastAsia="Corbel" w:hAnsi="Gill Sans MT" w:cs="Times New Roman"/>
        </w:rPr>
        <w:t>SOLNOM,</w:t>
      </w:r>
      <w:r w:rsidRPr="00181A09">
        <w:rPr>
          <w:rFonts w:ascii="Gill Sans MT" w:eastAsia="Corbel" w:hAnsi="Gill Sans MT" w:cs="Times New Roman"/>
        </w:rPr>
        <w:t xml:space="preserve"> si es que no lo están;</w:t>
      </w:r>
    </w:p>
    <w:p w14:paraId="1DDB9220" w14:textId="2878433D"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 xml:space="preserve">No cederlo, ni transmitirlo, ni en ninguna otra forma permitir su uso a terceras personas, sin el consentimiento previo y por escrito </w:t>
      </w:r>
      <w:r w:rsidR="00175D03" w:rsidRPr="00181A09">
        <w:rPr>
          <w:rFonts w:ascii="Gill Sans MT" w:eastAsia="Corbel" w:hAnsi="Gill Sans MT" w:cs="Times New Roman"/>
        </w:rPr>
        <w:t>de SOLNOM</w:t>
      </w:r>
      <w:r w:rsidRPr="00181A09">
        <w:rPr>
          <w:rFonts w:ascii="Gill Sans MT" w:eastAsia="Corbel" w:hAnsi="Gill Sans MT" w:cs="Times New Roman"/>
        </w:rPr>
        <w:t>;</w:t>
      </w:r>
    </w:p>
    <w:p w14:paraId="0B81959E" w14:textId="0F81DA9B"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No hacer declaraciones que no correspondan al alcance del certificado obtenido.;</w:t>
      </w:r>
    </w:p>
    <w:p w14:paraId="05558686" w14:textId="6CB728E9" w:rsidR="00804AFB" w:rsidRPr="00181A09" w:rsidRDefault="00804AFB" w:rsidP="00422A94">
      <w:pPr>
        <w:pStyle w:val="Prrafodelista"/>
        <w:numPr>
          <w:ilvl w:val="0"/>
          <w:numId w:val="12"/>
        </w:numPr>
        <w:spacing w:line="276" w:lineRule="auto"/>
        <w:jc w:val="both"/>
        <w:rPr>
          <w:rFonts w:ascii="Gill Sans MT" w:eastAsia="Corbel" w:hAnsi="Gill Sans MT" w:cs="Times New Roman"/>
        </w:rPr>
      </w:pPr>
      <w:r w:rsidRPr="00181A09">
        <w:rPr>
          <w:rFonts w:ascii="Gill Sans MT" w:eastAsia="Corbel" w:hAnsi="Gill Sans MT" w:cs="Times New Roman"/>
        </w:rPr>
        <w:t>No hacer referencias incorrectas al esquema de certificación, o el uso engañoso de las licencias, los certificados, las marcas de conformidad o cualquier otro mecanismo para indicar que un producto está certificado, que se encuentren en la documentación o en otra publicidad;</w:t>
      </w:r>
    </w:p>
    <w:p w14:paraId="3D167807" w14:textId="1387E2A2"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incumplimiento con cualquiera de los incisos antes citados se debe tratar conforme a la cláusula DECIMO QUINTA. </w:t>
      </w:r>
      <w:r w:rsidR="00F14070" w:rsidRPr="00181A09">
        <w:rPr>
          <w:rFonts w:ascii="Gill Sans MT" w:eastAsia="Corbel" w:hAnsi="Gill Sans MT" w:cs="Times New Roman"/>
        </w:rPr>
        <w:t>“</w:t>
      </w:r>
      <w:r w:rsidRPr="00181A09">
        <w:rPr>
          <w:rFonts w:ascii="Gill Sans MT" w:eastAsia="Corbel" w:hAnsi="Gill Sans MT" w:cs="Times New Roman"/>
        </w:rPr>
        <w:t>INCUMPLIMIENTO Y RECURSOS</w:t>
      </w:r>
      <w:r w:rsidR="00F14070" w:rsidRPr="00181A09">
        <w:rPr>
          <w:rFonts w:ascii="Gill Sans MT" w:eastAsia="Corbel" w:hAnsi="Gill Sans MT" w:cs="Times New Roman"/>
        </w:rPr>
        <w:t>”</w:t>
      </w:r>
      <w:r w:rsidRPr="00181A09">
        <w:rPr>
          <w:rFonts w:ascii="Gill Sans MT" w:eastAsia="Corbel" w:hAnsi="Gill Sans MT" w:cs="Times New Roman"/>
        </w:rPr>
        <w:t>.</w:t>
      </w:r>
    </w:p>
    <w:p w14:paraId="22078AF9" w14:textId="1F4E4C98"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incumplimiento a las obligaciones que de manera enunciativa más no limitativa se enlistan en esta cláusula, así como cualquier otro, que a juicio </w:t>
      </w:r>
      <w:r w:rsidR="00175D03" w:rsidRPr="00181A09">
        <w:rPr>
          <w:rFonts w:ascii="Gill Sans MT" w:eastAsia="Corbel" w:hAnsi="Gill Sans MT" w:cs="Times New Roman"/>
        </w:rPr>
        <w:t>de SOLNOM</w:t>
      </w:r>
      <w:r w:rsidRPr="00181A09">
        <w:rPr>
          <w:rFonts w:ascii="Gill Sans MT" w:eastAsia="Corbel" w:hAnsi="Gill Sans MT" w:cs="Times New Roman"/>
        </w:rPr>
        <w:t xml:space="preserve"> sea considerada grave, dará lugar a la cancelación del certificado de cumplimiento, así como a la rescisión del Contrato previo aviso al </w:t>
      </w:r>
      <w:r w:rsidR="00C059FB" w:rsidRPr="00181A09">
        <w:rPr>
          <w:rFonts w:ascii="Gill Sans MT" w:eastAsia="Corbel" w:hAnsi="Gill Sans MT" w:cs="Times New Roman"/>
          <w:b/>
          <w:bCs/>
        </w:rPr>
        <w:t>C</w:t>
      </w:r>
      <w:r w:rsidRPr="00181A09">
        <w:rPr>
          <w:rFonts w:ascii="Gill Sans MT" w:eastAsia="Corbel" w:hAnsi="Gill Sans MT" w:cs="Times New Roman"/>
          <w:b/>
          <w:bCs/>
        </w:rPr>
        <w:t>liente</w:t>
      </w:r>
      <w:r w:rsidRPr="00181A09">
        <w:rPr>
          <w:rFonts w:ascii="Gill Sans MT" w:eastAsia="Corbel" w:hAnsi="Gill Sans MT" w:cs="Times New Roman"/>
        </w:rPr>
        <w:t xml:space="preserve"> de tal condición.</w:t>
      </w:r>
    </w:p>
    <w:p w14:paraId="166B318D" w14:textId="71C5A978"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w:t>
      </w:r>
      <w:r w:rsidRPr="00181A09">
        <w:rPr>
          <w:rFonts w:ascii="Gill Sans MT" w:eastAsia="Corbel" w:hAnsi="Gill Sans MT" w:cs="Times New Roman"/>
          <w:b/>
        </w:rPr>
        <w:t>Cliente</w:t>
      </w:r>
      <w:r w:rsidRPr="00181A09">
        <w:rPr>
          <w:rFonts w:ascii="Gill Sans MT" w:eastAsia="Corbel" w:hAnsi="Gill Sans MT" w:cs="Times New Roman"/>
        </w:rPr>
        <w:t xml:space="preserve"> debe otorgar las facilidades necesarias </w:t>
      </w:r>
      <w:r w:rsidR="00175D03" w:rsidRPr="00181A09">
        <w:rPr>
          <w:rFonts w:ascii="Gill Sans MT" w:eastAsia="Corbel" w:hAnsi="Gill Sans MT" w:cs="Times New Roman"/>
        </w:rPr>
        <w:t>a SOLNOM</w:t>
      </w:r>
      <w:r w:rsidRPr="00181A09">
        <w:rPr>
          <w:rFonts w:ascii="Gill Sans MT" w:eastAsia="Corbel" w:hAnsi="Gill Sans MT" w:cs="Times New Roman"/>
        </w:rPr>
        <w:t xml:space="preserve"> para que se lleven a cabo las visitas de seguimiento y el muestreo de sus productos a fin de mantener la validez y vigencia del Certificado Correspondiente.</w:t>
      </w:r>
    </w:p>
    <w:p w14:paraId="29589F74" w14:textId="67B3A322"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w:t>
      </w:r>
      <w:r w:rsidRPr="00181A09">
        <w:rPr>
          <w:rFonts w:ascii="Gill Sans MT" w:eastAsia="Corbel" w:hAnsi="Gill Sans MT" w:cs="Times New Roman"/>
          <w:b/>
          <w:bCs/>
        </w:rPr>
        <w:t>Cliente</w:t>
      </w:r>
      <w:r w:rsidRPr="00181A09">
        <w:rPr>
          <w:rFonts w:ascii="Gill Sans MT" w:eastAsia="Corbel" w:hAnsi="Gill Sans MT" w:cs="Times New Roman"/>
        </w:rPr>
        <w:t xml:space="preserve"> debe atender las correcciones, comentarios e inconformidades que se deriven del proceso de certificación de producto y siempre debe cumplir con los requisitos de certificación incluyendo la implementación de los cambios adecuados cuando los comunica </w:t>
      </w:r>
      <w:r w:rsidR="00175D03" w:rsidRPr="00181A09">
        <w:rPr>
          <w:rFonts w:ascii="Gill Sans MT" w:eastAsia="Corbel" w:hAnsi="Gill Sans MT" w:cs="Times New Roman"/>
        </w:rPr>
        <w:t>SOLNOM</w:t>
      </w:r>
      <w:r w:rsidRPr="00181A09">
        <w:rPr>
          <w:rFonts w:ascii="Gill Sans MT" w:eastAsia="Corbel" w:hAnsi="Gill Sans MT" w:cs="Times New Roman"/>
        </w:rPr>
        <w:t>.</w:t>
      </w:r>
    </w:p>
    <w:p w14:paraId="47E9E594" w14:textId="77777777" w:rsidR="00804AFB" w:rsidRPr="00181A09" w:rsidRDefault="00804AFB" w:rsidP="000512F1">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OCTAVA. CONDICIONES DE USO DE LA CONTRASEÑA</w:t>
      </w:r>
    </w:p>
    <w:p w14:paraId="731940B2" w14:textId="457F1099"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En caso de que el cliente obtenga el certificado de cumplimiento y de así requerirlo la norma, el </w:t>
      </w:r>
      <w:r w:rsidRPr="00181A09">
        <w:rPr>
          <w:rFonts w:ascii="Gill Sans MT" w:eastAsia="Corbel" w:hAnsi="Gill Sans MT" w:cs="Times New Roman"/>
          <w:b/>
          <w:bCs/>
        </w:rPr>
        <w:t>Cliente</w:t>
      </w:r>
      <w:r w:rsidRPr="00181A09">
        <w:rPr>
          <w:rFonts w:ascii="Gill Sans MT" w:eastAsia="Corbel" w:hAnsi="Gill Sans MT" w:cs="Times New Roman"/>
        </w:rPr>
        <w:t xml:space="preserve"> está obligado de forma automática a utilizar la Contraseña Oficial en todos los productos que cuenten con el certificado emitido por </w:t>
      </w:r>
      <w:r w:rsidR="00175D03" w:rsidRPr="00181A09">
        <w:rPr>
          <w:rFonts w:ascii="Gill Sans MT" w:eastAsia="Corbel" w:hAnsi="Gill Sans MT" w:cs="Times New Roman"/>
        </w:rPr>
        <w:t>SOLNOM</w:t>
      </w:r>
      <w:r w:rsidRPr="00181A09">
        <w:rPr>
          <w:rFonts w:ascii="Gill Sans MT" w:eastAsia="Corbel" w:hAnsi="Gill Sans MT" w:cs="Times New Roman"/>
        </w:rPr>
        <w:t>, conforme lo establecido en la Ley de Infraestructura de la Calidad y a la NOM-106-SCFI-Vigente Características de diseño y condiciones de uso de la contraseña oficial, así como con las disposiciones siguientes:</w:t>
      </w:r>
    </w:p>
    <w:p w14:paraId="2AD3D604" w14:textId="77777777" w:rsidR="00804AFB" w:rsidRPr="00181A09" w:rsidRDefault="00804AFB" w:rsidP="00804AFB">
      <w:pPr>
        <w:pStyle w:val="Prrafodelista"/>
        <w:numPr>
          <w:ilvl w:val="0"/>
          <w:numId w:val="3"/>
        </w:numPr>
        <w:spacing w:line="276" w:lineRule="auto"/>
        <w:jc w:val="both"/>
        <w:rPr>
          <w:rFonts w:ascii="Gill Sans MT" w:eastAsia="Corbel" w:hAnsi="Gill Sans MT" w:cs="Times New Roman"/>
        </w:rPr>
      </w:pPr>
      <w:r w:rsidRPr="00181A09">
        <w:rPr>
          <w:rFonts w:ascii="Gill Sans MT" w:eastAsia="Corbel" w:hAnsi="Gill Sans MT" w:cs="Times New Roman"/>
        </w:rPr>
        <w:t>La contraseña oficial deberá utilizarse en el producto.</w:t>
      </w:r>
    </w:p>
    <w:p w14:paraId="1BC619EB" w14:textId="77777777" w:rsidR="00804AFB" w:rsidRPr="00181A09" w:rsidRDefault="00804AFB" w:rsidP="00804AFB">
      <w:pPr>
        <w:pStyle w:val="Prrafodelista"/>
        <w:numPr>
          <w:ilvl w:val="0"/>
          <w:numId w:val="3"/>
        </w:numPr>
        <w:spacing w:line="276" w:lineRule="auto"/>
        <w:jc w:val="both"/>
        <w:rPr>
          <w:rFonts w:ascii="Gill Sans MT" w:eastAsia="Corbel" w:hAnsi="Gill Sans MT" w:cs="Times New Roman"/>
        </w:rPr>
      </w:pPr>
      <w:r w:rsidRPr="00181A09">
        <w:rPr>
          <w:rFonts w:ascii="Gill Sans MT" w:eastAsia="Corbel" w:hAnsi="Gill Sans MT" w:cs="Times New Roman"/>
        </w:rPr>
        <w:lastRenderedPageBreak/>
        <w:t>Tratándose de productos, la Contraseña Oficial debe colocarse conforme a lo dispuesto por la norma específica de cada producto, siempre y cuando no contravenga las disposiciones de la Norma Oficial Mexicana correspondiente; de lo contrario, cuando la norma específica no señale las características de ostentación de la Contraseña Oficial, debe colocarse sobre los productos o en su etiqueta, envase o empaque, y embalaje en su caso, siempre de manera visible, legible e indeleble.</w:t>
      </w:r>
    </w:p>
    <w:p w14:paraId="19DD0445" w14:textId="77777777" w:rsidR="00804AFB" w:rsidRPr="00181A09" w:rsidRDefault="00804AFB" w:rsidP="00804AFB">
      <w:pPr>
        <w:pStyle w:val="Prrafodelista"/>
        <w:numPr>
          <w:ilvl w:val="0"/>
          <w:numId w:val="3"/>
        </w:numPr>
        <w:spacing w:line="276" w:lineRule="auto"/>
        <w:jc w:val="both"/>
        <w:rPr>
          <w:rFonts w:ascii="Gill Sans MT" w:eastAsia="Corbel" w:hAnsi="Gill Sans MT" w:cs="Times New Roman"/>
        </w:rPr>
      </w:pPr>
      <w:r w:rsidRPr="00181A09">
        <w:rPr>
          <w:rFonts w:ascii="Gill Sans MT" w:eastAsia="Corbel" w:hAnsi="Gill Sans MT" w:cs="Times New Roman"/>
        </w:rPr>
        <w:t>Sin perjuicio de lo anterior se puede ostentar la Contraseña Oficial en medios electrónicos u otros similares, garantizando que el consumidor final tenga acceso a dicha información.</w:t>
      </w:r>
    </w:p>
    <w:p w14:paraId="6F6320A0" w14:textId="44B0C2F5" w:rsidR="00804AFB" w:rsidRPr="00181A09" w:rsidRDefault="00804AFB" w:rsidP="00743023">
      <w:pPr>
        <w:pStyle w:val="Prrafodelista"/>
        <w:numPr>
          <w:ilvl w:val="0"/>
          <w:numId w:val="3"/>
        </w:numPr>
        <w:spacing w:line="276" w:lineRule="auto"/>
        <w:jc w:val="both"/>
        <w:rPr>
          <w:rFonts w:ascii="Gill Sans MT" w:eastAsia="Corbel" w:hAnsi="Gill Sans MT" w:cs="Times New Roman"/>
        </w:rPr>
      </w:pPr>
      <w:r w:rsidRPr="00181A09">
        <w:rPr>
          <w:rFonts w:ascii="Gill Sans MT" w:eastAsia="Corbel" w:hAnsi="Gill Sans MT" w:cs="Times New Roman"/>
        </w:rPr>
        <w:t xml:space="preserve">De requerirse por el cliente, podrá utilizarlo en los documentos que hagan referencia a los productos certificados por </w:t>
      </w:r>
      <w:r w:rsidR="00175D03" w:rsidRPr="00181A09">
        <w:rPr>
          <w:rFonts w:ascii="Gill Sans MT" w:eastAsia="Corbel" w:hAnsi="Gill Sans MT" w:cs="Times New Roman"/>
        </w:rPr>
        <w:t>SOLNOM</w:t>
      </w:r>
      <w:r w:rsidRPr="00181A09">
        <w:rPr>
          <w:rFonts w:ascii="Gill Sans MT" w:eastAsia="Corbel" w:hAnsi="Gill Sans MT" w:cs="Times New Roman"/>
        </w:rPr>
        <w:t xml:space="preserve">. Esto se hará de forma que no induzca a confusión alguna y siempre que sea en estricto cumplimiento de los lineamientos y especificaciones que al efecto le indique </w:t>
      </w:r>
      <w:r w:rsidR="00175D03" w:rsidRPr="00181A09">
        <w:rPr>
          <w:rFonts w:ascii="Gill Sans MT" w:eastAsia="Corbel" w:hAnsi="Gill Sans MT" w:cs="Times New Roman"/>
        </w:rPr>
        <w:t>SOLNOM</w:t>
      </w:r>
      <w:r w:rsidR="00743023" w:rsidRPr="00181A09">
        <w:rPr>
          <w:rFonts w:ascii="Gill Sans MT" w:eastAsia="Corbel" w:hAnsi="Gill Sans MT" w:cs="Times New Roman"/>
        </w:rPr>
        <w:t>.</w:t>
      </w:r>
      <w:r w:rsidRPr="00181A09">
        <w:rPr>
          <w:rFonts w:ascii="Gill Sans MT" w:eastAsia="Corbel" w:hAnsi="Gill Sans MT" w:cs="Times New Roman"/>
        </w:rPr>
        <w:t xml:space="preserve"> Por lo tanto, queda prohibido usar la contraseña oficial en cualquier tipo de documentación con fines distintos a los especificados anteriormente.</w:t>
      </w:r>
    </w:p>
    <w:p w14:paraId="48E79861" w14:textId="77777777" w:rsidR="00804AFB" w:rsidRPr="00181A09" w:rsidRDefault="00804AFB" w:rsidP="00804AFB">
      <w:pPr>
        <w:pStyle w:val="Prrafodelista"/>
        <w:numPr>
          <w:ilvl w:val="0"/>
          <w:numId w:val="3"/>
        </w:numPr>
        <w:spacing w:line="276" w:lineRule="auto"/>
        <w:jc w:val="both"/>
        <w:rPr>
          <w:rFonts w:ascii="Gill Sans MT" w:eastAsia="Corbel" w:hAnsi="Gill Sans MT" w:cs="Times New Roman"/>
        </w:rPr>
      </w:pPr>
      <w:r w:rsidRPr="00181A09">
        <w:rPr>
          <w:rFonts w:ascii="Gill Sans MT" w:eastAsia="Corbel" w:hAnsi="Gill Sans MT" w:cs="Times New Roman"/>
        </w:rPr>
        <w:t>El uso de la Contraseña Oficial constituye una declaración y plena obligación del cliente de que los productos que lo ostenten cumplen con la Norma respectiva y que dichos productos continuarán cumpliendo con ésta, cuando menos hasta su adquisición por el consumidor final.</w:t>
      </w:r>
    </w:p>
    <w:p w14:paraId="77CD9D9F" w14:textId="398DE927" w:rsidR="00804AFB" w:rsidRPr="00181A09" w:rsidRDefault="00804AFB" w:rsidP="00D20573">
      <w:pPr>
        <w:spacing w:line="276" w:lineRule="auto"/>
        <w:ind w:left="708"/>
        <w:jc w:val="both"/>
        <w:rPr>
          <w:rFonts w:ascii="Gill Sans MT" w:eastAsia="Corbel" w:hAnsi="Gill Sans MT" w:cs="Times New Roman"/>
          <w:b/>
        </w:rPr>
      </w:pPr>
      <w:r w:rsidRPr="00181A09">
        <w:rPr>
          <w:rFonts w:ascii="Gill Sans MT" w:eastAsia="Corbel" w:hAnsi="Gill Sans MT" w:cs="Times New Roman"/>
          <w:b/>
        </w:rPr>
        <w:t>NOVENA. INFORME DE RESULTADOS DE</w:t>
      </w:r>
      <w:r w:rsidR="00175D03" w:rsidRPr="00181A09">
        <w:rPr>
          <w:rFonts w:ascii="Gill Sans MT" w:eastAsia="Corbel" w:hAnsi="Gill Sans MT" w:cs="Times New Roman"/>
          <w:b/>
        </w:rPr>
        <w:t xml:space="preserve"> </w:t>
      </w:r>
      <w:r w:rsidR="00175D03" w:rsidRPr="00181A09">
        <w:rPr>
          <w:rFonts w:ascii="Gill Sans MT" w:eastAsia="Corbel" w:hAnsi="Gill Sans MT" w:cs="Times New Roman"/>
          <w:b/>
          <w:bCs/>
        </w:rPr>
        <w:t>SOLNOM</w:t>
      </w:r>
    </w:p>
    <w:p w14:paraId="2624DB8B" w14:textId="01591490"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SOLNOM</w:t>
      </w:r>
      <w:r w:rsidR="00804AFB" w:rsidRPr="00181A09">
        <w:rPr>
          <w:rFonts w:ascii="Gill Sans MT" w:eastAsia="Corbel" w:hAnsi="Gill Sans MT" w:cs="Times New Roman"/>
        </w:rPr>
        <w:t>, proporcionará al cliente un informe de evaluación, mediante el comunicado, identificando las No Conformidades, a fin de que el cliente pueda mostrar Acciones Correctivas dentro del tiempo límite especificado en el Procedimiento General de Certificación.</w:t>
      </w:r>
    </w:p>
    <w:p w14:paraId="6F0723DB" w14:textId="77777777" w:rsidR="00804AFB" w:rsidRPr="00181A09" w:rsidRDefault="00804AFB" w:rsidP="00BF4EDB">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DÉCIMA. RESPONSABILIDADES E INDEMNIZACIÓN</w:t>
      </w:r>
    </w:p>
    <w:p w14:paraId="7FF789E2" w14:textId="2DD3E79F"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El cliente se compromete a cumplir con este contrato y reconoce que no obstante la Acreditación</w:t>
      </w:r>
      <w:r w:rsidR="00175D03" w:rsidRPr="00181A09">
        <w:rPr>
          <w:rFonts w:ascii="Gill Sans MT" w:eastAsia="Corbel" w:hAnsi="Gill Sans MT" w:cs="Times New Roman"/>
        </w:rPr>
        <w:t xml:space="preserve"> de SOLNOM</w:t>
      </w:r>
      <w:r w:rsidRPr="00181A09">
        <w:rPr>
          <w:rFonts w:ascii="Gill Sans MT" w:eastAsia="Corbel" w:hAnsi="Gill Sans MT" w:cs="Times New Roman"/>
        </w:rPr>
        <w:t xml:space="preserve"> o por los certificados emitidos a su favor, por sí mismos no implican una aprobación por parte de las dependencias gubernamentales, y que no obstante el haber realizado al producto pruebas de certificación y seguimiento a la certificación, es responsabilidad del </w:t>
      </w:r>
      <w:r w:rsidRPr="00181A09">
        <w:rPr>
          <w:rFonts w:ascii="Gill Sans MT" w:eastAsia="Corbel" w:hAnsi="Gill Sans MT" w:cs="Times New Roman"/>
          <w:b/>
          <w:bCs/>
        </w:rPr>
        <w:t>Cliente</w:t>
      </w:r>
      <w:r w:rsidRPr="00181A09">
        <w:rPr>
          <w:rFonts w:ascii="Gill Sans MT" w:eastAsia="Corbel" w:hAnsi="Gill Sans MT" w:cs="Times New Roman"/>
        </w:rPr>
        <w:t xml:space="preserve"> el que sus productos cumplan en todo momento con la norma de referencia. </w:t>
      </w:r>
    </w:p>
    <w:p w14:paraId="5DC9D927" w14:textId="2AEE4D36" w:rsidR="00804AFB" w:rsidRPr="00181A09" w:rsidRDefault="00175D03" w:rsidP="00804AFB">
      <w:pPr>
        <w:spacing w:line="276" w:lineRule="auto"/>
        <w:jc w:val="both"/>
        <w:rPr>
          <w:rFonts w:ascii="Gill Sans MT" w:eastAsia="Corbel" w:hAnsi="Gill Sans MT" w:cs="Times New Roman"/>
        </w:rPr>
      </w:pPr>
      <w:r w:rsidRPr="00181A09">
        <w:rPr>
          <w:rFonts w:ascii="Gill Sans MT" w:eastAsia="Corbel" w:hAnsi="Gill Sans MT" w:cs="Times New Roman"/>
        </w:rPr>
        <w:t>SOLNOM</w:t>
      </w:r>
      <w:r w:rsidR="00804AFB" w:rsidRPr="00181A09">
        <w:rPr>
          <w:rFonts w:ascii="Gill Sans MT" w:eastAsia="Corbel" w:hAnsi="Gill Sans MT" w:cs="Times New Roman"/>
        </w:rPr>
        <w:t>, es responsable de todo el proceso de Certificación y seguimiento a la misma, con el objeto de comprobar que el producto continúa cumpliendo con</w:t>
      </w:r>
      <w:r w:rsidR="00F5609A" w:rsidRPr="00181A09">
        <w:rPr>
          <w:rFonts w:ascii="Gill Sans MT" w:eastAsia="Corbel" w:hAnsi="Gill Sans MT" w:cs="Times New Roman"/>
        </w:rPr>
        <w:t xml:space="preserve"> </w:t>
      </w:r>
      <w:r w:rsidR="00804AFB" w:rsidRPr="00181A09">
        <w:rPr>
          <w:rFonts w:ascii="Gill Sans MT" w:eastAsia="Corbel" w:hAnsi="Gill Sans MT" w:cs="Times New Roman"/>
        </w:rPr>
        <w:t>la norma de referencia, de acuerdo los procesos de certificación y a la Ley de Infraestructura de la Calidad, así como con su Reglamento aplicable, bajo las siguientes consideraciones:</w:t>
      </w:r>
    </w:p>
    <w:p w14:paraId="239CA61B" w14:textId="0276DC27" w:rsidR="00804AFB" w:rsidRPr="00181A09" w:rsidRDefault="00A01EE3" w:rsidP="00804AFB">
      <w:pPr>
        <w:spacing w:line="276" w:lineRule="auto"/>
        <w:jc w:val="both"/>
        <w:rPr>
          <w:rFonts w:ascii="Gill Sans MT" w:eastAsia="Corbel" w:hAnsi="Gill Sans MT" w:cs="Times New Roman"/>
        </w:rPr>
      </w:pPr>
      <w:r w:rsidRPr="00181A09">
        <w:rPr>
          <w:rFonts w:ascii="Gill Sans MT" w:eastAsia="Corbel" w:hAnsi="Gill Sans MT" w:cs="Times New Roman"/>
        </w:rPr>
        <w:t>a)</w:t>
      </w:r>
      <w:r w:rsidR="00804AFB" w:rsidRPr="00181A09">
        <w:rPr>
          <w:rFonts w:ascii="Gill Sans MT" w:eastAsia="Corbel" w:hAnsi="Gill Sans MT" w:cs="Times New Roman"/>
        </w:rPr>
        <w:t xml:space="preserve">. </w:t>
      </w:r>
      <w:r w:rsidR="00175D03" w:rsidRPr="00181A09">
        <w:rPr>
          <w:rFonts w:ascii="Gill Sans MT" w:eastAsia="Corbel" w:hAnsi="Gill Sans MT" w:cs="Times New Roman"/>
        </w:rPr>
        <w:t>SOLNOM</w:t>
      </w:r>
      <w:r w:rsidR="00804AFB" w:rsidRPr="00181A09">
        <w:rPr>
          <w:rFonts w:ascii="Gill Sans MT" w:eastAsia="Corbel" w:hAnsi="Gill Sans MT" w:cs="Times New Roman"/>
        </w:rPr>
        <w:t xml:space="preserve">, asume la responsabilidad de sus actos hasta donde la normativa o legislación vigente lo establezca, es decir, </w:t>
      </w:r>
      <w:r w:rsidR="00175D03" w:rsidRPr="00181A09">
        <w:rPr>
          <w:rFonts w:ascii="Gill Sans MT" w:eastAsia="Corbel" w:hAnsi="Gill Sans MT" w:cs="Times New Roman"/>
        </w:rPr>
        <w:t>SOLNOM</w:t>
      </w:r>
      <w:r w:rsidR="00804AFB" w:rsidRPr="00181A09">
        <w:rPr>
          <w:rFonts w:ascii="Gill Sans MT" w:eastAsia="Corbel" w:hAnsi="Gill Sans MT" w:cs="Times New Roman"/>
        </w:rPr>
        <w:t xml:space="preserve">,  será responsable de emitir el Certificado de Cumplimiento, siempre y cuando el producto cumpla con los requisitos de evaluación de la conformidad y de la norma correspondiente; de la misma manera será responsable de vigilar, por medio de visitas de seguimiento programadas, de forma aleatoria o a petición del cliente, que efectivamente los productos continúan cumpliendo con los requisitos correspondientes. En el supuesto de que los productos certificados dejen de cumplir con tales requisitos, por cualquier causa imputable al cliente y no notificada </w:t>
      </w:r>
      <w:r w:rsidR="00F83F85" w:rsidRPr="00181A09">
        <w:rPr>
          <w:rFonts w:ascii="Gill Sans MT" w:eastAsia="Corbel" w:hAnsi="Gill Sans MT" w:cs="Times New Roman"/>
        </w:rPr>
        <w:t>a SOLNOM</w:t>
      </w:r>
      <w:r w:rsidR="00804AFB" w:rsidRPr="00181A09">
        <w:rPr>
          <w:rFonts w:ascii="Gill Sans MT" w:eastAsia="Corbel" w:hAnsi="Gill Sans MT" w:cs="Times New Roman"/>
        </w:rPr>
        <w:t xml:space="preserve">, esta no será responsable debido a que el cliente está obligado a </w:t>
      </w:r>
      <w:r w:rsidR="00804AFB" w:rsidRPr="00181A09">
        <w:rPr>
          <w:rFonts w:ascii="Gill Sans MT" w:eastAsia="Corbel" w:hAnsi="Gill Sans MT" w:cs="Times New Roman"/>
        </w:rPr>
        <w:lastRenderedPageBreak/>
        <w:t>notificarle cualquier cambio o modificación que afecte significativamente el diseño o especificaciones del producto certificado.</w:t>
      </w:r>
    </w:p>
    <w:p w14:paraId="4B9D13BA" w14:textId="1950678E" w:rsidR="00804AFB" w:rsidRPr="00181A09" w:rsidRDefault="00BE557F" w:rsidP="00804AFB">
      <w:pPr>
        <w:spacing w:line="276" w:lineRule="auto"/>
        <w:jc w:val="both"/>
        <w:rPr>
          <w:rFonts w:ascii="Gill Sans MT" w:eastAsia="Corbel" w:hAnsi="Gill Sans MT" w:cs="Times New Roman"/>
        </w:rPr>
      </w:pPr>
      <w:r w:rsidRPr="00181A09">
        <w:rPr>
          <w:rFonts w:ascii="Gill Sans MT" w:eastAsia="Corbel" w:hAnsi="Gill Sans MT" w:cs="Times New Roman"/>
        </w:rPr>
        <w:t>b)</w:t>
      </w:r>
      <w:r w:rsidR="00804AFB" w:rsidRPr="00181A09">
        <w:rPr>
          <w:rFonts w:ascii="Gill Sans MT" w:eastAsia="Corbel" w:hAnsi="Gill Sans MT" w:cs="Times New Roman"/>
        </w:rPr>
        <w:t xml:space="preserve">. En caso de que el incumplimiento sea imputable al cliente, éste se obliga a indemnizar </w:t>
      </w:r>
      <w:r w:rsidR="00F83F85" w:rsidRPr="00181A09">
        <w:rPr>
          <w:rFonts w:ascii="Gill Sans MT" w:eastAsia="Corbel" w:hAnsi="Gill Sans MT" w:cs="Times New Roman"/>
        </w:rPr>
        <w:t>a SOLNOM</w:t>
      </w:r>
      <w:r w:rsidR="00804AFB" w:rsidRPr="00181A09">
        <w:rPr>
          <w:rFonts w:ascii="Gill Sans MT" w:eastAsia="Corbel" w:hAnsi="Gill Sans MT" w:cs="Times New Roman"/>
        </w:rPr>
        <w:t xml:space="preserve">, por cualquier daño o perjuicio que tal situación le llegara a causar y a mantener </w:t>
      </w:r>
      <w:r w:rsidR="00F83F85" w:rsidRPr="00181A09">
        <w:rPr>
          <w:rFonts w:ascii="Gill Sans MT" w:eastAsia="Corbel" w:hAnsi="Gill Sans MT" w:cs="Times New Roman"/>
        </w:rPr>
        <w:t>a SOLNOM</w:t>
      </w:r>
      <w:r w:rsidR="00804AFB" w:rsidRPr="00181A09">
        <w:rPr>
          <w:rFonts w:ascii="Gill Sans MT" w:eastAsia="Corbel" w:hAnsi="Gill Sans MT" w:cs="Times New Roman"/>
        </w:rPr>
        <w:t>, en paz y a salvo por cualquier reclamación que pudiere seguirse en su contra por motivo o en relación con cualquier incumplimiento a la Norma.</w:t>
      </w:r>
    </w:p>
    <w:p w14:paraId="6B8CE007" w14:textId="77777777" w:rsidR="00804AFB" w:rsidRPr="00181A09" w:rsidRDefault="00804AFB" w:rsidP="00E40468">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DÉCIMA PRIMERA. APELACIONES Y RECLAMACIONES</w:t>
      </w:r>
    </w:p>
    <w:p w14:paraId="167B579E" w14:textId="62EB7335"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1. Ambas partes convienen que el </w:t>
      </w:r>
      <w:r w:rsidRPr="00181A09">
        <w:rPr>
          <w:rFonts w:ascii="Gill Sans MT" w:eastAsia="Corbel" w:hAnsi="Gill Sans MT" w:cs="Times New Roman"/>
          <w:b/>
          <w:bCs/>
        </w:rPr>
        <w:t>Cliente</w:t>
      </w:r>
      <w:r w:rsidRPr="00181A09">
        <w:rPr>
          <w:rFonts w:ascii="Gill Sans MT" w:eastAsia="Corbel" w:hAnsi="Gill Sans MT" w:cs="Times New Roman"/>
        </w:rPr>
        <w:t xml:space="preserve"> tendrá en todo momento el derecho a apelar las resoluciones que </w:t>
      </w:r>
      <w:r w:rsidR="00F83F85" w:rsidRPr="00181A09">
        <w:rPr>
          <w:rFonts w:ascii="Gill Sans MT" w:eastAsia="Corbel" w:hAnsi="Gill Sans MT" w:cs="Times New Roman"/>
        </w:rPr>
        <w:t xml:space="preserve">SOLNOM </w:t>
      </w:r>
      <w:r w:rsidRPr="00181A09">
        <w:rPr>
          <w:rFonts w:ascii="Gill Sans MT" w:eastAsia="Corbel" w:hAnsi="Gill Sans MT" w:cs="Times New Roman"/>
        </w:rPr>
        <w:t xml:space="preserve">emita como resultado de la evaluación de la conformidad, siempre y cuando dichas apelaciones sean con respecto al alcance bajo el cual la certificación ha sido concedida, para levantar dicha apelación el cliente deberá presentar </w:t>
      </w:r>
      <w:r w:rsidR="00F83F85" w:rsidRPr="00181A09">
        <w:rPr>
          <w:rFonts w:ascii="Gill Sans MT" w:eastAsia="Corbel" w:hAnsi="Gill Sans MT" w:cs="Times New Roman"/>
        </w:rPr>
        <w:t>a SOLNOM</w:t>
      </w:r>
      <w:r w:rsidRPr="00181A09">
        <w:rPr>
          <w:rFonts w:ascii="Gill Sans MT" w:eastAsia="Corbel" w:hAnsi="Gill Sans MT" w:cs="Times New Roman"/>
        </w:rPr>
        <w:t xml:space="preserve"> un escrito debidamente fundamentado.</w:t>
      </w:r>
    </w:p>
    <w:p w14:paraId="14DD119B" w14:textId="3078E68C"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2. En este caso </w:t>
      </w:r>
      <w:r w:rsidR="00F83F85" w:rsidRPr="00181A09">
        <w:rPr>
          <w:rFonts w:ascii="Gill Sans MT" w:eastAsia="Corbel" w:hAnsi="Gill Sans MT" w:cs="Times New Roman"/>
        </w:rPr>
        <w:t xml:space="preserve">SOLNOM </w:t>
      </w:r>
      <w:r w:rsidRPr="00181A09">
        <w:rPr>
          <w:rFonts w:ascii="Gill Sans MT" w:eastAsia="Corbel" w:hAnsi="Gill Sans MT" w:cs="Times New Roman"/>
        </w:rPr>
        <w:t xml:space="preserve">se compromete a dar respuesta en un plazo no mayor a 10 días hábiles, contados a partir del día siguiente en que se acusa de recibida la reclamación en </w:t>
      </w:r>
      <w:r w:rsidR="00F83F85" w:rsidRPr="00181A09">
        <w:rPr>
          <w:rFonts w:ascii="Gill Sans MT" w:eastAsia="Corbel" w:hAnsi="Gill Sans MT" w:cs="Times New Roman"/>
        </w:rPr>
        <w:t xml:space="preserve">SOLNOM </w:t>
      </w:r>
      <w:r w:rsidRPr="00181A09">
        <w:rPr>
          <w:rFonts w:ascii="Gill Sans MT" w:eastAsia="Corbel" w:hAnsi="Gill Sans MT" w:cs="Times New Roman"/>
        </w:rPr>
        <w:t>ya sea por medios físicos o electrónicos, de acuerdo con el art. 163 de la Ley de Infraestructura de la Calidad y el Procedimiento de Quejas y Apelaciones P-SGIC-10.</w:t>
      </w:r>
    </w:p>
    <w:p w14:paraId="7FF92C8A"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3. Las partes convienen que cualquier gasto que resulte de la investigación deberá ser cubierto por la parte que resulte responsable.</w:t>
      </w:r>
    </w:p>
    <w:p w14:paraId="152EA40B" w14:textId="77777777" w:rsidR="00804AFB" w:rsidRPr="00181A09" w:rsidRDefault="00804AFB" w:rsidP="008C5C0D">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DÉCIMA SEGUNDA. VIGENCIA DEL CONTRATO</w:t>
      </w:r>
    </w:p>
    <w:p w14:paraId="395801DA"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1. El presente contrato entra en vigor al día siguiente de su firma por un periodo de tiempo indefinido. No obstante, lo anterior, cualquiera de las partes podrá solicitar su terminación anticipada siempre que no existan trámites sin concluir y/o trabajos ya iniciados, además de que se obligan a dar aviso por escrito a su contraparte con 30 días naturales de anticipación.</w:t>
      </w:r>
    </w:p>
    <w:p w14:paraId="004BE975" w14:textId="77777777" w:rsidR="00804AFB" w:rsidRPr="00181A09" w:rsidRDefault="00804AFB" w:rsidP="00804D5C">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 xml:space="preserve">DÉCIMA TERCERA. NORMAS OFICIALES MEXICANAS O ESTÁNDARES </w:t>
      </w:r>
    </w:p>
    <w:p w14:paraId="7B47D823" w14:textId="1136C76A"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presente contrato es aplicable para todas las normas vigentes que se encuentran dentro del alcance de la acreditación, aprobación y autorización con las que cuenta </w:t>
      </w:r>
      <w:r w:rsidR="00F83F85" w:rsidRPr="00181A09">
        <w:rPr>
          <w:rFonts w:ascii="Gill Sans MT" w:eastAsia="Corbel" w:hAnsi="Gill Sans MT" w:cs="Times New Roman"/>
        </w:rPr>
        <w:t xml:space="preserve">SOLNOM </w:t>
      </w:r>
      <w:r w:rsidRPr="00181A09">
        <w:rPr>
          <w:rFonts w:ascii="Gill Sans MT" w:eastAsia="Corbel" w:hAnsi="Gill Sans MT" w:cs="Times New Roman"/>
        </w:rPr>
        <w:t>durante la vigencia del presente contrato.</w:t>
      </w:r>
    </w:p>
    <w:p w14:paraId="0E3B9E1F" w14:textId="1F773BBF"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Las normas al alcance </w:t>
      </w:r>
      <w:r w:rsidR="00F83F85" w:rsidRPr="00181A09">
        <w:rPr>
          <w:rFonts w:ascii="Gill Sans MT" w:eastAsia="Corbel" w:hAnsi="Gill Sans MT" w:cs="Times New Roman"/>
        </w:rPr>
        <w:t>de SOLNOM</w:t>
      </w:r>
      <w:r w:rsidRPr="00181A09">
        <w:rPr>
          <w:rFonts w:ascii="Gill Sans MT" w:eastAsia="Corbel" w:hAnsi="Gill Sans MT" w:cs="Times New Roman"/>
        </w:rPr>
        <w:t xml:space="preserve"> podrán ser consultadas cuando así lo requiera el cliente.</w:t>
      </w:r>
    </w:p>
    <w:p w14:paraId="202DC03D" w14:textId="77777777" w:rsidR="00804AFB" w:rsidRPr="00181A09" w:rsidRDefault="00804AFB" w:rsidP="0005712E">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DÉCIMA CUARTA. INCUMPLIMIENTO Y RECURSOS</w:t>
      </w:r>
    </w:p>
    <w:p w14:paraId="1634A7C0"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En caso de incumplir con cualquiera de sus obligaciones, bajo el presente contrato, al cliente le aplica lo siguiente:</w:t>
      </w:r>
    </w:p>
    <w:p w14:paraId="7D141E14" w14:textId="58624E09"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1. </w:t>
      </w:r>
      <w:r w:rsidR="00F83F85" w:rsidRPr="00181A09">
        <w:rPr>
          <w:rFonts w:ascii="Gill Sans MT" w:eastAsia="Corbel" w:hAnsi="Gill Sans MT" w:cs="Times New Roman"/>
        </w:rPr>
        <w:t xml:space="preserve">SOLNOM </w:t>
      </w:r>
      <w:r w:rsidRPr="00181A09">
        <w:rPr>
          <w:rFonts w:ascii="Gill Sans MT" w:eastAsia="Corbel" w:hAnsi="Gill Sans MT" w:cs="Times New Roman"/>
        </w:rPr>
        <w:t>le notificará dichos incumplimientos, solicitando tome las medidas correctivas dentro de un plazo máximo que se le otorgue por escrito.</w:t>
      </w:r>
    </w:p>
    <w:p w14:paraId="07D2E15A" w14:textId="6120AEEE"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2. En caso de que el cliente no realice las correcciones solicitadas por </w:t>
      </w:r>
      <w:r w:rsidR="00F83F85" w:rsidRPr="00181A09">
        <w:rPr>
          <w:rFonts w:ascii="Gill Sans MT" w:eastAsia="Corbel" w:hAnsi="Gill Sans MT" w:cs="Times New Roman"/>
        </w:rPr>
        <w:t>SOLNOM</w:t>
      </w:r>
      <w:r w:rsidRPr="00181A09">
        <w:rPr>
          <w:rFonts w:ascii="Gill Sans MT" w:eastAsia="Corbel" w:hAnsi="Gill Sans MT" w:cs="Times New Roman"/>
        </w:rPr>
        <w:t xml:space="preserve"> durante el periodo que dure el servicio, </w:t>
      </w:r>
      <w:r w:rsidR="00F83F85" w:rsidRPr="00181A09">
        <w:rPr>
          <w:rFonts w:ascii="Gill Sans MT" w:eastAsia="Corbel" w:hAnsi="Gill Sans MT" w:cs="Times New Roman"/>
        </w:rPr>
        <w:t xml:space="preserve">SOLNOM </w:t>
      </w:r>
      <w:r w:rsidRPr="00181A09">
        <w:rPr>
          <w:rFonts w:ascii="Gill Sans MT" w:eastAsia="Corbel" w:hAnsi="Gill Sans MT" w:cs="Times New Roman"/>
        </w:rPr>
        <w:t>procederá a cancelar o suspender el certificado de producto.</w:t>
      </w:r>
    </w:p>
    <w:p w14:paraId="401BE561" w14:textId="3FDD7035"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lastRenderedPageBreak/>
        <w:t xml:space="preserve">Cuando el cliente no lleve a cabo las correcciones solicitadas, o se trate de una violación por segunda ocasión consecutiva, </w:t>
      </w:r>
      <w:r w:rsidR="00F83F85" w:rsidRPr="00181A09">
        <w:rPr>
          <w:rFonts w:ascii="Gill Sans MT" w:eastAsia="Corbel" w:hAnsi="Gill Sans MT" w:cs="Times New Roman"/>
        </w:rPr>
        <w:t xml:space="preserve">SOLNOM </w:t>
      </w:r>
      <w:r w:rsidRPr="00181A09">
        <w:rPr>
          <w:rFonts w:ascii="Gill Sans MT" w:eastAsia="Corbel" w:hAnsi="Gill Sans MT" w:cs="Times New Roman"/>
        </w:rPr>
        <w:t>procederá a dar por terminado el presente contrato y solicitará sea retirada la marca de</w:t>
      </w:r>
      <w:r w:rsidR="00A23F4B" w:rsidRPr="00181A09">
        <w:rPr>
          <w:rFonts w:ascii="Gill Sans MT" w:eastAsia="Corbel" w:hAnsi="Gill Sans MT" w:cs="Times New Roman"/>
        </w:rPr>
        <w:t>l</w:t>
      </w:r>
      <w:r w:rsidRPr="00181A09">
        <w:rPr>
          <w:rFonts w:ascii="Gill Sans MT" w:eastAsia="Corbel" w:hAnsi="Gill Sans MT" w:cs="Times New Roman"/>
        </w:rPr>
        <w:t xml:space="preserve"> “</w:t>
      </w:r>
      <w:r w:rsidR="002D3E23" w:rsidRPr="00181A09">
        <w:rPr>
          <w:rFonts w:ascii="Gill Sans MT" w:eastAsia="Corbel" w:hAnsi="Gill Sans MT" w:cs="Times New Roman"/>
        </w:rPr>
        <w:t>SOLNOM</w:t>
      </w:r>
      <w:r w:rsidRPr="00181A09">
        <w:rPr>
          <w:rFonts w:ascii="Gill Sans MT" w:eastAsia="Corbel" w:hAnsi="Gill Sans MT" w:cs="Times New Roman"/>
        </w:rPr>
        <w:t xml:space="preserve">” de los productos que ostenten la misma. El cliente autoriza </w:t>
      </w:r>
      <w:r w:rsidR="00F83F85" w:rsidRPr="00181A09">
        <w:rPr>
          <w:rFonts w:ascii="Gill Sans MT" w:eastAsia="Corbel" w:hAnsi="Gill Sans MT" w:cs="Times New Roman"/>
        </w:rPr>
        <w:t>a SOLNOM</w:t>
      </w:r>
      <w:r w:rsidRPr="00181A09">
        <w:rPr>
          <w:rFonts w:ascii="Gill Sans MT" w:eastAsia="Corbel" w:hAnsi="Gill Sans MT" w:cs="Times New Roman"/>
        </w:rPr>
        <w:t xml:space="preserve"> avisar a las autoridades correspondientes de tal situación y sin responsabilidad para </w:t>
      </w:r>
      <w:r w:rsidR="00F83F85" w:rsidRPr="00181A09">
        <w:rPr>
          <w:rFonts w:ascii="Gill Sans MT" w:eastAsia="Corbel" w:hAnsi="Gill Sans MT" w:cs="Times New Roman"/>
        </w:rPr>
        <w:t>SOLNOM</w:t>
      </w:r>
      <w:r w:rsidR="00CB2751" w:rsidRPr="00181A09">
        <w:rPr>
          <w:rFonts w:ascii="Gill Sans MT" w:eastAsia="Corbel" w:hAnsi="Gill Sans MT" w:cs="Times New Roman"/>
        </w:rPr>
        <w:t>.</w:t>
      </w:r>
    </w:p>
    <w:p w14:paraId="4D143BCB"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3. Suspensión de un Certificado: </w:t>
      </w:r>
    </w:p>
    <w:p w14:paraId="1C46A860" w14:textId="77777777" w:rsidR="00804AFB" w:rsidRPr="00181A09" w:rsidRDefault="00804AFB" w:rsidP="00804AFB">
      <w:pPr>
        <w:numPr>
          <w:ilvl w:val="0"/>
          <w:numId w:val="4"/>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Cuando se compruebe que el producto ha dejado de cumplir con la norma de referencia, derivado del análisis de un informe de pruebas de laboratorio, consecuencia de una visita de seguimiento en planta, bodega o punto de venta, otorgando un plazo de treinta días naturales para que el cliente presente las correcciones o aclaraciones que den cumplimiento con la norma de referencia.</w:t>
      </w:r>
    </w:p>
    <w:p w14:paraId="2FBFA878" w14:textId="47147D33" w:rsidR="00804AFB" w:rsidRPr="00181A09" w:rsidRDefault="00804AFB" w:rsidP="00F84718">
      <w:pPr>
        <w:numPr>
          <w:ilvl w:val="0"/>
          <w:numId w:val="4"/>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Cuando no pueda llevarse a cabo una visita de seguimiento por causas imputables al cliente o cuando no se presente alguna respuesta a las observaciones detectadas en una visita de seguimiento, en ambos casos se otorgará un plazo de treinta días naturales para que el cliente presente las correcciones o aclaraciones correspondientes.</w:t>
      </w:r>
    </w:p>
    <w:p w14:paraId="66AEE17A" w14:textId="3810BC1B" w:rsidR="00804AFB" w:rsidRPr="00181A09" w:rsidRDefault="00804AFB" w:rsidP="00804AFB">
      <w:pPr>
        <w:numPr>
          <w:ilvl w:val="0"/>
          <w:numId w:val="4"/>
        </w:numPr>
        <w:spacing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 xml:space="preserve">Cuando el cliente no cubra los gastos derivados de visitas de seguimiento ordinarias o extraordinarias, consideradas dentro del proceso de certificación. Durante la suspensión de un certificado, el mismo no podrá usarse para fines legales y administrativos. En los tres casos mencionados anteriormente, después del plazo concedido, </w:t>
      </w:r>
      <w:r w:rsidR="00F83F85" w:rsidRPr="00181A09">
        <w:rPr>
          <w:rFonts w:ascii="Gill Sans MT" w:eastAsia="Corbel" w:hAnsi="Gill Sans MT" w:cs="Times New Roman"/>
        </w:rPr>
        <w:t>SOLNOM</w:t>
      </w:r>
      <w:r w:rsidRPr="00181A09">
        <w:rPr>
          <w:rFonts w:ascii="Gill Sans MT" w:eastAsia="Corbel" w:hAnsi="Gill Sans MT" w:cs="Times New Roman"/>
        </w:rPr>
        <w:t xml:space="preserve"> </w:t>
      </w:r>
      <w:r w:rsidRPr="00181A09">
        <w:rPr>
          <w:rFonts w:ascii="Gill Sans MT" w:eastAsia="Corbel" w:hAnsi="Gill Sans MT" w:cs="Times New Roman"/>
          <w:color w:val="000000"/>
        </w:rPr>
        <w:t>procederá a la cancelación de los certificados correspondientes y avisará a las autoridades.</w:t>
      </w:r>
    </w:p>
    <w:p w14:paraId="5E0CF603"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4. Cancelación de un Certificado.</w:t>
      </w:r>
    </w:p>
    <w:p w14:paraId="3246B220" w14:textId="77777777" w:rsidR="00804AFB" w:rsidRPr="00181A09" w:rsidRDefault="00804AFB" w:rsidP="00804AFB">
      <w:pPr>
        <w:numPr>
          <w:ilvl w:val="0"/>
          <w:numId w:val="5"/>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A petición de parte y por así convenir a los intereses del cliente.</w:t>
      </w:r>
    </w:p>
    <w:p w14:paraId="5D2C31B7" w14:textId="77777777" w:rsidR="00804AFB" w:rsidRPr="00181A09" w:rsidRDefault="00804AFB" w:rsidP="00804AFB">
      <w:pPr>
        <w:numPr>
          <w:ilvl w:val="0"/>
          <w:numId w:val="5"/>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Derivado de una suspensión de certificado, transcurra el plazo otorgado para las correcciones o aclaraciones correspondiente y no se hubiesen presentado las mismas.</w:t>
      </w:r>
    </w:p>
    <w:p w14:paraId="037C2D40" w14:textId="1C13CA9F" w:rsidR="00804AFB" w:rsidRPr="00181A09" w:rsidRDefault="00804AFB" w:rsidP="00804AFB">
      <w:pPr>
        <w:numPr>
          <w:ilvl w:val="0"/>
          <w:numId w:val="5"/>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 xml:space="preserve">Cuando se compruebe que los certificados otorgados al cliente por </w:t>
      </w:r>
      <w:r w:rsidR="00F83F85" w:rsidRPr="00181A09">
        <w:rPr>
          <w:rFonts w:ascii="Gill Sans MT" w:eastAsia="Corbel" w:hAnsi="Gill Sans MT" w:cs="Times New Roman"/>
        </w:rPr>
        <w:t>SOLNOM</w:t>
      </w:r>
      <w:r w:rsidRPr="00181A09">
        <w:rPr>
          <w:rFonts w:ascii="Gill Sans MT" w:eastAsia="Corbel" w:hAnsi="Gill Sans MT" w:cs="Times New Roman"/>
        </w:rPr>
        <w:t xml:space="preserve"> </w:t>
      </w:r>
      <w:r w:rsidRPr="00181A09">
        <w:rPr>
          <w:rFonts w:ascii="Gill Sans MT" w:eastAsia="Corbel" w:hAnsi="Gill Sans MT" w:cs="Times New Roman"/>
          <w:color w:val="000000"/>
        </w:rPr>
        <w:t>sean alterados o falsificados.</w:t>
      </w:r>
    </w:p>
    <w:p w14:paraId="4DE095B7" w14:textId="77777777" w:rsidR="00804AFB" w:rsidRPr="00181A09" w:rsidRDefault="00804AFB" w:rsidP="00804AFB">
      <w:pPr>
        <w:numPr>
          <w:ilvl w:val="0"/>
          <w:numId w:val="5"/>
        </w:numPr>
        <w:spacing w:after="0" w:line="276" w:lineRule="auto"/>
        <w:jc w:val="both"/>
        <w:rPr>
          <w:rFonts w:ascii="Gill Sans MT" w:eastAsia="Corbel" w:hAnsi="Gill Sans MT" w:cs="Times New Roman"/>
          <w:color w:val="000000"/>
        </w:rPr>
      </w:pPr>
      <w:r w:rsidRPr="00181A09">
        <w:rPr>
          <w:rFonts w:ascii="Gill Sans MT" w:eastAsia="Corbel" w:hAnsi="Gill Sans MT" w:cs="Times New Roman"/>
          <w:color w:val="000000"/>
        </w:rPr>
        <w:t>Cuando se cuente con una ampliación de titularidad, y al titular del certificado le sea cancelado el certificado por incumplimiento o a petición de parte.</w:t>
      </w:r>
    </w:p>
    <w:p w14:paraId="3BDC606D" w14:textId="77777777" w:rsidR="00804AFB" w:rsidRPr="00181A09" w:rsidRDefault="00804AFB" w:rsidP="00804AFB">
      <w:pPr>
        <w:numPr>
          <w:ilvl w:val="0"/>
          <w:numId w:val="5"/>
        </w:numPr>
        <w:spacing w:after="0" w:line="240" w:lineRule="auto"/>
        <w:jc w:val="both"/>
        <w:rPr>
          <w:rFonts w:ascii="Gill Sans MT" w:eastAsia="Corbel" w:hAnsi="Gill Sans MT" w:cs="Times New Roman"/>
          <w:color w:val="000000"/>
        </w:rPr>
      </w:pPr>
      <w:r w:rsidRPr="00181A09">
        <w:rPr>
          <w:rFonts w:ascii="Gill Sans MT" w:eastAsia="Corbel" w:hAnsi="Gill Sans MT" w:cs="Times New Roman"/>
          <w:color w:val="000000"/>
        </w:rPr>
        <w:t>Cuando al presentarse a una visita de seguimiento al certificado emitido con anterioridad, y la misma no pueda llevarse a cabo porque la empresa no existe o el domicilio es inexistente.</w:t>
      </w:r>
    </w:p>
    <w:p w14:paraId="106C125D" w14:textId="05746C23" w:rsidR="00804AFB" w:rsidRPr="00181A09" w:rsidRDefault="00804AFB" w:rsidP="00804AFB">
      <w:pPr>
        <w:numPr>
          <w:ilvl w:val="0"/>
          <w:numId w:val="5"/>
        </w:numPr>
        <w:spacing w:after="0" w:line="240" w:lineRule="auto"/>
        <w:jc w:val="both"/>
        <w:rPr>
          <w:rFonts w:ascii="Gill Sans MT" w:eastAsia="Corbel" w:hAnsi="Gill Sans MT" w:cs="Times New Roman"/>
          <w:color w:val="000000"/>
        </w:rPr>
      </w:pPr>
      <w:r w:rsidRPr="00181A09">
        <w:rPr>
          <w:rFonts w:ascii="Gill Sans MT" w:eastAsia="Corbel" w:hAnsi="Gill Sans MT" w:cs="Times New Roman"/>
          <w:color w:val="000000"/>
        </w:rPr>
        <w:t>Cuando no se ingrese informe de pruebas de los laboratorios acreditados, aprobados y subcontratados o cualquier información referente al servicio solicitado en el tiempo estipulado</w:t>
      </w:r>
      <w:r w:rsidR="00F83F85" w:rsidRPr="00181A09">
        <w:rPr>
          <w:rFonts w:ascii="Gill Sans MT" w:eastAsia="Corbel" w:hAnsi="Gill Sans MT" w:cs="Times New Roman"/>
          <w:color w:val="000000"/>
        </w:rPr>
        <w:t>,</w:t>
      </w:r>
      <w:r w:rsidRPr="00181A09">
        <w:rPr>
          <w:rFonts w:ascii="Gill Sans MT" w:eastAsia="Corbel" w:hAnsi="Gill Sans MT" w:cs="Times New Roman"/>
          <w:color w:val="000000"/>
        </w:rPr>
        <w:t xml:space="preserve"> </w:t>
      </w:r>
      <w:r w:rsidR="00F83F85" w:rsidRPr="00181A09">
        <w:rPr>
          <w:rFonts w:ascii="Gill Sans MT" w:eastAsia="Corbel" w:hAnsi="Gill Sans MT" w:cs="Times New Roman"/>
        </w:rPr>
        <w:t>SOLNOM</w:t>
      </w:r>
      <w:r w:rsidR="00F83F85" w:rsidRPr="00181A09">
        <w:rPr>
          <w:rFonts w:ascii="Gill Sans MT" w:eastAsia="Corbel" w:hAnsi="Gill Sans MT" w:cs="Times New Roman"/>
          <w:color w:val="000000"/>
        </w:rPr>
        <w:t xml:space="preserve"> </w:t>
      </w:r>
      <w:r w:rsidRPr="00181A09">
        <w:rPr>
          <w:rFonts w:ascii="Gill Sans MT" w:eastAsia="Corbel" w:hAnsi="Gill Sans MT" w:cs="Times New Roman"/>
          <w:color w:val="000000"/>
        </w:rPr>
        <w:t>quedara facultado para cancelar el servicio solicitado.</w:t>
      </w:r>
    </w:p>
    <w:p w14:paraId="1D092851" w14:textId="77777777" w:rsidR="00804AFB" w:rsidRPr="00181A09" w:rsidRDefault="00804AFB" w:rsidP="00804AFB">
      <w:pPr>
        <w:spacing w:after="0" w:line="240" w:lineRule="auto"/>
        <w:ind w:left="720"/>
        <w:jc w:val="both"/>
        <w:rPr>
          <w:rFonts w:ascii="Gill Sans MT" w:eastAsia="Corbel" w:hAnsi="Gill Sans MT" w:cs="Times New Roman"/>
          <w:color w:val="000000"/>
        </w:rPr>
      </w:pPr>
    </w:p>
    <w:p w14:paraId="035C7D8D" w14:textId="4D0EA714"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En los casos mencionados anteriormente, el cliente deberá devolver los certificados cancelados y retirar la marca </w:t>
      </w:r>
      <w:r w:rsidR="00AE156E" w:rsidRPr="00181A09">
        <w:rPr>
          <w:rFonts w:ascii="Gill Sans MT" w:eastAsia="Corbel" w:hAnsi="Gill Sans MT" w:cs="Times New Roman"/>
        </w:rPr>
        <w:t xml:space="preserve">del </w:t>
      </w:r>
      <w:r w:rsidRPr="00181A09">
        <w:rPr>
          <w:rFonts w:ascii="Gill Sans MT" w:eastAsia="Corbel" w:hAnsi="Gill Sans MT" w:cs="Times New Roman"/>
        </w:rPr>
        <w:t>“</w:t>
      </w:r>
      <w:r w:rsidR="00715E58" w:rsidRPr="00181A09">
        <w:rPr>
          <w:rFonts w:ascii="Gill Sans MT" w:eastAsia="Corbel" w:hAnsi="Gill Sans MT" w:cs="Times New Roman"/>
        </w:rPr>
        <w:t>SOLNOM</w:t>
      </w:r>
      <w:r w:rsidRPr="00181A09">
        <w:rPr>
          <w:rFonts w:ascii="Gill Sans MT" w:eastAsia="Corbel" w:hAnsi="Gill Sans MT" w:cs="Times New Roman"/>
        </w:rPr>
        <w:t xml:space="preserve">” de sus productos, etiquetas, empaques y de su información si es que la usa. </w:t>
      </w:r>
      <w:r w:rsidR="00F83F85" w:rsidRPr="00181A09">
        <w:rPr>
          <w:rFonts w:ascii="Gill Sans MT" w:eastAsia="Corbel" w:hAnsi="Gill Sans MT" w:cs="Times New Roman"/>
        </w:rPr>
        <w:t xml:space="preserve">SOLNOM </w:t>
      </w:r>
      <w:r w:rsidRPr="00181A09">
        <w:rPr>
          <w:rFonts w:ascii="Gill Sans MT" w:eastAsia="Corbel" w:hAnsi="Gill Sans MT" w:cs="Times New Roman"/>
        </w:rPr>
        <w:t>informará a las autoridades competentes, sobre las cancelaciones realizadas, así como los motivos que le llevaron a realizarlas.</w:t>
      </w:r>
    </w:p>
    <w:p w14:paraId="0E4940B3"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5. Uso indebido de la marca </w:t>
      </w:r>
    </w:p>
    <w:p w14:paraId="2B43C887" w14:textId="6E763358"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lastRenderedPageBreak/>
        <w:t>La marca de</w:t>
      </w:r>
      <w:r w:rsidR="00AC76EB" w:rsidRPr="00181A09">
        <w:rPr>
          <w:rFonts w:ascii="Gill Sans MT" w:eastAsia="Corbel" w:hAnsi="Gill Sans MT" w:cs="Times New Roman"/>
        </w:rPr>
        <w:t>l</w:t>
      </w:r>
      <w:r w:rsidRPr="00181A09">
        <w:rPr>
          <w:rFonts w:ascii="Gill Sans MT" w:eastAsia="Corbel" w:hAnsi="Gill Sans MT" w:cs="Times New Roman"/>
        </w:rPr>
        <w:t xml:space="preserve"> “</w:t>
      </w:r>
      <w:r w:rsidR="00715E58" w:rsidRPr="00181A09">
        <w:rPr>
          <w:rFonts w:ascii="Gill Sans MT" w:eastAsia="Corbel" w:hAnsi="Gill Sans MT" w:cs="Times New Roman"/>
        </w:rPr>
        <w:t>SOLNOM</w:t>
      </w:r>
      <w:r w:rsidRPr="00181A09">
        <w:rPr>
          <w:rFonts w:ascii="Gill Sans MT" w:eastAsia="Corbel" w:hAnsi="Gill Sans MT" w:cs="Times New Roman"/>
        </w:rPr>
        <w:t>” no puede usarse en aquellos productos que no se encuentren certificados, la marca no puede usarse de manera engañosa, la marca de</w:t>
      </w:r>
      <w:r w:rsidR="00AC76EB" w:rsidRPr="00181A09">
        <w:rPr>
          <w:rFonts w:ascii="Gill Sans MT" w:eastAsia="Corbel" w:hAnsi="Gill Sans MT" w:cs="Times New Roman"/>
        </w:rPr>
        <w:t>l</w:t>
      </w:r>
      <w:r w:rsidRPr="00181A09">
        <w:rPr>
          <w:rFonts w:ascii="Gill Sans MT" w:eastAsia="Corbel" w:hAnsi="Gill Sans MT" w:cs="Times New Roman"/>
        </w:rPr>
        <w:t xml:space="preserve"> “</w:t>
      </w:r>
      <w:r w:rsidR="00715E58" w:rsidRPr="00181A09">
        <w:rPr>
          <w:rFonts w:ascii="Gill Sans MT" w:eastAsia="Corbel" w:hAnsi="Gill Sans MT" w:cs="Times New Roman"/>
        </w:rPr>
        <w:t>SOLNOM</w:t>
      </w:r>
      <w:r w:rsidRPr="00181A09">
        <w:rPr>
          <w:rFonts w:ascii="Gill Sans MT" w:eastAsia="Corbel" w:hAnsi="Gill Sans MT" w:cs="Times New Roman"/>
        </w:rPr>
        <w:t xml:space="preserve">” es una marca registrada, por lo que se requiere la aprobación por escrito </w:t>
      </w:r>
      <w:r w:rsidR="00F83F85" w:rsidRPr="00181A09">
        <w:rPr>
          <w:rFonts w:ascii="Gill Sans MT" w:eastAsia="Corbel" w:hAnsi="Gill Sans MT" w:cs="Times New Roman"/>
        </w:rPr>
        <w:t>de SOLNOM</w:t>
      </w:r>
      <w:r w:rsidRPr="00181A09">
        <w:rPr>
          <w:rFonts w:ascii="Gill Sans MT" w:eastAsia="Corbel" w:hAnsi="Gill Sans MT" w:cs="Times New Roman"/>
        </w:rPr>
        <w:t xml:space="preserve"> para su uso.  </w:t>
      </w:r>
    </w:p>
    <w:p w14:paraId="1844D036" w14:textId="371D7313"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 xml:space="preserve">El cliente no podrá utilizar la certificación de producto de manera que ocasione mala reputación para </w:t>
      </w:r>
      <w:r w:rsidR="00F83F85" w:rsidRPr="00181A09">
        <w:rPr>
          <w:rFonts w:ascii="Gill Sans MT" w:eastAsia="Corbel" w:hAnsi="Gill Sans MT" w:cs="Times New Roman"/>
        </w:rPr>
        <w:t xml:space="preserve">SOLNOM </w:t>
      </w:r>
      <w:r w:rsidRPr="00181A09">
        <w:rPr>
          <w:rFonts w:ascii="Gill Sans MT" w:eastAsia="Corbel" w:hAnsi="Gill Sans MT" w:cs="Times New Roman"/>
        </w:rPr>
        <w:t xml:space="preserve">y no podrá hacer ninguna declaración relacionada a la certificación de producto que </w:t>
      </w:r>
      <w:r w:rsidR="00F83F85" w:rsidRPr="00181A09">
        <w:rPr>
          <w:rFonts w:ascii="Gill Sans MT" w:eastAsia="Corbel" w:hAnsi="Gill Sans MT" w:cs="Times New Roman"/>
        </w:rPr>
        <w:t xml:space="preserve">SOLNOM </w:t>
      </w:r>
      <w:r w:rsidRPr="00181A09">
        <w:rPr>
          <w:rFonts w:ascii="Gill Sans MT" w:eastAsia="Corbel" w:hAnsi="Gill Sans MT" w:cs="Times New Roman"/>
        </w:rPr>
        <w:t>pueda considerar engañosa o no autorizada.</w:t>
      </w:r>
    </w:p>
    <w:p w14:paraId="131DFBFB" w14:textId="77777777" w:rsidR="00804AFB" w:rsidRPr="00181A09" w:rsidRDefault="00804AFB" w:rsidP="009E093A">
      <w:pPr>
        <w:spacing w:line="276" w:lineRule="auto"/>
        <w:ind w:firstLine="708"/>
        <w:jc w:val="both"/>
        <w:rPr>
          <w:rFonts w:ascii="Gill Sans MT" w:eastAsia="Corbel" w:hAnsi="Gill Sans MT" w:cs="Times New Roman"/>
          <w:b/>
          <w:bCs/>
        </w:rPr>
      </w:pPr>
      <w:r w:rsidRPr="00181A09">
        <w:rPr>
          <w:rFonts w:ascii="Gill Sans MT" w:eastAsia="Corbel" w:hAnsi="Gill Sans MT" w:cs="Times New Roman"/>
          <w:b/>
          <w:bCs/>
        </w:rPr>
        <w:t>DECIMA QUINTA. TERMINACIÓN</w:t>
      </w:r>
    </w:p>
    <w:p w14:paraId="005884E9" w14:textId="77777777"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No obstante, lo anterior, cualquiera de las partes podrá solicitar su terminación mediante aviso previo y por escrito con treinta (30) días naturales de anticipación.</w:t>
      </w:r>
    </w:p>
    <w:p w14:paraId="5EEF7F03" w14:textId="77777777" w:rsidR="00804AFB" w:rsidRPr="00181A09" w:rsidRDefault="00804AFB" w:rsidP="003B163D">
      <w:pPr>
        <w:spacing w:line="276" w:lineRule="auto"/>
        <w:ind w:firstLine="708"/>
        <w:jc w:val="both"/>
        <w:rPr>
          <w:rFonts w:ascii="Gill Sans MT" w:eastAsia="Corbel" w:hAnsi="Gill Sans MT" w:cs="Times New Roman"/>
          <w:b/>
        </w:rPr>
      </w:pPr>
      <w:r w:rsidRPr="00181A09">
        <w:rPr>
          <w:rFonts w:ascii="Gill Sans MT" w:eastAsia="Corbel" w:hAnsi="Gill Sans MT" w:cs="Times New Roman"/>
          <w:b/>
        </w:rPr>
        <w:t>DÉCIMA SEXTA. LEY APLICABLE Y JURISDICCIÓN</w:t>
      </w:r>
    </w:p>
    <w:p w14:paraId="24E881EA" w14:textId="6806FD40" w:rsidR="00804AFB" w:rsidRPr="00181A09" w:rsidRDefault="00804AFB" w:rsidP="00804AFB">
      <w:pPr>
        <w:spacing w:line="276" w:lineRule="auto"/>
        <w:jc w:val="both"/>
        <w:rPr>
          <w:rFonts w:ascii="Gill Sans MT" w:eastAsia="Corbel" w:hAnsi="Gill Sans MT" w:cs="Times New Roman"/>
        </w:rPr>
      </w:pPr>
      <w:r w:rsidRPr="00181A09">
        <w:rPr>
          <w:rFonts w:ascii="Gill Sans MT" w:eastAsia="Corbel" w:hAnsi="Gill Sans MT" w:cs="Times New Roman"/>
        </w:rPr>
        <w:t>Para la interpretación y cumplimiento del presente contrato, las partes se someten a la jurisdicción de los tribunales competentes de</w:t>
      </w:r>
      <w:r w:rsidR="00081236" w:rsidRPr="00181A09">
        <w:rPr>
          <w:rFonts w:ascii="Gill Sans MT" w:eastAsia="Corbel" w:hAnsi="Gill Sans MT" w:cs="Times New Roman"/>
        </w:rPr>
        <w:t xml:space="preserve"> la Ciudad de México</w:t>
      </w:r>
      <w:r w:rsidRPr="00181A09">
        <w:rPr>
          <w:rFonts w:ascii="Gill Sans MT" w:eastAsia="Corbel" w:hAnsi="Gill Sans MT" w:cs="Times New Roman"/>
        </w:rPr>
        <w:t xml:space="preserve"> y se señalan como sus domicilios para recibir notificaciones y avisos, los que aparecen bajo sus nombres en las páginas de firma del presente contrato, renunciando expresamente a otro fuero que pudiese corresponder por razones de sus domicilios actuales o cualquier otro domicilio futuro.</w:t>
      </w:r>
    </w:p>
    <w:p w14:paraId="06CCBE7C" w14:textId="688F3E6E" w:rsidR="00804AFB" w:rsidRPr="00181A09" w:rsidRDefault="00804AFB" w:rsidP="00804AFB">
      <w:pPr>
        <w:spacing w:line="276" w:lineRule="auto"/>
        <w:jc w:val="both"/>
        <w:rPr>
          <w:rFonts w:ascii="Gill Sans MT" w:eastAsia="Calibri" w:hAnsi="Gill Sans MT" w:cs="Times New Roman"/>
        </w:rPr>
      </w:pPr>
      <w:r w:rsidRPr="00181A09">
        <w:rPr>
          <w:rFonts w:ascii="Gill Sans MT" w:eastAsia="Corbel" w:hAnsi="Gill Sans MT" w:cs="Times New Roman"/>
        </w:rPr>
        <w:t xml:space="preserve">En testimonio de lo cual, ambas partes suscriben el Presente Contrato, en dos copias originales por conducto de sus Representantes debidamente autorizados, en </w:t>
      </w:r>
      <w:r w:rsidR="00081236" w:rsidRPr="00181A09">
        <w:rPr>
          <w:rFonts w:ascii="Gill Sans MT" w:eastAsia="Corbel" w:hAnsi="Gill Sans MT" w:cs="Times New Roman"/>
        </w:rPr>
        <w:t xml:space="preserve">la Ciudad </w:t>
      </w:r>
      <w:r w:rsidRPr="00181A09">
        <w:rPr>
          <w:rFonts w:ascii="Gill Sans MT" w:eastAsia="Corbel" w:hAnsi="Gill Sans MT" w:cs="Times New Roman"/>
        </w:rPr>
        <w:t xml:space="preserve">de México a </w:t>
      </w:r>
      <w:r w:rsidR="0099575F" w:rsidRPr="00181A09">
        <w:rPr>
          <w:rFonts w:ascii="Gill Sans MT" w:hAnsi="Gill Sans MT"/>
        </w:rPr>
        <w:t>__________</w:t>
      </w:r>
      <w:r w:rsidRPr="00181A09">
        <w:rPr>
          <w:rFonts w:ascii="Gill Sans MT" w:hAnsi="Gill Sans MT" w:cs="Times New Roman"/>
        </w:rPr>
        <w:t>.</w:t>
      </w:r>
    </w:p>
    <w:p w14:paraId="77B451AB" w14:textId="399ED876" w:rsidR="00804AFB" w:rsidRPr="00181A09" w:rsidRDefault="00804AFB" w:rsidP="00804AFB">
      <w:pPr>
        <w:spacing w:line="276" w:lineRule="auto"/>
        <w:jc w:val="both"/>
        <w:rPr>
          <w:rFonts w:ascii="Gill Sans MT" w:hAnsi="Gill Sans MT" w:cs="Times New Roman"/>
        </w:rPr>
      </w:pPr>
    </w:p>
    <w:p w14:paraId="320B3AAC" w14:textId="73D6B28C" w:rsidR="0099575F" w:rsidRPr="00181A09" w:rsidRDefault="0099575F" w:rsidP="00804AFB">
      <w:pPr>
        <w:spacing w:line="276" w:lineRule="auto"/>
        <w:jc w:val="both"/>
        <w:rPr>
          <w:rFonts w:ascii="Gill Sans MT" w:hAnsi="Gill Sans MT" w:cs="Times New Roman"/>
        </w:rPr>
      </w:pPr>
    </w:p>
    <w:tbl>
      <w:tblPr>
        <w:tblStyle w:val="Tablaconcuadrcula"/>
        <w:tblW w:w="0" w:type="auto"/>
        <w:tblLook w:val="04A0" w:firstRow="1" w:lastRow="0" w:firstColumn="1" w:lastColumn="0" w:noHBand="0" w:noVBand="1"/>
      </w:tblPr>
      <w:tblGrid>
        <w:gridCol w:w="4414"/>
        <w:gridCol w:w="4414"/>
      </w:tblGrid>
      <w:tr w:rsidR="0099575F" w:rsidRPr="00181A09" w14:paraId="0339C6C3" w14:textId="77777777" w:rsidTr="0099575F">
        <w:trPr>
          <w:trHeight w:val="1831"/>
        </w:trPr>
        <w:tc>
          <w:tcPr>
            <w:tcW w:w="4414" w:type="dxa"/>
          </w:tcPr>
          <w:p w14:paraId="41FE5D8E" w14:textId="77777777" w:rsidR="0099575F" w:rsidRPr="00181A09" w:rsidRDefault="0099575F" w:rsidP="00804AFB">
            <w:pPr>
              <w:spacing w:line="276" w:lineRule="auto"/>
              <w:jc w:val="both"/>
              <w:rPr>
                <w:rFonts w:ascii="Gill Sans MT" w:hAnsi="Gill Sans MT" w:cs="Times New Roman"/>
              </w:rPr>
            </w:pPr>
          </w:p>
        </w:tc>
        <w:tc>
          <w:tcPr>
            <w:tcW w:w="4414" w:type="dxa"/>
          </w:tcPr>
          <w:p w14:paraId="5657D957" w14:textId="77777777" w:rsidR="0099575F" w:rsidRPr="00181A09" w:rsidRDefault="0099575F" w:rsidP="00804AFB">
            <w:pPr>
              <w:spacing w:line="276" w:lineRule="auto"/>
              <w:jc w:val="both"/>
              <w:rPr>
                <w:rFonts w:ascii="Gill Sans MT" w:hAnsi="Gill Sans MT" w:cs="Times New Roman"/>
              </w:rPr>
            </w:pPr>
          </w:p>
        </w:tc>
      </w:tr>
      <w:tr w:rsidR="0099575F" w:rsidRPr="00181A09" w14:paraId="524CD38F" w14:textId="77777777" w:rsidTr="0099575F">
        <w:tc>
          <w:tcPr>
            <w:tcW w:w="4414" w:type="dxa"/>
          </w:tcPr>
          <w:p w14:paraId="5A8AC662" w14:textId="25440085" w:rsidR="0099575F" w:rsidRPr="00181A09" w:rsidRDefault="0099575F" w:rsidP="0099575F">
            <w:pPr>
              <w:spacing w:line="276" w:lineRule="auto"/>
              <w:jc w:val="center"/>
              <w:rPr>
                <w:rFonts w:ascii="Gill Sans MT" w:hAnsi="Gill Sans MT" w:cs="Times New Roman"/>
              </w:rPr>
            </w:pPr>
            <w:r w:rsidRPr="00181A09">
              <w:rPr>
                <w:rFonts w:ascii="Gill Sans MT" w:hAnsi="Gill Sans MT" w:cs="Times New Roman"/>
              </w:rPr>
              <w:t xml:space="preserve">Firma del representante legal </w:t>
            </w:r>
            <w:r w:rsidR="00715E58" w:rsidRPr="00181A09">
              <w:rPr>
                <w:rFonts w:ascii="Gill Sans MT" w:hAnsi="Gill Sans MT" w:cs="Times New Roman"/>
              </w:rPr>
              <w:t>SOLNOM</w:t>
            </w:r>
          </w:p>
        </w:tc>
        <w:tc>
          <w:tcPr>
            <w:tcW w:w="4414" w:type="dxa"/>
          </w:tcPr>
          <w:p w14:paraId="18E98981" w14:textId="1C84A0FF" w:rsidR="0099575F" w:rsidRPr="00181A09" w:rsidRDefault="0099575F" w:rsidP="0099575F">
            <w:pPr>
              <w:spacing w:line="276" w:lineRule="auto"/>
              <w:jc w:val="center"/>
              <w:rPr>
                <w:rFonts w:ascii="Gill Sans MT" w:hAnsi="Gill Sans MT" w:cs="Times New Roman"/>
              </w:rPr>
            </w:pPr>
            <w:r w:rsidRPr="00181A09">
              <w:rPr>
                <w:rFonts w:ascii="Gill Sans MT" w:hAnsi="Gill Sans MT" w:cs="Times New Roman"/>
              </w:rPr>
              <w:t>Firma del representante legal por parte del cliente</w:t>
            </w:r>
          </w:p>
        </w:tc>
      </w:tr>
      <w:tr w:rsidR="0099575F" w:rsidRPr="00181A09" w14:paraId="568C3721" w14:textId="77777777" w:rsidTr="0099575F">
        <w:tc>
          <w:tcPr>
            <w:tcW w:w="4414" w:type="dxa"/>
          </w:tcPr>
          <w:p w14:paraId="6C7D01A9" w14:textId="77777777" w:rsidR="0099575F" w:rsidRPr="00181A09" w:rsidRDefault="0099575F" w:rsidP="00804AFB">
            <w:pPr>
              <w:spacing w:line="276" w:lineRule="auto"/>
              <w:jc w:val="both"/>
              <w:rPr>
                <w:rFonts w:ascii="Gill Sans MT" w:hAnsi="Gill Sans MT" w:cs="Times New Roman"/>
              </w:rPr>
            </w:pPr>
            <w:r w:rsidRPr="00181A09">
              <w:rPr>
                <w:rFonts w:ascii="Gill Sans MT" w:hAnsi="Gill Sans MT" w:cs="Times New Roman"/>
              </w:rPr>
              <w:t>Domicilio:</w:t>
            </w:r>
          </w:p>
          <w:p w14:paraId="5B901A01" w14:textId="77777777" w:rsidR="0099575F" w:rsidRPr="00181A09" w:rsidRDefault="0099575F" w:rsidP="00804AFB">
            <w:pPr>
              <w:spacing w:line="276" w:lineRule="auto"/>
              <w:jc w:val="both"/>
              <w:rPr>
                <w:rFonts w:ascii="Gill Sans MT" w:hAnsi="Gill Sans MT" w:cs="Times New Roman"/>
              </w:rPr>
            </w:pPr>
          </w:p>
          <w:p w14:paraId="685CE98B" w14:textId="12B597E0" w:rsidR="0099575F" w:rsidRPr="00181A09" w:rsidRDefault="0099575F" w:rsidP="00804AFB">
            <w:pPr>
              <w:spacing w:line="276" w:lineRule="auto"/>
              <w:jc w:val="both"/>
              <w:rPr>
                <w:rFonts w:ascii="Gill Sans MT" w:hAnsi="Gill Sans MT" w:cs="Times New Roman"/>
              </w:rPr>
            </w:pPr>
          </w:p>
        </w:tc>
        <w:tc>
          <w:tcPr>
            <w:tcW w:w="4414" w:type="dxa"/>
          </w:tcPr>
          <w:p w14:paraId="310D66E5" w14:textId="77777777" w:rsidR="0099575F" w:rsidRPr="00181A09" w:rsidRDefault="0099575F" w:rsidP="0099575F">
            <w:pPr>
              <w:spacing w:line="276" w:lineRule="auto"/>
              <w:jc w:val="both"/>
              <w:rPr>
                <w:rFonts w:ascii="Gill Sans MT" w:hAnsi="Gill Sans MT" w:cs="Times New Roman"/>
              </w:rPr>
            </w:pPr>
            <w:r w:rsidRPr="00181A09">
              <w:rPr>
                <w:rFonts w:ascii="Gill Sans MT" w:hAnsi="Gill Sans MT" w:cs="Times New Roman"/>
              </w:rPr>
              <w:t>Domicilio:</w:t>
            </w:r>
          </w:p>
          <w:p w14:paraId="4F78561B" w14:textId="77777777" w:rsidR="0099575F" w:rsidRPr="00181A09" w:rsidRDefault="0099575F" w:rsidP="00804AFB">
            <w:pPr>
              <w:spacing w:line="276" w:lineRule="auto"/>
              <w:jc w:val="both"/>
              <w:rPr>
                <w:rFonts w:ascii="Gill Sans MT" w:hAnsi="Gill Sans MT" w:cs="Times New Roman"/>
              </w:rPr>
            </w:pPr>
          </w:p>
        </w:tc>
      </w:tr>
      <w:tr w:rsidR="0099575F" w:rsidRPr="00181A09" w14:paraId="06171291" w14:textId="77777777" w:rsidTr="0099575F">
        <w:tc>
          <w:tcPr>
            <w:tcW w:w="4414" w:type="dxa"/>
          </w:tcPr>
          <w:p w14:paraId="6FD84CF9" w14:textId="77777777" w:rsidR="0099575F" w:rsidRPr="00181A09" w:rsidRDefault="0099575F" w:rsidP="00804AFB">
            <w:pPr>
              <w:spacing w:line="276" w:lineRule="auto"/>
              <w:jc w:val="both"/>
              <w:rPr>
                <w:rFonts w:ascii="Gill Sans MT" w:hAnsi="Gill Sans MT" w:cs="Times New Roman"/>
              </w:rPr>
            </w:pPr>
            <w:r w:rsidRPr="00181A09">
              <w:rPr>
                <w:rFonts w:ascii="Gill Sans MT" w:hAnsi="Gill Sans MT" w:cs="Times New Roman"/>
              </w:rPr>
              <w:t>Correo:</w:t>
            </w:r>
          </w:p>
          <w:p w14:paraId="26B33E5F" w14:textId="77777777" w:rsidR="0099575F" w:rsidRPr="00181A09" w:rsidRDefault="0099575F" w:rsidP="00804AFB">
            <w:pPr>
              <w:spacing w:line="276" w:lineRule="auto"/>
              <w:jc w:val="both"/>
              <w:rPr>
                <w:rFonts w:ascii="Gill Sans MT" w:hAnsi="Gill Sans MT" w:cs="Times New Roman"/>
              </w:rPr>
            </w:pPr>
          </w:p>
          <w:p w14:paraId="5C2BC75A" w14:textId="580DDBB9" w:rsidR="0099575F" w:rsidRPr="00181A09" w:rsidRDefault="0099575F" w:rsidP="00804AFB">
            <w:pPr>
              <w:spacing w:line="276" w:lineRule="auto"/>
              <w:jc w:val="both"/>
              <w:rPr>
                <w:rFonts w:ascii="Gill Sans MT" w:hAnsi="Gill Sans MT" w:cs="Times New Roman"/>
              </w:rPr>
            </w:pPr>
          </w:p>
        </w:tc>
        <w:tc>
          <w:tcPr>
            <w:tcW w:w="4414" w:type="dxa"/>
          </w:tcPr>
          <w:p w14:paraId="6F897EF7" w14:textId="77777777" w:rsidR="0099575F" w:rsidRPr="00181A09" w:rsidRDefault="0099575F" w:rsidP="0099575F">
            <w:pPr>
              <w:spacing w:line="276" w:lineRule="auto"/>
              <w:jc w:val="both"/>
              <w:rPr>
                <w:rFonts w:ascii="Gill Sans MT" w:hAnsi="Gill Sans MT" w:cs="Times New Roman"/>
              </w:rPr>
            </w:pPr>
            <w:r w:rsidRPr="00181A09">
              <w:rPr>
                <w:rFonts w:ascii="Gill Sans MT" w:hAnsi="Gill Sans MT" w:cs="Times New Roman"/>
              </w:rPr>
              <w:t>Correo:</w:t>
            </w:r>
          </w:p>
          <w:p w14:paraId="168BA3C9" w14:textId="77777777" w:rsidR="0099575F" w:rsidRPr="00181A09" w:rsidRDefault="0099575F" w:rsidP="00804AFB">
            <w:pPr>
              <w:spacing w:line="276" w:lineRule="auto"/>
              <w:jc w:val="both"/>
              <w:rPr>
                <w:rFonts w:ascii="Gill Sans MT" w:hAnsi="Gill Sans MT" w:cs="Times New Roman"/>
              </w:rPr>
            </w:pPr>
          </w:p>
        </w:tc>
      </w:tr>
      <w:tr w:rsidR="0099575F" w14:paraId="4ACA8B9D" w14:textId="77777777" w:rsidTr="0099575F">
        <w:tc>
          <w:tcPr>
            <w:tcW w:w="4414" w:type="dxa"/>
          </w:tcPr>
          <w:p w14:paraId="755DDB7C" w14:textId="77777777" w:rsidR="0099575F" w:rsidRPr="00181A09" w:rsidRDefault="0099575F" w:rsidP="00804AFB">
            <w:pPr>
              <w:spacing w:line="276" w:lineRule="auto"/>
              <w:jc w:val="both"/>
              <w:rPr>
                <w:rFonts w:ascii="Gill Sans MT" w:hAnsi="Gill Sans MT" w:cs="Times New Roman"/>
              </w:rPr>
            </w:pPr>
            <w:r w:rsidRPr="00181A09">
              <w:rPr>
                <w:rFonts w:ascii="Gill Sans MT" w:hAnsi="Gill Sans MT" w:cs="Times New Roman"/>
              </w:rPr>
              <w:t>teléfono:</w:t>
            </w:r>
          </w:p>
          <w:p w14:paraId="7B8662FF" w14:textId="77777777" w:rsidR="0099575F" w:rsidRPr="00181A09" w:rsidRDefault="0099575F" w:rsidP="00804AFB">
            <w:pPr>
              <w:spacing w:line="276" w:lineRule="auto"/>
              <w:jc w:val="both"/>
              <w:rPr>
                <w:rFonts w:ascii="Gill Sans MT" w:hAnsi="Gill Sans MT" w:cs="Times New Roman"/>
              </w:rPr>
            </w:pPr>
          </w:p>
          <w:p w14:paraId="3E2FEF29" w14:textId="2CBA20BB" w:rsidR="0099575F" w:rsidRPr="00181A09" w:rsidRDefault="0099575F" w:rsidP="00804AFB">
            <w:pPr>
              <w:spacing w:line="276" w:lineRule="auto"/>
              <w:jc w:val="both"/>
              <w:rPr>
                <w:rFonts w:ascii="Gill Sans MT" w:hAnsi="Gill Sans MT" w:cs="Times New Roman"/>
              </w:rPr>
            </w:pPr>
          </w:p>
        </w:tc>
        <w:tc>
          <w:tcPr>
            <w:tcW w:w="4414" w:type="dxa"/>
          </w:tcPr>
          <w:p w14:paraId="4FF6D15C" w14:textId="3A03C18C" w:rsidR="0099575F" w:rsidRDefault="0099575F" w:rsidP="00804AFB">
            <w:pPr>
              <w:spacing w:line="276" w:lineRule="auto"/>
              <w:jc w:val="both"/>
              <w:rPr>
                <w:rFonts w:ascii="Gill Sans MT" w:hAnsi="Gill Sans MT" w:cs="Times New Roman"/>
              </w:rPr>
            </w:pPr>
            <w:r w:rsidRPr="00181A09">
              <w:rPr>
                <w:rFonts w:ascii="Gill Sans MT" w:hAnsi="Gill Sans MT" w:cs="Times New Roman"/>
              </w:rPr>
              <w:t>Teléfono:</w:t>
            </w:r>
            <w:r>
              <w:rPr>
                <w:rFonts w:ascii="Gill Sans MT" w:hAnsi="Gill Sans MT" w:cs="Times New Roman"/>
              </w:rPr>
              <w:t xml:space="preserve"> </w:t>
            </w:r>
          </w:p>
        </w:tc>
      </w:tr>
    </w:tbl>
    <w:p w14:paraId="0E8C8B71" w14:textId="77777777" w:rsidR="0099575F" w:rsidRDefault="0099575F" w:rsidP="00804AFB">
      <w:pPr>
        <w:spacing w:line="276" w:lineRule="auto"/>
        <w:jc w:val="both"/>
        <w:rPr>
          <w:rFonts w:ascii="Gill Sans MT" w:hAnsi="Gill Sans MT" w:cs="Times New Roman"/>
        </w:rPr>
      </w:pPr>
    </w:p>
    <w:bookmarkEnd w:id="1"/>
    <w:p w14:paraId="1F503C3D" w14:textId="77777777" w:rsidR="00804AFB" w:rsidRPr="00804AFB" w:rsidRDefault="00804AFB" w:rsidP="00804AFB">
      <w:pPr>
        <w:rPr>
          <w:rFonts w:ascii="Gill Sans MT" w:hAnsi="Gill Sans MT"/>
        </w:rPr>
      </w:pPr>
    </w:p>
    <w:p w14:paraId="6DE3C995" w14:textId="77777777" w:rsidR="00A96CC2" w:rsidRPr="00804AFB" w:rsidRDefault="00A96CC2" w:rsidP="00804AFB">
      <w:pPr>
        <w:rPr>
          <w:rFonts w:ascii="Gill Sans MT" w:hAnsi="Gill Sans MT"/>
        </w:rPr>
      </w:pPr>
    </w:p>
    <w:p w14:paraId="694AD85E" w14:textId="05509A16" w:rsidR="00A96CC2" w:rsidRPr="00804AFB" w:rsidRDefault="00A96CC2" w:rsidP="00804AFB">
      <w:pPr>
        <w:rPr>
          <w:rFonts w:ascii="Gill Sans MT" w:hAnsi="Gill Sans MT"/>
        </w:rPr>
      </w:pPr>
    </w:p>
    <w:p w14:paraId="0033FE36" w14:textId="77777777" w:rsidR="00A96CC2" w:rsidRPr="00804AFB" w:rsidRDefault="00A96CC2" w:rsidP="00804AFB">
      <w:pPr>
        <w:rPr>
          <w:rFonts w:ascii="Gill Sans MT" w:hAnsi="Gill Sans MT"/>
        </w:rPr>
      </w:pPr>
    </w:p>
    <w:p w14:paraId="0EA4A20B" w14:textId="77777777" w:rsidR="00A96CC2" w:rsidRPr="00804AFB" w:rsidRDefault="00A96CC2" w:rsidP="00804AFB">
      <w:pPr>
        <w:rPr>
          <w:rFonts w:ascii="Gill Sans MT" w:hAnsi="Gill Sans MT"/>
        </w:rPr>
      </w:pPr>
    </w:p>
    <w:sectPr w:rsidR="00A96CC2" w:rsidRPr="00804AF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DBAB2" w14:textId="77777777" w:rsidR="00D1296C" w:rsidRDefault="00D1296C" w:rsidP="005E5110">
      <w:pPr>
        <w:spacing w:after="0" w:line="240" w:lineRule="auto"/>
      </w:pPr>
      <w:r>
        <w:separator/>
      </w:r>
    </w:p>
  </w:endnote>
  <w:endnote w:type="continuationSeparator" w:id="0">
    <w:p w14:paraId="4728A279" w14:textId="77777777" w:rsidR="00D1296C" w:rsidRDefault="00D1296C" w:rsidP="005E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Guli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45B7" w14:textId="77777777" w:rsidR="008534E6" w:rsidRDefault="008534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9"/>
      <w:gridCol w:w="2945"/>
      <w:gridCol w:w="2944"/>
    </w:tblGrid>
    <w:tr w:rsidR="005E5110" w:rsidRPr="00261EFF" w14:paraId="0AABE58F" w14:textId="77777777" w:rsidTr="00490759">
      <w:trPr>
        <w:jc w:val="center"/>
      </w:trPr>
      <w:tc>
        <w:tcPr>
          <w:tcW w:w="2992" w:type="dxa"/>
        </w:tcPr>
        <w:p w14:paraId="7EFB725A" w14:textId="77777777" w:rsidR="005E5110" w:rsidRPr="00261EFF" w:rsidRDefault="005E5110" w:rsidP="005E5110">
          <w:pPr>
            <w:pStyle w:val="Piedepgina"/>
            <w:jc w:val="center"/>
            <w:rPr>
              <w:rFonts w:ascii="Gill Sans MT" w:eastAsia="GulimChe" w:hAnsi="Gill Sans MT"/>
              <w:b/>
              <w:bCs/>
            </w:rPr>
          </w:pPr>
          <w:r w:rsidRPr="00261EFF">
            <w:rPr>
              <w:rFonts w:ascii="Gill Sans MT" w:eastAsia="GulimChe" w:hAnsi="Gill Sans MT"/>
              <w:b/>
              <w:bCs/>
            </w:rPr>
            <w:t>Código</w:t>
          </w:r>
        </w:p>
      </w:tc>
      <w:tc>
        <w:tcPr>
          <w:tcW w:w="2993" w:type="dxa"/>
        </w:tcPr>
        <w:p w14:paraId="0F5EDB37" w14:textId="77777777" w:rsidR="005E5110" w:rsidRPr="00261EFF" w:rsidRDefault="005E5110" w:rsidP="005E5110">
          <w:pPr>
            <w:pStyle w:val="Piedepgina"/>
            <w:jc w:val="center"/>
            <w:rPr>
              <w:rFonts w:ascii="Gill Sans MT" w:eastAsia="GulimChe" w:hAnsi="Gill Sans MT"/>
              <w:b/>
              <w:bCs/>
            </w:rPr>
          </w:pPr>
          <w:r w:rsidRPr="00261EFF">
            <w:rPr>
              <w:rFonts w:ascii="Gill Sans MT" w:eastAsia="GulimChe" w:hAnsi="Gill Sans MT"/>
              <w:b/>
              <w:bCs/>
            </w:rPr>
            <w:t>Revisión</w:t>
          </w:r>
        </w:p>
      </w:tc>
      <w:tc>
        <w:tcPr>
          <w:tcW w:w="2993" w:type="dxa"/>
        </w:tcPr>
        <w:p w14:paraId="450C79DD" w14:textId="77777777" w:rsidR="005E5110" w:rsidRPr="00261EFF" w:rsidRDefault="005E5110" w:rsidP="005E5110">
          <w:pPr>
            <w:pStyle w:val="Piedepgina"/>
            <w:jc w:val="center"/>
            <w:rPr>
              <w:rFonts w:ascii="Gill Sans MT" w:eastAsia="GulimChe" w:hAnsi="Gill Sans MT"/>
              <w:b/>
              <w:bCs/>
            </w:rPr>
          </w:pPr>
          <w:r w:rsidRPr="00261EFF">
            <w:rPr>
              <w:rFonts w:ascii="Gill Sans MT" w:eastAsia="GulimChe" w:hAnsi="Gill Sans MT"/>
              <w:b/>
              <w:bCs/>
            </w:rPr>
            <w:t>Fecha de revisión</w:t>
          </w:r>
        </w:p>
      </w:tc>
    </w:tr>
    <w:tr w:rsidR="005E5110" w:rsidRPr="00261EFF" w14:paraId="19A3CD8F" w14:textId="77777777" w:rsidTr="00490759">
      <w:trPr>
        <w:jc w:val="center"/>
      </w:trPr>
      <w:tc>
        <w:tcPr>
          <w:tcW w:w="2992" w:type="dxa"/>
        </w:tcPr>
        <w:p w14:paraId="7F92635B" w14:textId="5FD6DF49" w:rsidR="005E5110" w:rsidRPr="00261EFF" w:rsidRDefault="00804AFB" w:rsidP="005E5110">
          <w:pPr>
            <w:pStyle w:val="Piedepgina"/>
            <w:jc w:val="center"/>
            <w:rPr>
              <w:rFonts w:ascii="Gill Sans MT" w:eastAsia="GulimChe" w:hAnsi="Gill Sans MT"/>
            </w:rPr>
          </w:pPr>
          <w:r w:rsidRPr="00804AFB">
            <w:rPr>
              <w:rFonts w:ascii="Gill Sans MT" w:eastAsia="GulimChe" w:hAnsi="Gill Sans MT"/>
            </w:rPr>
            <w:t>FC.PC02.05</w:t>
          </w:r>
        </w:p>
      </w:tc>
      <w:tc>
        <w:tcPr>
          <w:tcW w:w="2993" w:type="dxa"/>
        </w:tcPr>
        <w:p w14:paraId="2DFA940B" w14:textId="77777777" w:rsidR="005E5110" w:rsidRPr="00261EFF" w:rsidRDefault="005E5110" w:rsidP="005E5110">
          <w:pPr>
            <w:pStyle w:val="Piedepgina"/>
            <w:jc w:val="center"/>
            <w:rPr>
              <w:rFonts w:ascii="Gill Sans MT" w:eastAsia="GulimChe" w:hAnsi="Gill Sans MT"/>
            </w:rPr>
          </w:pPr>
          <w:r>
            <w:rPr>
              <w:rFonts w:ascii="Gill Sans MT" w:eastAsia="GulimChe" w:hAnsi="Gill Sans MT"/>
            </w:rPr>
            <w:t>00</w:t>
          </w:r>
        </w:p>
      </w:tc>
      <w:tc>
        <w:tcPr>
          <w:tcW w:w="2993" w:type="dxa"/>
        </w:tcPr>
        <w:p w14:paraId="010E38C0" w14:textId="639FF2F2" w:rsidR="005E5110" w:rsidRPr="00261EFF" w:rsidRDefault="00804AFB" w:rsidP="005E5110">
          <w:pPr>
            <w:pStyle w:val="Piedepgina"/>
            <w:jc w:val="center"/>
            <w:rPr>
              <w:rFonts w:ascii="Gill Sans MT" w:eastAsia="GulimChe" w:hAnsi="Gill Sans MT"/>
            </w:rPr>
          </w:pPr>
          <w:r>
            <w:rPr>
              <w:rFonts w:ascii="Gill Sans MT" w:eastAsia="GulimChe" w:hAnsi="Gill Sans MT"/>
            </w:rPr>
            <w:t>Marzo</w:t>
          </w:r>
          <w:r w:rsidR="005E5110">
            <w:rPr>
              <w:rFonts w:ascii="Gill Sans MT" w:eastAsia="GulimChe" w:hAnsi="Gill Sans MT"/>
            </w:rPr>
            <w:t xml:space="preserve"> 2023</w:t>
          </w:r>
        </w:p>
      </w:tc>
    </w:tr>
  </w:tbl>
  <w:p w14:paraId="45B17F30" w14:textId="77777777" w:rsidR="005E5110" w:rsidRDefault="005E5110" w:rsidP="005E51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FBBE" w14:textId="77777777" w:rsidR="008534E6" w:rsidRDefault="008534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1F58E" w14:textId="77777777" w:rsidR="00D1296C" w:rsidRDefault="00D1296C" w:rsidP="005E5110">
      <w:pPr>
        <w:spacing w:after="0" w:line="240" w:lineRule="auto"/>
      </w:pPr>
      <w:r>
        <w:separator/>
      </w:r>
    </w:p>
  </w:footnote>
  <w:footnote w:type="continuationSeparator" w:id="0">
    <w:p w14:paraId="5881D011" w14:textId="77777777" w:rsidR="00D1296C" w:rsidRDefault="00D1296C" w:rsidP="005E5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2E39" w14:textId="77777777" w:rsidR="008534E6" w:rsidRDefault="008534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B4FDD" w14:textId="54E8F058" w:rsidR="005E5110" w:rsidRPr="005E5110" w:rsidRDefault="00895EE1" w:rsidP="005E5110">
    <w:pPr>
      <w:pStyle w:val="Encabezado"/>
      <w:jc w:val="right"/>
      <w:rPr>
        <w:rFonts w:ascii="Gill Sans MT" w:hAnsi="Gill Sans MT"/>
      </w:rPr>
    </w:pPr>
    <w:bookmarkStart w:id="2" w:name="_GoBack"/>
    <w:r w:rsidRPr="00BA2E5D">
      <w:rPr>
        <w:rFonts w:ascii="Gill Sans MT" w:hAnsi="Gill Sans MT"/>
        <w:noProof/>
        <w:lang w:eastAsia="es-MX"/>
      </w:rPr>
      <w:drawing>
        <wp:anchor distT="0" distB="0" distL="114300" distR="114300" simplePos="0" relativeHeight="251659264" behindDoc="0" locked="0" layoutInCell="1" allowOverlap="1" wp14:anchorId="02FC43BD" wp14:editId="37C29100">
          <wp:simplePos x="0" y="0"/>
          <wp:positionH relativeFrom="margin">
            <wp:posOffset>6103</wp:posOffset>
          </wp:positionH>
          <wp:positionV relativeFrom="paragraph">
            <wp:posOffset>-401</wp:posOffset>
          </wp:positionV>
          <wp:extent cx="1057166" cy="379609"/>
          <wp:effectExtent l="0" t="0" r="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CP JORGE\LOGO SOLNOM.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57166" cy="379609"/>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
    <w:r w:rsidR="005E5110" w:rsidRPr="005E5110">
      <w:rPr>
        <w:rFonts w:ascii="Gill Sans MT" w:hAnsi="Gill Sans MT"/>
        <w:lang w:val="es-ES"/>
      </w:rPr>
      <w:t xml:space="preserve">Página </w:t>
    </w:r>
    <w:r w:rsidR="005E5110" w:rsidRPr="005E5110">
      <w:rPr>
        <w:rFonts w:ascii="Gill Sans MT" w:hAnsi="Gill Sans MT"/>
        <w:b/>
        <w:bCs/>
      </w:rPr>
      <w:fldChar w:fldCharType="begin"/>
    </w:r>
    <w:r w:rsidR="005E5110" w:rsidRPr="005E5110">
      <w:rPr>
        <w:rFonts w:ascii="Gill Sans MT" w:hAnsi="Gill Sans MT"/>
        <w:b/>
        <w:bCs/>
      </w:rPr>
      <w:instrText>PAGE  \* Arabic  \* MERGEFORMAT</w:instrText>
    </w:r>
    <w:r w:rsidR="005E5110" w:rsidRPr="005E5110">
      <w:rPr>
        <w:rFonts w:ascii="Gill Sans MT" w:hAnsi="Gill Sans MT"/>
        <w:b/>
        <w:bCs/>
      </w:rPr>
      <w:fldChar w:fldCharType="separate"/>
    </w:r>
    <w:r w:rsidR="00181A09" w:rsidRPr="00181A09">
      <w:rPr>
        <w:rFonts w:ascii="Gill Sans MT" w:hAnsi="Gill Sans MT"/>
        <w:b/>
        <w:bCs/>
        <w:noProof/>
        <w:lang w:val="es-ES"/>
      </w:rPr>
      <w:t>8</w:t>
    </w:r>
    <w:r w:rsidR="005E5110" w:rsidRPr="005E5110">
      <w:rPr>
        <w:rFonts w:ascii="Gill Sans MT" w:hAnsi="Gill Sans MT"/>
        <w:b/>
        <w:bCs/>
      </w:rPr>
      <w:fldChar w:fldCharType="end"/>
    </w:r>
    <w:r w:rsidR="005E5110" w:rsidRPr="005E5110">
      <w:rPr>
        <w:rFonts w:ascii="Gill Sans MT" w:hAnsi="Gill Sans MT"/>
        <w:lang w:val="es-ES"/>
      </w:rPr>
      <w:t xml:space="preserve"> de </w:t>
    </w:r>
    <w:r w:rsidR="005E5110" w:rsidRPr="005E5110">
      <w:rPr>
        <w:rFonts w:ascii="Gill Sans MT" w:hAnsi="Gill Sans MT"/>
        <w:b/>
        <w:bCs/>
      </w:rPr>
      <w:fldChar w:fldCharType="begin"/>
    </w:r>
    <w:r w:rsidR="005E5110" w:rsidRPr="005E5110">
      <w:rPr>
        <w:rFonts w:ascii="Gill Sans MT" w:hAnsi="Gill Sans MT"/>
        <w:b/>
        <w:bCs/>
      </w:rPr>
      <w:instrText>NUMPAGES  \* Arabic  \* MERGEFORMAT</w:instrText>
    </w:r>
    <w:r w:rsidR="005E5110" w:rsidRPr="005E5110">
      <w:rPr>
        <w:rFonts w:ascii="Gill Sans MT" w:hAnsi="Gill Sans MT"/>
        <w:b/>
        <w:bCs/>
      </w:rPr>
      <w:fldChar w:fldCharType="separate"/>
    </w:r>
    <w:r w:rsidR="00181A09" w:rsidRPr="00181A09">
      <w:rPr>
        <w:rFonts w:ascii="Gill Sans MT" w:hAnsi="Gill Sans MT"/>
        <w:b/>
        <w:bCs/>
        <w:noProof/>
        <w:lang w:val="es-ES"/>
      </w:rPr>
      <w:t>13</w:t>
    </w:r>
    <w:r w:rsidR="005E5110" w:rsidRPr="005E5110">
      <w:rPr>
        <w:rFonts w:ascii="Gill Sans MT" w:hAnsi="Gill Sans MT"/>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3330D" w14:textId="77777777" w:rsidR="008534E6" w:rsidRDefault="008534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40BC"/>
    <w:multiLevelType w:val="hybridMultilevel"/>
    <w:tmpl w:val="5150D544"/>
    <w:lvl w:ilvl="0" w:tplc="DBD88D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180724"/>
    <w:multiLevelType w:val="hybridMultilevel"/>
    <w:tmpl w:val="16B0B46A"/>
    <w:lvl w:ilvl="0" w:tplc="05D0680C">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321633AF"/>
    <w:multiLevelType w:val="hybridMultilevel"/>
    <w:tmpl w:val="930E0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6E4DE4"/>
    <w:multiLevelType w:val="hybridMultilevel"/>
    <w:tmpl w:val="BBA2E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404513"/>
    <w:multiLevelType w:val="multilevel"/>
    <w:tmpl w:val="1BBAFA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B47782"/>
    <w:multiLevelType w:val="multilevel"/>
    <w:tmpl w:val="F796FF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4B6B67"/>
    <w:multiLevelType w:val="multilevel"/>
    <w:tmpl w:val="59301D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826845"/>
    <w:multiLevelType w:val="hybridMultilevel"/>
    <w:tmpl w:val="D66098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8F7FD0"/>
    <w:multiLevelType w:val="hybridMultilevel"/>
    <w:tmpl w:val="D0468F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E55E20"/>
    <w:multiLevelType w:val="hybridMultilevel"/>
    <w:tmpl w:val="2C528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0442C1"/>
    <w:multiLevelType w:val="hybridMultilevel"/>
    <w:tmpl w:val="98D218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8"/>
  </w:num>
  <w:num w:numId="9">
    <w:abstractNumId w:val="0"/>
  </w:num>
  <w:num w:numId="10">
    <w:abstractNumId w:val="9"/>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110"/>
    <w:rsid w:val="00002D86"/>
    <w:rsid w:val="00013B89"/>
    <w:rsid w:val="00026A04"/>
    <w:rsid w:val="00043E03"/>
    <w:rsid w:val="000512F1"/>
    <w:rsid w:val="0005712E"/>
    <w:rsid w:val="00081236"/>
    <w:rsid w:val="000C58A1"/>
    <w:rsid w:val="000D4A99"/>
    <w:rsid w:val="001111EE"/>
    <w:rsid w:val="0013058E"/>
    <w:rsid w:val="00165685"/>
    <w:rsid w:val="00175D03"/>
    <w:rsid w:val="00176592"/>
    <w:rsid w:val="00181A09"/>
    <w:rsid w:val="0019221D"/>
    <w:rsid w:val="00263E29"/>
    <w:rsid w:val="00296A96"/>
    <w:rsid w:val="002D3E23"/>
    <w:rsid w:val="002E7767"/>
    <w:rsid w:val="002F005D"/>
    <w:rsid w:val="002F4CE0"/>
    <w:rsid w:val="00325EFA"/>
    <w:rsid w:val="003303F1"/>
    <w:rsid w:val="003601BD"/>
    <w:rsid w:val="0039361C"/>
    <w:rsid w:val="003B163D"/>
    <w:rsid w:val="003D082F"/>
    <w:rsid w:val="003F6A10"/>
    <w:rsid w:val="003F71B8"/>
    <w:rsid w:val="00403CC6"/>
    <w:rsid w:val="00422A94"/>
    <w:rsid w:val="004255E4"/>
    <w:rsid w:val="0043117A"/>
    <w:rsid w:val="004866A5"/>
    <w:rsid w:val="004A1211"/>
    <w:rsid w:val="004F7053"/>
    <w:rsid w:val="00527847"/>
    <w:rsid w:val="0058794D"/>
    <w:rsid w:val="00592C92"/>
    <w:rsid w:val="00594117"/>
    <w:rsid w:val="005B14D2"/>
    <w:rsid w:val="005C0784"/>
    <w:rsid w:val="005D0CDF"/>
    <w:rsid w:val="005E5110"/>
    <w:rsid w:val="00612FDF"/>
    <w:rsid w:val="00617A5F"/>
    <w:rsid w:val="006739B5"/>
    <w:rsid w:val="006C00C5"/>
    <w:rsid w:val="006C1D7E"/>
    <w:rsid w:val="006D684F"/>
    <w:rsid w:val="006F3F9B"/>
    <w:rsid w:val="00715E58"/>
    <w:rsid w:val="007404D0"/>
    <w:rsid w:val="00743023"/>
    <w:rsid w:val="007476CF"/>
    <w:rsid w:val="007F4446"/>
    <w:rsid w:val="00804AFB"/>
    <w:rsid w:val="00804D5C"/>
    <w:rsid w:val="008054CB"/>
    <w:rsid w:val="008077F6"/>
    <w:rsid w:val="008116D2"/>
    <w:rsid w:val="00815668"/>
    <w:rsid w:val="00815921"/>
    <w:rsid w:val="00835906"/>
    <w:rsid w:val="008534E6"/>
    <w:rsid w:val="008925FC"/>
    <w:rsid w:val="00895EE1"/>
    <w:rsid w:val="008B1EE9"/>
    <w:rsid w:val="008C5C0D"/>
    <w:rsid w:val="008C787D"/>
    <w:rsid w:val="00901584"/>
    <w:rsid w:val="009127A1"/>
    <w:rsid w:val="00941A65"/>
    <w:rsid w:val="00965684"/>
    <w:rsid w:val="0099575F"/>
    <w:rsid w:val="009C35A7"/>
    <w:rsid w:val="009D4F9C"/>
    <w:rsid w:val="009D6BAC"/>
    <w:rsid w:val="009E093A"/>
    <w:rsid w:val="00A01EE3"/>
    <w:rsid w:val="00A06441"/>
    <w:rsid w:val="00A23F4B"/>
    <w:rsid w:val="00A41A70"/>
    <w:rsid w:val="00A83B62"/>
    <w:rsid w:val="00A96CC2"/>
    <w:rsid w:val="00AC76EB"/>
    <w:rsid w:val="00AD5BE1"/>
    <w:rsid w:val="00AE156E"/>
    <w:rsid w:val="00B1184F"/>
    <w:rsid w:val="00B254A7"/>
    <w:rsid w:val="00B339CA"/>
    <w:rsid w:val="00B37FDA"/>
    <w:rsid w:val="00B70AAA"/>
    <w:rsid w:val="00B91641"/>
    <w:rsid w:val="00BE557F"/>
    <w:rsid w:val="00BF4EDB"/>
    <w:rsid w:val="00C059FB"/>
    <w:rsid w:val="00C37028"/>
    <w:rsid w:val="00C52B62"/>
    <w:rsid w:val="00CB0640"/>
    <w:rsid w:val="00CB2751"/>
    <w:rsid w:val="00CD4261"/>
    <w:rsid w:val="00D1296C"/>
    <w:rsid w:val="00D20573"/>
    <w:rsid w:val="00D5161C"/>
    <w:rsid w:val="00D6167F"/>
    <w:rsid w:val="00DC49BF"/>
    <w:rsid w:val="00DD7362"/>
    <w:rsid w:val="00DE1759"/>
    <w:rsid w:val="00E269A6"/>
    <w:rsid w:val="00E327BF"/>
    <w:rsid w:val="00E40468"/>
    <w:rsid w:val="00E6754E"/>
    <w:rsid w:val="00E676A6"/>
    <w:rsid w:val="00E76120"/>
    <w:rsid w:val="00EA750A"/>
    <w:rsid w:val="00F05F49"/>
    <w:rsid w:val="00F14070"/>
    <w:rsid w:val="00F27109"/>
    <w:rsid w:val="00F5609A"/>
    <w:rsid w:val="00F83F85"/>
    <w:rsid w:val="00F960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FD623"/>
  <w15:chartTrackingRefBased/>
  <w15:docId w15:val="{A276DCA4-B7B5-4053-B2BB-529ADC70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51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5110"/>
  </w:style>
  <w:style w:type="paragraph" w:styleId="Piedepgina">
    <w:name w:val="footer"/>
    <w:basedOn w:val="Normal"/>
    <w:link w:val="PiedepginaCar"/>
    <w:uiPriority w:val="99"/>
    <w:unhideWhenUsed/>
    <w:rsid w:val="005E51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5110"/>
  </w:style>
  <w:style w:type="table" w:styleId="Tablaconcuadrcula">
    <w:name w:val="Table Grid"/>
    <w:basedOn w:val="Tablanormal"/>
    <w:uiPriority w:val="39"/>
    <w:rsid w:val="005E5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04AFB"/>
    <w:pPr>
      <w:spacing w:line="256" w:lineRule="auto"/>
      <w:ind w:left="720"/>
      <w:contextualSpacing/>
    </w:pPr>
    <w:rPr>
      <w:rFonts w:ascii="Calibri" w:eastAsia="Calibri" w:hAnsi="Calibri" w:cs="Calibri"/>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C640-6B00-4C15-9A67-6FDFC739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4937</Words>
  <Characters>27155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SCN Consultores</dc:creator>
  <cp:keywords/>
  <dc:description/>
  <cp:lastModifiedBy>HP</cp:lastModifiedBy>
  <cp:revision>111</cp:revision>
  <dcterms:created xsi:type="dcterms:W3CDTF">2023-03-27T01:06:00Z</dcterms:created>
  <dcterms:modified xsi:type="dcterms:W3CDTF">2023-07-27T18:46:00Z</dcterms:modified>
</cp:coreProperties>
</file>