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52DB1855" w14:textId="77777777" w:rsidR="00863738" w:rsidRDefault="00203CA3" w:rsidP="00203CA3">
      <w:pPr>
        <w:jc w:val="center"/>
        <w:rPr>
          <w:rFonts w:ascii="STLiti" w:eastAsia="STLiti"/>
          <w:color w:val="FF0000"/>
          <w:sz w:val="56"/>
          <w:szCs w:val="56"/>
        </w:rPr>
      </w:pPr>
      <w:r>
        <w:rPr>
          <w:noProof/>
        </w:rPr>
        <w:drawing>
          <wp:inline distT="0" distB="0" distL="0" distR="0" wp14:anchorId="4A3A2937" wp14:editId="344BF794">
            <wp:extent cx="3543300" cy="495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43300" cy="4953000"/>
                    </a:xfrm>
                    <a:prstGeom prst="rect">
                      <a:avLst/>
                    </a:prstGeom>
                  </pic:spPr>
                </pic:pic>
              </a:graphicData>
            </a:graphic>
          </wp:inline>
        </w:drawing>
      </w:r>
    </w:p>
    <w:p w14:paraId="3A415922" w14:textId="77777777" w:rsidR="00203CA3" w:rsidRDefault="00203CA3" w:rsidP="00203CA3">
      <w:pPr>
        <w:jc w:val="center"/>
        <w:rPr>
          <w:rFonts w:ascii="STLiti" w:eastAsia="STLiti"/>
          <w:color w:val="FF0000"/>
          <w:sz w:val="56"/>
          <w:szCs w:val="56"/>
        </w:rPr>
      </w:pPr>
    </w:p>
    <w:p w14:paraId="78054889" w14:textId="77777777" w:rsidR="00203CA3" w:rsidRPr="00606AA1" w:rsidRDefault="00203CA3" w:rsidP="00203CA3">
      <w:pPr>
        <w:jc w:val="center"/>
        <w:rPr>
          <w:rFonts w:ascii="STLiti" w:eastAsia="STLiti"/>
          <w:b/>
          <w:color w:val="FF0000"/>
          <w:sz w:val="56"/>
          <w:szCs w:val="56"/>
        </w:rPr>
      </w:pPr>
      <w:bookmarkStart w:id="0" w:name="_GoBack"/>
      <w:r w:rsidRPr="00606AA1">
        <w:rPr>
          <w:rFonts w:ascii="STLiti" w:eastAsia="STLiti"/>
          <w:b/>
          <w:color w:val="FF0000"/>
          <w:sz w:val="56"/>
          <w:szCs w:val="56"/>
        </w:rPr>
        <w:t xml:space="preserve">C.W. </w:t>
      </w:r>
      <w:r w:rsidRPr="00606AA1">
        <w:rPr>
          <w:rFonts w:ascii="STLiti" w:eastAsia="STLiti"/>
          <w:b/>
          <w:color w:val="FF0000"/>
          <w:sz w:val="56"/>
          <w:szCs w:val="56"/>
        </w:rPr>
        <w:t>“</w:t>
      </w:r>
      <w:r w:rsidRPr="00606AA1">
        <w:rPr>
          <w:rFonts w:ascii="STLiti" w:eastAsia="STLiti"/>
          <w:b/>
          <w:color w:val="FF0000"/>
          <w:sz w:val="56"/>
          <w:szCs w:val="56"/>
        </w:rPr>
        <w:t>Charlie</w:t>
      </w:r>
      <w:r w:rsidRPr="00606AA1">
        <w:rPr>
          <w:rFonts w:ascii="STLiti" w:eastAsia="STLiti"/>
          <w:b/>
          <w:color w:val="FF0000"/>
          <w:sz w:val="56"/>
          <w:szCs w:val="56"/>
        </w:rPr>
        <w:t>”</w:t>
      </w:r>
      <w:r w:rsidRPr="00606AA1">
        <w:rPr>
          <w:rFonts w:ascii="STLiti" w:eastAsia="STLiti"/>
          <w:b/>
          <w:color w:val="FF0000"/>
          <w:sz w:val="56"/>
          <w:szCs w:val="56"/>
        </w:rPr>
        <w:t xml:space="preserve"> </w:t>
      </w:r>
      <w:proofErr w:type="spellStart"/>
      <w:r w:rsidRPr="00606AA1">
        <w:rPr>
          <w:rFonts w:ascii="STLiti" w:eastAsia="STLiti"/>
          <w:b/>
          <w:color w:val="FF0000"/>
          <w:sz w:val="56"/>
          <w:szCs w:val="56"/>
        </w:rPr>
        <w:t>Hulen</w:t>
      </w:r>
      <w:proofErr w:type="spellEnd"/>
    </w:p>
    <w:p w14:paraId="7DBCB224" w14:textId="77777777" w:rsidR="00203CA3" w:rsidRPr="00606AA1" w:rsidRDefault="00203CA3" w:rsidP="00203CA3">
      <w:pPr>
        <w:jc w:val="center"/>
        <w:rPr>
          <w:rFonts w:ascii="STLiti" w:eastAsia="STLiti"/>
          <w:b/>
          <w:color w:val="FF0000"/>
          <w:sz w:val="56"/>
          <w:szCs w:val="56"/>
        </w:rPr>
      </w:pPr>
      <w:r w:rsidRPr="00606AA1">
        <w:rPr>
          <w:rFonts w:ascii="STLiti" w:eastAsia="STLiti"/>
          <w:b/>
          <w:color w:val="FF0000"/>
          <w:sz w:val="56"/>
          <w:szCs w:val="56"/>
        </w:rPr>
        <w:t>1985</w:t>
      </w:r>
    </w:p>
    <w:p w14:paraId="4B0B1161" w14:textId="77777777" w:rsidR="00203CA3" w:rsidRPr="00606AA1" w:rsidRDefault="00203CA3" w:rsidP="00203CA3">
      <w:pPr>
        <w:jc w:val="center"/>
        <w:rPr>
          <w:rFonts w:ascii="STLiti" w:eastAsia="STLiti"/>
          <w:b/>
          <w:color w:val="FF0000"/>
          <w:sz w:val="56"/>
          <w:szCs w:val="56"/>
        </w:rPr>
      </w:pPr>
    </w:p>
    <w:p w14:paraId="02A68B49" w14:textId="77777777" w:rsidR="00203CA3" w:rsidRPr="00606AA1" w:rsidRDefault="00203CA3" w:rsidP="00203CA3">
      <w:pPr>
        <w:rPr>
          <w:rFonts w:ascii="STLiti" w:eastAsia="STLiti"/>
          <w:b/>
          <w:color w:val="FF0000"/>
          <w:sz w:val="40"/>
          <w:szCs w:val="40"/>
        </w:rPr>
      </w:pPr>
      <w:r w:rsidRPr="00606AA1">
        <w:rPr>
          <w:rFonts w:ascii="STLiti" w:eastAsia="STLiti"/>
          <w:b/>
          <w:color w:val="FF0000"/>
          <w:sz w:val="40"/>
          <w:szCs w:val="40"/>
        </w:rPr>
        <w:t xml:space="preserve">Charlie </w:t>
      </w:r>
      <w:proofErr w:type="spellStart"/>
      <w:r w:rsidRPr="00606AA1">
        <w:rPr>
          <w:rFonts w:ascii="STLiti" w:eastAsia="STLiti"/>
          <w:b/>
          <w:color w:val="FF0000"/>
          <w:sz w:val="40"/>
          <w:szCs w:val="40"/>
        </w:rPr>
        <w:t>Hulen</w:t>
      </w:r>
      <w:proofErr w:type="spellEnd"/>
      <w:r w:rsidRPr="00606AA1">
        <w:rPr>
          <w:rFonts w:ascii="STLiti" w:eastAsia="STLiti"/>
          <w:b/>
          <w:color w:val="FF0000"/>
          <w:sz w:val="40"/>
          <w:szCs w:val="40"/>
        </w:rPr>
        <w:t xml:space="preserve">, one of the more colorful figures in </w:t>
      </w:r>
      <w:r w:rsidR="00331686" w:rsidRPr="00606AA1">
        <w:rPr>
          <w:rFonts w:ascii="STLiti" w:eastAsia="STLiti"/>
          <w:b/>
          <w:color w:val="FF0000"/>
          <w:sz w:val="40"/>
          <w:szCs w:val="40"/>
        </w:rPr>
        <w:t>Trapshooting, began registering</w:t>
      </w:r>
      <w:r w:rsidR="00606AA1" w:rsidRPr="00606AA1">
        <w:rPr>
          <w:rFonts w:ascii="STLiti" w:eastAsia="STLiti"/>
          <w:b/>
          <w:color w:val="FF0000"/>
          <w:sz w:val="40"/>
          <w:szCs w:val="40"/>
        </w:rPr>
        <w:t xml:space="preserve"> targets in the early 1920</w:t>
      </w:r>
      <w:r w:rsidR="00606AA1" w:rsidRPr="00606AA1">
        <w:rPr>
          <w:rFonts w:ascii="STLiti" w:eastAsia="STLiti"/>
          <w:b/>
          <w:color w:val="FF0000"/>
          <w:sz w:val="40"/>
          <w:szCs w:val="40"/>
        </w:rPr>
        <w:t>’</w:t>
      </w:r>
      <w:r w:rsidR="00606AA1" w:rsidRPr="00606AA1">
        <w:rPr>
          <w:rFonts w:ascii="STLiti" w:eastAsia="STLiti"/>
          <w:b/>
          <w:color w:val="FF0000"/>
          <w:sz w:val="40"/>
          <w:szCs w:val="40"/>
        </w:rPr>
        <w:t xml:space="preserve">s at Hughes, Arkansas.  He received the most fame of his career for a 100 straight that he </w:t>
      </w:r>
      <w:r w:rsidR="00606AA1" w:rsidRPr="00606AA1">
        <w:rPr>
          <w:rFonts w:ascii="STLiti" w:eastAsia="STLiti"/>
          <w:b/>
          <w:color w:val="FF0000"/>
          <w:sz w:val="40"/>
          <w:szCs w:val="40"/>
        </w:rPr>
        <w:lastRenderedPageBreak/>
        <w:t>broke July 19, 1962 at the Indiana State Shoot.  He and his squad all broke 100s to tie the world</w:t>
      </w:r>
      <w:r w:rsidR="00606AA1" w:rsidRPr="00606AA1">
        <w:rPr>
          <w:rFonts w:ascii="STLiti" w:eastAsia="STLiti"/>
          <w:b/>
          <w:color w:val="FF0000"/>
          <w:sz w:val="40"/>
          <w:szCs w:val="40"/>
        </w:rPr>
        <w:t>’</w:t>
      </w:r>
      <w:r w:rsidR="00606AA1" w:rsidRPr="00606AA1">
        <w:rPr>
          <w:rFonts w:ascii="STLiti" w:eastAsia="STLiti"/>
          <w:b/>
          <w:color w:val="FF0000"/>
          <w:sz w:val="40"/>
          <w:szCs w:val="40"/>
        </w:rPr>
        <w:t>s record squad with a 500/500.  Charlie won every state title that Arkansas had to offer, being the Singles Champion in 1954 and 1963, Handicap Champion in 1956 and 1957, and Doubles Champion in 1965.  He led all averages in Arkansas at various times throughout his career.  He was singles high five times, tops the handicap averages twice and led the doubles four times.  In 1962, he scored the Grand Slam, having the high state average in all three.  Charlie took two Grand trophies, both in the Veterans category, the Introductory Singles in 1964 and the Doubles Championship in 1965.  He was a member of two All-American teams, 1955 and 1965.</w:t>
      </w:r>
    </w:p>
    <w:bookmarkEnd w:id="0"/>
    <w:sectPr w:rsidR="00203CA3" w:rsidRPr="00606AA1"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A3"/>
    <w:rsid w:val="00203CA3"/>
    <w:rsid w:val="00331686"/>
    <w:rsid w:val="00606AA1"/>
    <w:rsid w:val="008D1B37"/>
    <w:rsid w:val="00EB65F8"/>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6F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145</Words>
  <Characters>830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2020-12-29T19:41:00Z</dcterms:created>
  <dcterms:modified xsi:type="dcterms:W3CDTF">2020-12-29T20:17:00Z</dcterms:modified>
</cp:coreProperties>
</file>