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4E5B" w14:textId="26911D8B" w:rsidR="00E971AC" w:rsidRDefault="00887984" w:rsidP="00E971AC">
      <w:pPr>
        <w:spacing w:after="0"/>
        <w:rPr>
          <w:sz w:val="24"/>
          <w:szCs w:val="24"/>
        </w:rPr>
      </w:pPr>
      <w:r>
        <w:rPr>
          <w:sz w:val="24"/>
          <w:szCs w:val="24"/>
        </w:rPr>
        <w:t xml:space="preserve"> </w:t>
      </w:r>
      <w:r w:rsidR="00F133F2">
        <w:rPr>
          <w:sz w:val="24"/>
          <w:szCs w:val="24"/>
        </w:rPr>
        <w:t xml:space="preserve">                                                                                                         </w:t>
      </w:r>
    </w:p>
    <w:p w14:paraId="0F7BC2A9" w14:textId="2592ED70" w:rsidR="007113BB" w:rsidRPr="00E11BDF" w:rsidRDefault="006A48B0" w:rsidP="006A48B0">
      <w:pPr>
        <w:pStyle w:val="NoSpacing"/>
        <w:rPr>
          <w:sz w:val="24"/>
          <w:szCs w:val="24"/>
        </w:rPr>
      </w:pPr>
      <w:r>
        <w:rPr>
          <w:iCs/>
          <w:sz w:val="24"/>
          <w:szCs w:val="24"/>
        </w:rPr>
        <w:t>T</w:t>
      </w:r>
      <w:r w:rsidR="005E66C1" w:rsidRPr="00E11BDF">
        <w:rPr>
          <w:sz w:val="24"/>
          <w:szCs w:val="24"/>
        </w:rPr>
        <w:t xml:space="preserve">he </w:t>
      </w:r>
      <w:r w:rsidR="00530922">
        <w:rPr>
          <w:sz w:val="24"/>
          <w:szCs w:val="24"/>
        </w:rPr>
        <w:t>November</w:t>
      </w:r>
      <w:r w:rsidR="007A15D8">
        <w:rPr>
          <w:sz w:val="24"/>
          <w:szCs w:val="24"/>
        </w:rPr>
        <w:t xml:space="preserve"> </w:t>
      </w:r>
      <w:r w:rsidR="00CC200F">
        <w:rPr>
          <w:sz w:val="24"/>
          <w:szCs w:val="24"/>
        </w:rPr>
        <w:t xml:space="preserve">Monthly </w:t>
      </w:r>
      <w:r w:rsidR="003313A4">
        <w:rPr>
          <w:sz w:val="24"/>
          <w:szCs w:val="24"/>
        </w:rPr>
        <w:t>Meeting was ca</w:t>
      </w:r>
      <w:r w:rsidR="007F653E">
        <w:rPr>
          <w:sz w:val="24"/>
          <w:szCs w:val="24"/>
        </w:rPr>
        <w:t xml:space="preserve">lled to order by </w:t>
      </w:r>
      <w:r w:rsidR="003105AF">
        <w:rPr>
          <w:sz w:val="24"/>
          <w:szCs w:val="24"/>
        </w:rPr>
        <w:t>Art Cooley</w:t>
      </w:r>
      <w:r w:rsidR="007F653E">
        <w:rPr>
          <w:sz w:val="24"/>
          <w:szCs w:val="24"/>
        </w:rPr>
        <w:t xml:space="preserve"> at </w:t>
      </w:r>
      <w:r w:rsidR="00A66649">
        <w:rPr>
          <w:sz w:val="24"/>
          <w:szCs w:val="24"/>
        </w:rPr>
        <w:t>6:</w:t>
      </w:r>
      <w:r w:rsidR="00B21F1B">
        <w:rPr>
          <w:sz w:val="24"/>
          <w:szCs w:val="24"/>
        </w:rPr>
        <w:t>00</w:t>
      </w:r>
      <w:r w:rsidR="00A66649">
        <w:rPr>
          <w:sz w:val="24"/>
          <w:szCs w:val="24"/>
        </w:rPr>
        <w:t xml:space="preserve"> </w:t>
      </w:r>
      <w:r w:rsidR="007113BB" w:rsidRPr="00E11BDF">
        <w:rPr>
          <w:sz w:val="24"/>
          <w:szCs w:val="24"/>
        </w:rPr>
        <w:t>pm</w:t>
      </w:r>
      <w:r w:rsidR="005E66C1" w:rsidRPr="00E11BDF">
        <w:rPr>
          <w:sz w:val="24"/>
          <w:szCs w:val="24"/>
        </w:rPr>
        <w:t xml:space="preserve">.  </w:t>
      </w:r>
    </w:p>
    <w:p w14:paraId="6019EA43" w14:textId="77777777" w:rsidR="007113BB" w:rsidRPr="00E11BDF" w:rsidRDefault="007113BB" w:rsidP="007113BB">
      <w:pPr>
        <w:pStyle w:val="NoSpacing"/>
        <w:rPr>
          <w:sz w:val="24"/>
          <w:szCs w:val="24"/>
        </w:rPr>
      </w:pPr>
    </w:p>
    <w:p w14:paraId="7A0129C7" w14:textId="77777777" w:rsidR="00237627" w:rsidRPr="00877A59" w:rsidRDefault="00237627" w:rsidP="00237627">
      <w:pPr>
        <w:pStyle w:val="NoSpacing"/>
        <w:rPr>
          <w:bCs/>
          <w:sz w:val="24"/>
          <w:szCs w:val="24"/>
        </w:rPr>
      </w:pPr>
      <w:r>
        <w:rPr>
          <w:sz w:val="24"/>
          <w:szCs w:val="24"/>
        </w:rPr>
        <w:t xml:space="preserve">The </w:t>
      </w:r>
      <w:r w:rsidRPr="00877A59">
        <w:rPr>
          <w:sz w:val="24"/>
          <w:szCs w:val="24"/>
        </w:rPr>
        <w:t>Pledge of Allegiance to the Flag</w:t>
      </w:r>
      <w:r>
        <w:rPr>
          <w:sz w:val="24"/>
          <w:szCs w:val="24"/>
        </w:rPr>
        <w:t xml:space="preserve"> of the United States of America was recited by all.</w:t>
      </w:r>
    </w:p>
    <w:p w14:paraId="19ACB433" w14:textId="77777777" w:rsidR="00237627" w:rsidRPr="00877A59" w:rsidRDefault="00237627" w:rsidP="00237627">
      <w:pPr>
        <w:pStyle w:val="NoSpacing"/>
        <w:rPr>
          <w:sz w:val="24"/>
          <w:szCs w:val="24"/>
        </w:rPr>
      </w:pPr>
    </w:p>
    <w:p w14:paraId="1189DA94" w14:textId="77777777" w:rsidR="00237627" w:rsidRPr="00877A59" w:rsidRDefault="00237627" w:rsidP="00237627">
      <w:pPr>
        <w:pStyle w:val="NoSpacing"/>
        <w:rPr>
          <w:sz w:val="24"/>
          <w:szCs w:val="24"/>
          <w:u w:val="single"/>
        </w:rPr>
      </w:pPr>
      <w:r w:rsidRPr="00877A59">
        <w:rPr>
          <w:sz w:val="24"/>
          <w:szCs w:val="24"/>
          <w:u w:val="single"/>
        </w:rPr>
        <w:t xml:space="preserve">Attendance: </w:t>
      </w:r>
    </w:p>
    <w:p w14:paraId="1B37B666" w14:textId="6054CEC0" w:rsidR="00EC224B" w:rsidRDefault="00F54BC2" w:rsidP="00E50928">
      <w:pPr>
        <w:pStyle w:val="NoSpacing"/>
        <w:ind w:left="720"/>
        <w:rPr>
          <w:sz w:val="24"/>
          <w:szCs w:val="24"/>
        </w:rPr>
      </w:pPr>
      <w:r w:rsidRPr="084F495C">
        <w:rPr>
          <w:sz w:val="24"/>
          <w:szCs w:val="24"/>
        </w:rPr>
        <w:t>Commissioners:</w:t>
      </w:r>
      <w:r w:rsidR="084F495C" w:rsidRPr="084F495C">
        <w:rPr>
          <w:sz w:val="24"/>
          <w:szCs w:val="24"/>
        </w:rPr>
        <w:t xml:space="preserve"> </w:t>
      </w:r>
      <w:r w:rsidR="003105AF">
        <w:rPr>
          <w:sz w:val="24"/>
          <w:szCs w:val="24"/>
        </w:rPr>
        <w:t xml:space="preserve">Art Cooley, </w:t>
      </w:r>
      <w:r w:rsidR="00095A7B">
        <w:rPr>
          <w:sz w:val="24"/>
          <w:szCs w:val="24"/>
        </w:rPr>
        <w:t>Warren Day</w:t>
      </w:r>
      <w:r w:rsidR="00530922">
        <w:rPr>
          <w:sz w:val="24"/>
          <w:szCs w:val="24"/>
        </w:rPr>
        <w:t xml:space="preserve"> and Mike Hanley</w:t>
      </w:r>
    </w:p>
    <w:p w14:paraId="4B26FF9E" w14:textId="77691124" w:rsidR="00E50928" w:rsidRDefault="00E50928" w:rsidP="00E50928">
      <w:pPr>
        <w:pStyle w:val="NoSpacing"/>
        <w:ind w:left="720"/>
        <w:rPr>
          <w:sz w:val="24"/>
          <w:szCs w:val="24"/>
        </w:rPr>
      </w:pPr>
      <w:r>
        <w:rPr>
          <w:sz w:val="24"/>
          <w:szCs w:val="24"/>
        </w:rPr>
        <w:t>Absent</w:t>
      </w:r>
      <w:r w:rsidR="003E1DED">
        <w:rPr>
          <w:sz w:val="24"/>
          <w:szCs w:val="24"/>
        </w:rPr>
        <w:t xml:space="preserve">: </w:t>
      </w:r>
      <w:r w:rsidR="00530922">
        <w:rPr>
          <w:sz w:val="24"/>
          <w:szCs w:val="24"/>
        </w:rPr>
        <w:t>Rolly Churchill</w:t>
      </w:r>
      <w:r w:rsidR="00530922" w:rsidRPr="00530922">
        <w:rPr>
          <w:sz w:val="24"/>
          <w:szCs w:val="24"/>
        </w:rPr>
        <w:t xml:space="preserve"> </w:t>
      </w:r>
      <w:r w:rsidR="00530922">
        <w:rPr>
          <w:sz w:val="24"/>
          <w:szCs w:val="24"/>
        </w:rPr>
        <w:t>and Tammy Guenet</w:t>
      </w:r>
    </w:p>
    <w:p w14:paraId="56ADFA01" w14:textId="2A2E3EFB" w:rsidR="00EC224B" w:rsidRDefault="00EC224B" w:rsidP="00E50928">
      <w:pPr>
        <w:pStyle w:val="NoSpacing"/>
        <w:ind w:left="720"/>
        <w:rPr>
          <w:sz w:val="24"/>
          <w:szCs w:val="24"/>
        </w:rPr>
      </w:pPr>
      <w:r>
        <w:rPr>
          <w:sz w:val="24"/>
          <w:szCs w:val="24"/>
        </w:rPr>
        <w:t xml:space="preserve">          </w:t>
      </w:r>
    </w:p>
    <w:p w14:paraId="32AF1C58" w14:textId="21A5D0A3" w:rsidR="008517FB" w:rsidRDefault="084F495C" w:rsidP="00E50928">
      <w:pPr>
        <w:pStyle w:val="NoSpacing"/>
        <w:rPr>
          <w:sz w:val="24"/>
          <w:szCs w:val="24"/>
        </w:rPr>
      </w:pPr>
      <w:r w:rsidRPr="084F495C">
        <w:rPr>
          <w:sz w:val="24"/>
          <w:szCs w:val="24"/>
        </w:rPr>
        <w:t xml:space="preserve">      </w:t>
      </w:r>
      <w:r w:rsidR="008A22E8">
        <w:rPr>
          <w:sz w:val="24"/>
          <w:szCs w:val="24"/>
        </w:rPr>
        <w:t xml:space="preserve">       </w:t>
      </w:r>
      <w:r w:rsidR="00EC224B">
        <w:rPr>
          <w:sz w:val="16"/>
          <w:szCs w:val="16"/>
        </w:rPr>
        <w:t xml:space="preserve"> </w:t>
      </w:r>
      <w:r w:rsidR="00E8384A">
        <w:rPr>
          <w:sz w:val="24"/>
          <w:szCs w:val="24"/>
        </w:rPr>
        <w:t>Clerk</w:t>
      </w:r>
      <w:r w:rsidR="005E66C1" w:rsidRPr="00E11BDF">
        <w:rPr>
          <w:sz w:val="24"/>
          <w:szCs w:val="24"/>
        </w:rPr>
        <w:t>/</w:t>
      </w:r>
      <w:r w:rsidR="00ED3504" w:rsidRPr="00E11BDF">
        <w:rPr>
          <w:sz w:val="24"/>
          <w:szCs w:val="24"/>
        </w:rPr>
        <w:t>Treasurer</w:t>
      </w:r>
      <w:r w:rsidR="005E66C1" w:rsidRPr="00E11BDF">
        <w:rPr>
          <w:sz w:val="24"/>
          <w:szCs w:val="24"/>
        </w:rPr>
        <w:t>:</w:t>
      </w:r>
      <w:r w:rsidR="00BF01A8" w:rsidRPr="00E11BDF">
        <w:rPr>
          <w:sz w:val="24"/>
          <w:szCs w:val="24"/>
        </w:rPr>
        <w:t xml:space="preserve"> </w:t>
      </w:r>
      <w:r w:rsidR="00AA7AD7">
        <w:rPr>
          <w:sz w:val="24"/>
          <w:szCs w:val="24"/>
        </w:rPr>
        <w:t>Jess</w:t>
      </w:r>
      <w:r w:rsidR="00E8384A">
        <w:rPr>
          <w:sz w:val="24"/>
          <w:szCs w:val="24"/>
        </w:rPr>
        <w:t>ica Alvarado</w:t>
      </w:r>
    </w:p>
    <w:p w14:paraId="6010DBE2" w14:textId="01D04ED0" w:rsidR="003105AF" w:rsidRDefault="003719E4" w:rsidP="00E50928">
      <w:pPr>
        <w:pStyle w:val="NoSpacing"/>
        <w:rPr>
          <w:sz w:val="24"/>
          <w:szCs w:val="24"/>
        </w:rPr>
      </w:pPr>
      <w:r>
        <w:rPr>
          <w:sz w:val="24"/>
          <w:szCs w:val="24"/>
        </w:rPr>
        <w:t xml:space="preserve">              </w:t>
      </w:r>
      <w:r w:rsidR="00E8384A">
        <w:rPr>
          <w:sz w:val="24"/>
          <w:szCs w:val="24"/>
        </w:rPr>
        <w:t>Deputy</w:t>
      </w:r>
      <w:r w:rsidR="008D77E9">
        <w:rPr>
          <w:sz w:val="24"/>
          <w:szCs w:val="24"/>
        </w:rPr>
        <w:t xml:space="preserve"> Clerk</w:t>
      </w:r>
      <w:r w:rsidR="00B16456">
        <w:rPr>
          <w:sz w:val="24"/>
          <w:szCs w:val="24"/>
        </w:rPr>
        <w:t>/</w:t>
      </w:r>
      <w:r w:rsidR="00226E33">
        <w:rPr>
          <w:sz w:val="24"/>
          <w:szCs w:val="24"/>
        </w:rPr>
        <w:t>T</w:t>
      </w:r>
      <w:r w:rsidR="00B16456">
        <w:rPr>
          <w:sz w:val="24"/>
          <w:szCs w:val="24"/>
        </w:rPr>
        <w:t>reas</w:t>
      </w:r>
      <w:r w:rsidR="0005452C">
        <w:rPr>
          <w:sz w:val="24"/>
          <w:szCs w:val="24"/>
        </w:rPr>
        <w:t>urer</w:t>
      </w:r>
      <w:r w:rsidR="008D77E9">
        <w:rPr>
          <w:sz w:val="24"/>
          <w:szCs w:val="24"/>
        </w:rPr>
        <w:t>: William Bamann</w:t>
      </w:r>
      <w:r w:rsidR="008517FB">
        <w:rPr>
          <w:sz w:val="24"/>
          <w:szCs w:val="24"/>
        </w:rPr>
        <w:t xml:space="preserve"> </w:t>
      </w:r>
    </w:p>
    <w:p w14:paraId="6B8047DD" w14:textId="77777777" w:rsidR="00F54BC2" w:rsidRDefault="00917ED7" w:rsidP="00917ED7">
      <w:pPr>
        <w:pStyle w:val="NoSpacing"/>
        <w:rPr>
          <w:sz w:val="24"/>
          <w:szCs w:val="24"/>
        </w:rPr>
      </w:pPr>
      <w:r>
        <w:rPr>
          <w:sz w:val="24"/>
          <w:szCs w:val="24"/>
        </w:rPr>
        <w:t xml:space="preserve">             </w:t>
      </w:r>
    </w:p>
    <w:p w14:paraId="71E1FAA6" w14:textId="4059D496" w:rsidR="00CE72D6" w:rsidRPr="00E11BDF" w:rsidRDefault="00F54BC2" w:rsidP="00917ED7">
      <w:pPr>
        <w:pStyle w:val="NoSpacing"/>
        <w:rPr>
          <w:sz w:val="24"/>
          <w:szCs w:val="24"/>
        </w:rPr>
      </w:pPr>
      <w:r>
        <w:rPr>
          <w:sz w:val="24"/>
          <w:szCs w:val="24"/>
        </w:rPr>
        <w:t xml:space="preserve">            </w:t>
      </w:r>
      <w:r w:rsidR="00917ED7">
        <w:rPr>
          <w:sz w:val="24"/>
          <w:szCs w:val="24"/>
        </w:rPr>
        <w:t xml:space="preserve"> </w:t>
      </w:r>
      <w:r w:rsidR="084F495C" w:rsidRPr="084F495C">
        <w:rPr>
          <w:sz w:val="24"/>
          <w:szCs w:val="24"/>
        </w:rPr>
        <w:t>Chie</w:t>
      </w:r>
      <w:r w:rsidR="008B338D">
        <w:rPr>
          <w:sz w:val="24"/>
          <w:szCs w:val="24"/>
        </w:rPr>
        <w:t>f:</w:t>
      </w:r>
      <w:r w:rsidR="00752ECE">
        <w:rPr>
          <w:sz w:val="24"/>
          <w:szCs w:val="24"/>
        </w:rPr>
        <w:t xml:space="preserve"> </w:t>
      </w:r>
    </w:p>
    <w:p w14:paraId="4B9DCEC2" w14:textId="77777777" w:rsidR="00286197" w:rsidRPr="00905409" w:rsidRDefault="00286197" w:rsidP="00E50928">
      <w:pPr>
        <w:pStyle w:val="NoSpacing"/>
        <w:ind w:left="720"/>
        <w:rPr>
          <w:sz w:val="16"/>
          <w:szCs w:val="16"/>
        </w:rPr>
      </w:pPr>
    </w:p>
    <w:p w14:paraId="7E49A1ED" w14:textId="6530E66E" w:rsidR="00CE72D6" w:rsidRDefault="00CE72D6" w:rsidP="00E50928">
      <w:pPr>
        <w:pStyle w:val="NoSpacing"/>
        <w:ind w:left="720"/>
        <w:rPr>
          <w:sz w:val="24"/>
          <w:szCs w:val="24"/>
        </w:rPr>
      </w:pPr>
      <w:r>
        <w:rPr>
          <w:sz w:val="24"/>
          <w:szCs w:val="24"/>
        </w:rPr>
        <w:t xml:space="preserve">District </w:t>
      </w:r>
      <w:r w:rsidR="001605CA">
        <w:rPr>
          <w:sz w:val="24"/>
          <w:szCs w:val="24"/>
        </w:rPr>
        <w:t>Manager</w:t>
      </w:r>
      <w:r w:rsidR="00F23955">
        <w:rPr>
          <w:sz w:val="24"/>
          <w:szCs w:val="24"/>
        </w:rPr>
        <w:t>: Fred Sourwine</w:t>
      </w:r>
    </w:p>
    <w:p w14:paraId="2C0D9864" w14:textId="69F22AE6" w:rsidR="00226E33" w:rsidRDefault="000667BB" w:rsidP="00E50928">
      <w:pPr>
        <w:pStyle w:val="NoSpacing"/>
        <w:rPr>
          <w:sz w:val="24"/>
          <w:szCs w:val="24"/>
        </w:rPr>
      </w:pPr>
      <w:r>
        <w:rPr>
          <w:sz w:val="24"/>
          <w:szCs w:val="24"/>
        </w:rPr>
        <w:t xml:space="preserve">            </w:t>
      </w:r>
      <w:r w:rsidR="008A22E8">
        <w:rPr>
          <w:sz w:val="24"/>
          <w:szCs w:val="24"/>
        </w:rPr>
        <w:t xml:space="preserve"> Also Present</w:t>
      </w:r>
      <w:r w:rsidR="00226E33">
        <w:rPr>
          <w:sz w:val="24"/>
          <w:szCs w:val="24"/>
        </w:rPr>
        <w:t>:</w:t>
      </w:r>
    </w:p>
    <w:p w14:paraId="0CB18191" w14:textId="79A1D5E0" w:rsidR="00226E33" w:rsidRDefault="00DC63BC" w:rsidP="005E3C8E">
      <w:pPr>
        <w:pStyle w:val="NoSpacing"/>
        <w:ind w:left="720" w:firstLine="720"/>
        <w:rPr>
          <w:sz w:val="24"/>
          <w:szCs w:val="24"/>
        </w:rPr>
      </w:pPr>
      <w:r>
        <w:rPr>
          <w:sz w:val="24"/>
          <w:szCs w:val="24"/>
        </w:rPr>
        <w:t xml:space="preserve"> </w:t>
      </w:r>
      <w:r w:rsidR="00B06394">
        <w:rPr>
          <w:sz w:val="24"/>
          <w:szCs w:val="24"/>
        </w:rPr>
        <w:t>Brandon Hulbert</w:t>
      </w:r>
      <w:r w:rsidR="003105AF">
        <w:rPr>
          <w:sz w:val="24"/>
          <w:szCs w:val="24"/>
        </w:rPr>
        <w:t>, Wayne Scott</w:t>
      </w:r>
    </w:p>
    <w:p w14:paraId="56925320" w14:textId="6D67AB84" w:rsidR="00DE7C1C" w:rsidRPr="00E11BDF" w:rsidRDefault="00DE7C1C" w:rsidP="00DE7C1C">
      <w:pPr>
        <w:pStyle w:val="NoSpacing"/>
        <w:ind w:left="720"/>
        <w:rPr>
          <w:sz w:val="24"/>
          <w:szCs w:val="24"/>
        </w:rPr>
      </w:pPr>
      <w:r>
        <w:rPr>
          <w:sz w:val="24"/>
          <w:szCs w:val="24"/>
        </w:rPr>
        <w:t xml:space="preserve"> </w:t>
      </w:r>
    </w:p>
    <w:p w14:paraId="1F298DE9" w14:textId="2A04A678" w:rsidR="00B97B16" w:rsidRDefault="00F54BC2" w:rsidP="00752ECE">
      <w:pPr>
        <w:pStyle w:val="NoSpacing"/>
        <w:rPr>
          <w:sz w:val="24"/>
          <w:szCs w:val="24"/>
        </w:rPr>
      </w:pPr>
      <w:bookmarkStart w:id="0" w:name="_Hlk91066335"/>
      <w:r>
        <w:rPr>
          <w:sz w:val="24"/>
          <w:szCs w:val="24"/>
        </w:rPr>
        <w:t>Opened public comment:</w:t>
      </w:r>
      <w:r w:rsidR="00AF7FE2">
        <w:rPr>
          <w:sz w:val="24"/>
          <w:szCs w:val="24"/>
        </w:rPr>
        <w:t xml:space="preserve"> </w:t>
      </w:r>
      <w:r w:rsidR="007D0AA0">
        <w:rPr>
          <w:sz w:val="24"/>
          <w:szCs w:val="24"/>
        </w:rPr>
        <w:t xml:space="preserve">  </w:t>
      </w:r>
      <w:r w:rsidR="00C94026">
        <w:rPr>
          <w:sz w:val="24"/>
          <w:szCs w:val="24"/>
        </w:rPr>
        <w:t xml:space="preserve">Brandon Hulbert </w:t>
      </w:r>
      <w:r w:rsidR="007D0AA0">
        <w:rPr>
          <w:sz w:val="24"/>
          <w:szCs w:val="24"/>
        </w:rPr>
        <w:t>stated t</w:t>
      </w:r>
      <w:r w:rsidR="00E4210A">
        <w:rPr>
          <w:sz w:val="24"/>
          <w:szCs w:val="24"/>
        </w:rPr>
        <w:t xml:space="preserve">hat he is there as a taxpayer and that anything he says should not reflect on his employment for the TWFD. Hulbert gave his opinion on hiring a PT Chief. He stated that he felt that the Chief should have to live in the township, also commenting that being only a part-time job, the pay is too high for those limited hours. Hulbert stated that if a Chief is hired outside of the township, then they should not be allowed to take the Chiefs Vehicle home, using </w:t>
      </w:r>
      <w:r w:rsidR="009A38B6">
        <w:rPr>
          <w:sz w:val="24"/>
          <w:szCs w:val="24"/>
        </w:rPr>
        <w:t>taxpayers’</w:t>
      </w:r>
      <w:r w:rsidR="00E4210A">
        <w:rPr>
          <w:sz w:val="24"/>
          <w:szCs w:val="24"/>
        </w:rPr>
        <w:t xml:space="preserve"> money to use the gas and the wear and tear </w:t>
      </w:r>
      <w:r w:rsidR="009A38B6">
        <w:rPr>
          <w:sz w:val="24"/>
          <w:szCs w:val="24"/>
        </w:rPr>
        <w:t>on</w:t>
      </w:r>
      <w:r w:rsidR="00E4210A">
        <w:rPr>
          <w:sz w:val="24"/>
          <w:szCs w:val="24"/>
        </w:rPr>
        <w:t xml:space="preserve"> the truck, suggested that they drive their own vehicle to the station to pick up Chiefs truck.</w:t>
      </w:r>
    </w:p>
    <w:p w14:paraId="1E174FB9" w14:textId="77777777" w:rsidR="009A38B6" w:rsidRDefault="009A38B6" w:rsidP="00752ECE">
      <w:pPr>
        <w:pStyle w:val="NoSpacing"/>
        <w:rPr>
          <w:sz w:val="24"/>
          <w:szCs w:val="24"/>
        </w:rPr>
      </w:pPr>
    </w:p>
    <w:p w14:paraId="40A660ED" w14:textId="1CE7D4D8" w:rsidR="009A38B6" w:rsidRDefault="009A38B6" w:rsidP="000667BB">
      <w:pPr>
        <w:pStyle w:val="NoSpacing"/>
        <w:rPr>
          <w:sz w:val="24"/>
          <w:szCs w:val="24"/>
        </w:rPr>
      </w:pPr>
      <w:r>
        <w:rPr>
          <w:sz w:val="24"/>
          <w:szCs w:val="24"/>
        </w:rPr>
        <w:t xml:space="preserve">Hulbert commented that it is very discouraging to see the low attendance of Volunteers. He also stated that as employee and not being able to volunteer or be apart of the department is a by-law that needs to be addressed with the County </w:t>
      </w:r>
      <w:r w:rsidR="003112C2">
        <w:rPr>
          <w:sz w:val="24"/>
          <w:szCs w:val="24"/>
        </w:rPr>
        <w:t>legislature</w:t>
      </w:r>
      <w:r>
        <w:rPr>
          <w:sz w:val="24"/>
          <w:szCs w:val="24"/>
        </w:rPr>
        <w:t xml:space="preserve"> and asked the Commissioners if the district questions the lawyers.</w:t>
      </w:r>
    </w:p>
    <w:p w14:paraId="26FCD8DD" w14:textId="66F0DC2D" w:rsidR="009A38B6" w:rsidRDefault="009A38B6" w:rsidP="000667BB">
      <w:pPr>
        <w:pStyle w:val="NoSpacing"/>
        <w:rPr>
          <w:sz w:val="24"/>
          <w:szCs w:val="24"/>
        </w:rPr>
      </w:pPr>
    </w:p>
    <w:p w14:paraId="6C56AD0F" w14:textId="728EADE0" w:rsidR="00FC5CE2" w:rsidRDefault="00FC5CE2" w:rsidP="000667BB">
      <w:pPr>
        <w:pStyle w:val="NoSpacing"/>
        <w:rPr>
          <w:sz w:val="24"/>
          <w:szCs w:val="24"/>
        </w:rPr>
      </w:pPr>
      <w:r>
        <w:rPr>
          <w:sz w:val="24"/>
          <w:szCs w:val="24"/>
        </w:rPr>
        <w:t>Closed public comment.</w:t>
      </w:r>
    </w:p>
    <w:p w14:paraId="277CDBC5" w14:textId="77777777" w:rsidR="006324CF" w:rsidRDefault="006324CF" w:rsidP="00CC200F">
      <w:pPr>
        <w:pStyle w:val="NoSpacing"/>
        <w:rPr>
          <w:sz w:val="24"/>
          <w:szCs w:val="24"/>
          <w:u w:val="single"/>
        </w:rPr>
      </w:pPr>
    </w:p>
    <w:p w14:paraId="419B6BC6" w14:textId="74633113" w:rsidR="00CC200F" w:rsidRPr="002F009A" w:rsidRDefault="084F495C" w:rsidP="00CC200F">
      <w:pPr>
        <w:pStyle w:val="NoSpacing"/>
        <w:rPr>
          <w:sz w:val="24"/>
          <w:szCs w:val="24"/>
          <w:u w:val="single"/>
        </w:rPr>
      </w:pPr>
      <w:r w:rsidRPr="084F495C">
        <w:rPr>
          <w:sz w:val="24"/>
          <w:szCs w:val="24"/>
          <w:u w:val="single"/>
        </w:rPr>
        <w:t xml:space="preserve">Minutes: </w:t>
      </w:r>
      <w:r w:rsidRPr="084F495C">
        <w:rPr>
          <w:sz w:val="24"/>
          <w:szCs w:val="24"/>
        </w:rPr>
        <w:t xml:space="preserve">The minutes of the </w:t>
      </w:r>
      <w:r w:rsidR="00B13452">
        <w:rPr>
          <w:sz w:val="24"/>
          <w:szCs w:val="24"/>
        </w:rPr>
        <w:t>October</w:t>
      </w:r>
      <w:r w:rsidR="00FC5CE2">
        <w:rPr>
          <w:sz w:val="24"/>
          <w:szCs w:val="24"/>
        </w:rPr>
        <w:t xml:space="preserve"> </w:t>
      </w:r>
      <w:r w:rsidRPr="084F495C">
        <w:rPr>
          <w:sz w:val="24"/>
          <w:szCs w:val="24"/>
        </w:rPr>
        <w:t>meeting were provided for review/approval.</w:t>
      </w:r>
    </w:p>
    <w:p w14:paraId="5D4CE329" w14:textId="53CFEA51" w:rsidR="00CC200F" w:rsidRDefault="00CC200F" w:rsidP="00CC200F">
      <w:pPr>
        <w:spacing w:after="0"/>
        <w:rPr>
          <w:sz w:val="24"/>
          <w:szCs w:val="24"/>
        </w:rPr>
      </w:pPr>
      <w:bookmarkStart w:id="1" w:name="_Hlk93042885"/>
      <w:bookmarkStart w:id="2" w:name="_Hlk201821712"/>
      <w:r w:rsidRPr="007E1BAF">
        <w:rPr>
          <w:sz w:val="24"/>
          <w:szCs w:val="24"/>
        </w:rPr>
        <w:t>Upon a motion made by</w:t>
      </w:r>
      <w:r>
        <w:rPr>
          <w:sz w:val="24"/>
          <w:szCs w:val="24"/>
        </w:rPr>
        <w:t xml:space="preserve"> </w:t>
      </w:r>
      <w:r w:rsidR="00515E8D">
        <w:rPr>
          <w:sz w:val="24"/>
          <w:szCs w:val="24"/>
        </w:rPr>
        <w:t>Art Cooley</w:t>
      </w:r>
      <w:r>
        <w:rPr>
          <w:sz w:val="24"/>
          <w:szCs w:val="24"/>
        </w:rPr>
        <w:t>, se</w:t>
      </w:r>
      <w:r w:rsidRPr="007E1BAF">
        <w:rPr>
          <w:sz w:val="24"/>
          <w:szCs w:val="24"/>
        </w:rPr>
        <w:t>conded by</w:t>
      </w:r>
      <w:r w:rsidR="00B3629A" w:rsidRPr="00B3629A">
        <w:rPr>
          <w:sz w:val="24"/>
          <w:szCs w:val="24"/>
        </w:rPr>
        <w:t xml:space="preserve"> </w:t>
      </w:r>
      <w:r w:rsidR="00B13452">
        <w:rPr>
          <w:sz w:val="24"/>
          <w:szCs w:val="24"/>
        </w:rPr>
        <w:t>Mike Hanley</w:t>
      </w:r>
      <w:r w:rsidR="001C10D6">
        <w:rPr>
          <w:sz w:val="24"/>
          <w:szCs w:val="24"/>
        </w:rPr>
        <w:t>,</w:t>
      </w:r>
      <w:r w:rsidRPr="007E1BAF">
        <w:rPr>
          <w:sz w:val="24"/>
          <w:szCs w:val="24"/>
        </w:rPr>
        <w:t xml:space="preserve"> and after a discussion held, the following resolution was approved:</w:t>
      </w:r>
    </w:p>
    <w:p w14:paraId="1FA969DB" w14:textId="5AF69E48" w:rsidR="00226E33" w:rsidRPr="007E1BAF" w:rsidRDefault="00CC200F" w:rsidP="00CC200F">
      <w:pPr>
        <w:spacing w:after="80"/>
        <w:rPr>
          <w:i/>
          <w:sz w:val="24"/>
          <w:szCs w:val="24"/>
        </w:rPr>
      </w:pPr>
      <w:r w:rsidRPr="007E1BAF">
        <w:rPr>
          <w:i/>
          <w:sz w:val="24"/>
          <w:szCs w:val="24"/>
        </w:rPr>
        <w:t xml:space="preserve">Be it resolved that </w:t>
      </w:r>
      <w:r>
        <w:rPr>
          <w:i/>
          <w:sz w:val="24"/>
          <w:szCs w:val="24"/>
        </w:rPr>
        <w:t xml:space="preserve">the </w:t>
      </w:r>
      <w:proofErr w:type="gramStart"/>
      <w:r>
        <w:rPr>
          <w:i/>
          <w:sz w:val="24"/>
          <w:szCs w:val="24"/>
        </w:rPr>
        <w:t>aforementioned minutes</w:t>
      </w:r>
      <w:proofErr w:type="gramEnd"/>
      <w:r>
        <w:rPr>
          <w:i/>
          <w:sz w:val="24"/>
          <w:szCs w:val="24"/>
        </w:rPr>
        <w:t xml:space="preserve"> from the</w:t>
      </w:r>
      <w:r w:rsidR="00DC63BC">
        <w:rPr>
          <w:i/>
          <w:sz w:val="24"/>
          <w:szCs w:val="24"/>
        </w:rPr>
        <w:t xml:space="preserve"> </w:t>
      </w:r>
      <w:r w:rsidR="00B13452">
        <w:rPr>
          <w:i/>
          <w:sz w:val="24"/>
          <w:szCs w:val="24"/>
        </w:rPr>
        <w:t>October</w:t>
      </w:r>
      <w:r>
        <w:rPr>
          <w:i/>
          <w:sz w:val="24"/>
          <w:szCs w:val="24"/>
        </w:rPr>
        <w:t xml:space="preserve"> meeting</w:t>
      </w:r>
      <w:r w:rsidR="003571B8">
        <w:rPr>
          <w:i/>
          <w:sz w:val="24"/>
          <w:szCs w:val="24"/>
        </w:rPr>
        <w:t xml:space="preserve"> </w:t>
      </w:r>
      <w:proofErr w:type="gramStart"/>
      <w:r w:rsidR="00E971AC">
        <w:rPr>
          <w:i/>
          <w:sz w:val="24"/>
          <w:szCs w:val="24"/>
        </w:rPr>
        <w:t>is</w:t>
      </w:r>
      <w:proofErr w:type="gramEnd"/>
      <w:r>
        <w:rPr>
          <w:i/>
          <w:sz w:val="24"/>
          <w:szCs w:val="24"/>
        </w:rPr>
        <w:t xml:space="preserve"> approved</w:t>
      </w:r>
      <w:r w:rsidRPr="007E1BAF">
        <w:rPr>
          <w:i/>
          <w:sz w:val="24"/>
          <w:szCs w:val="24"/>
        </w:rPr>
        <w:t>.</w:t>
      </w:r>
    </w:p>
    <w:tbl>
      <w:tblPr>
        <w:tblStyle w:val="TableGrid"/>
        <w:tblW w:w="7124" w:type="dxa"/>
        <w:jc w:val="center"/>
        <w:tblLook w:val="04A0" w:firstRow="1" w:lastRow="0" w:firstColumn="1" w:lastColumn="0" w:noHBand="0" w:noVBand="1"/>
      </w:tblPr>
      <w:tblGrid>
        <w:gridCol w:w="3402"/>
        <w:gridCol w:w="523"/>
        <w:gridCol w:w="609"/>
        <w:gridCol w:w="901"/>
        <w:gridCol w:w="955"/>
        <w:gridCol w:w="734"/>
      </w:tblGrid>
      <w:tr w:rsidR="006F12AA" w:rsidRPr="002A1B0A" w14:paraId="48E12C69" w14:textId="77777777" w:rsidTr="006F12AA">
        <w:trPr>
          <w:trHeight w:val="261"/>
          <w:jc w:val="center"/>
        </w:trPr>
        <w:tc>
          <w:tcPr>
            <w:tcW w:w="3402" w:type="dxa"/>
            <w:tcBorders>
              <w:bottom w:val="single" w:sz="12" w:space="0" w:color="auto"/>
            </w:tcBorders>
          </w:tcPr>
          <w:p w14:paraId="29AC3CF1" w14:textId="77777777" w:rsidR="006F12AA" w:rsidRPr="002A1B0A" w:rsidRDefault="006F12AA">
            <w:pPr>
              <w:pStyle w:val="NoSpacing"/>
              <w:jc w:val="center"/>
              <w:rPr>
                <w:sz w:val="18"/>
                <w:szCs w:val="18"/>
              </w:rPr>
            </w:pPr>
            <w:bookmarkStart w:id="3" w:name="_Hlk103155503"/>
            <w:r w:rsidRPr="002A1B0A">
              <w:rPr>
                <w:sz w:val="18"/>
                <w:szCs w:val="18"/>
              </w:rPr>
              <w:t>Commissioner</w:t>
            </w:r>
          </w:p>
        </w:tc>
        <w:tc>
          <w:tcPr>
            <w:tcW w:w="523" w:type="dxa"/>
            <w:tcBorders>
              <w:bottom w:val="single" w:sz="12" w:space="0" w:color="auto"/>
            </w:tcBorders>
          </w:tcPr>
          <w:p w14:paraId="4FAAAB90" w14:textId="77777777" w:rsidR="006F12AA" w:rsidRPr="002A1B0A" w:rsidRDefault="006F12AA">
            <w:pPr>
              <w:pStyle w:val="NoSpacing"/>
              <w:jc w:val="center"/>
              <w:rPr>
                <w:sz w:val="18"/>
                <w:szCs w:val="18"/>
              </w:rPr>
            </w:pPr>
            <w:r w:rsidRPr="002A1B0A">
              <w:rPr>
                <w:sz w:val="18"/>
                <w:szCs w:val="18"/>
              </w:rPr>
              <w:t>Yes</w:t>
            </w:r>
          </w:p>
        </w:tc>
        <w:tc>
          <w:tcPr>
            <w:tcW w:w="609" w:type="dxa"/>
            <w:tcBorders>
              <w:bottom w:val="single" w:sz="12" w:space="0" w:color="auto"/>
            </w:tcBorders>
          </w:tcPr>
          <w:p w14:paraId="61848E20" w14:textId="77777777" w:rsidR="006F12AA" w:rsidRPr="002A1B0A" w:rsidRDefault="006F12AA">
            <w:pPr>
              <w:pStyle w:val="NoSpacing"/>
              <w:jc w:val="center"/>
              <w:rPr>
                <w:sz w:val="18"/>
                <w:szCs w:val="18"/>
              </w:rPr>
            </w:pPr>
            <w:r w:rsidRPr="002A1B0A">
              <w:rPr>
                <w:sz w:val="18"/>
                <w:szCs w:val="18"/>
              </w:rPr>
              <w:t>No</w:t>
            </w:r>
          </w:p>
        </w:tc>
        <w:tc>
          <w:tcPr>
            <w:tcW w:w="901" w:type="dxa"/>
            <w:tcBorders>
              <w:bottom w:val="single" w:sz="12" w:space="0" w:color="auto"/>
            </w:tcBorders>
          </w:tcPr>
          <w:p w14:paraId="354D4129" w14:textId="77777777" w:rsidR="006F12AA" w:rsidRPr="002A1B0A" w:rsidRDefault="006F12AA">
            <w:pPr>
              <w:pStyle w:val="NoSpacing"/>
              <w:jc w:val="center"/>
              <w:rPr>
                <w:sz w:val="18"/>
                <w:szCs w:val="18"/>
              </w:rPr>
            </w:pPr>
            <w:r w:rsidRPr="002A1B0A">
              <w:rPr>
                <w:sz w:val="18"/>
                <w:szCs w:val="18"/>
              </w:rPr>
              <w:t>Abstain</w:t>
            </w:r>
          </w:p>
        </w:tc>
        <w:tc>
          <w:tcPr>
            <w:tcW w:w="955" w:type="dxa"/>
            <w:tcBorders>
              <w:bottom w:val="single" w:sz="12" w:space="0" w:color="auto"/>
            </w:tcBorders>
          </w:tcPr>
          <w:p w14:paraId="6FC98C12" w14:textId="33BDC012" w:rsidR="006F12AA" w:rsidRPr="002A1B0A" w:rsidRDefault="006F12AA">
            <w:pPr>
              <w:pStyle w:val="NoSpacing"/>
              <w:jc w:val="center"/>
              <w:rPr>
                <w:sz w:val="18"/>
                <w:szCs w:val="18"/>
              </w:rPr>
            </w:pPr>
            <w:r w:rsidRPr="002A1B0A">
              <w:rPr>
                <w:sz w:val="18"/>
                <w:szCs w:val="18"/>
              </w:rPr>
              <w:t>Absent</w:t>
            </w:r>
          </w:p>
        </w:tc>
        <w:tc>
          <w:tcPr>
            <w:tcW w:w="734" w:type="dxa"/>
            <w:tcBorders>
              <w:bottom w:val="single" w:sz="12" w:space="0" w:color="auto"/>
            </w:tcBorders>
          </w:tcPr>
          <w:p w14:paraId="220F8800" w14:textId="79190C34" w:rsidR="006F12AA" w:rsidRPr="002A1B0A" w:rsidRDefault="006F12AA">
            <w:pPr>
              <w:pStyle w:val="NoSpacing"/>
              <w:jc w:val="center"/>
              <w:rPr>
                <w:sz w:val="18"/>
                <w:szCs w:val="18"/>
              </w:rPr>
            </w:pPr>
            <w:r w:rsidRPr="002A1B0A">
              <w:rPr>
                <w:sz w:val="18"/>
                <w:szCs w:val="18"/>
              </w:rPr>
              <w:t>Recuse</w:t>
            </w:r>
          </w:p>
        </w:tc>
      </w:tr>
      <w:tr w:rsidR="006F12AA" w:rsidRPr="002A1B0A" w14:paraId="52A0FC43" w14:textId="77777777" w:rsidTr="006F12AA">
        <w:trPr>
          <w:trHeight w:val="261"/>
          <w:jc w:val="center"/>
        </w:trPr>
        <w:tc>
          <w:tcPr>
            <w:tcW w:w="3402" w:type="dxa"/>
            <w:tcBorders>
              <w:top w:val="single" w:sz="12" w:space="0" w:color="auto"/>
            </w:tcBorders>
          </w:tcPr>
          <w:p w14:paraId="01718BC5" w14:textId="77777777" w:rsidR="006F12AA" w:rsidRPr="002A1B0A" w:rsidRDefault="006F12AA">
            <w:pPr>
              <w:pStyle w:val="NoSpacing"/>
              <w:rPr>
                <w:sz w:val="18"/>
                <w:szCs w:val="18"/>
              </w:rPr>
            </w:pPr>
            <w:r w:rsidRPr="002A1B0A">
              <w:rPr>
                <w:sz w:val="18"/>
                <w:szCs w:val="18"/>
              </w:rPr>
              <w:t>Arthur Cooley</w:t>
            </w:r>
          </w:p>
        </w:tc>
        <w:tc>
          <w:tcPr>
            <w:tcW w:w="523" w:type="dxa"/>
            <w:tcBorders>
              <w:top w:val="single" w:sz="12" w:space="0" w:color="auto"/>
            </w:tcBorders>
          </w:tcPr>
          <w:p w14:paraId="7C0BACF3" w14:textId="4B8BCA78" w:rsidR="006F12AA" w:rsidRPr="002A1B0A" w:rsidRDefault="001A094D">
            <w:pPr>
              <w:pStyle w:val="NoSpacing"/>
              <w:jc w:val="center"/>
              <w:rPr>
                <w:sz w:val="18"/>
                <w:szCs w:val="18"/>
              </w:rPr>
            </w:pPr>
            <w:r>
              <w:rPr>
                <w:sz w:val="18"/>
                <w:szCs w:val="18"/>
              </w:rPr>
              <w:t>X</w:t>
            </w:r>
          </w:p>
        </w:tc>
        <w:tc>
          <w:tcPr>
            <w:tcW w:w="609" w:type="dxa"/>
            <w:tcBorders>
              <w:top w:val="single" w:sz="12" w:space="0" w:color="auto"/>
            </w:tcBorders>
          </w:tcPr>
          <w:p w14:paraId="66F6E2CF" w14:textId="77777777" w:rsidR="006F12AA" w:rsidRPr="002A1B0A" w:rsidRDefault="006F12AA">
            <w:pPr>
              <w:pStyle w:val="NoSpacing"/>
              <w:jc w:val="center"/>
              <w:rPr>
                <w:sz w:val="18"/>
                <w:szCs w:val="18"/>
              </w:rPr>
            </w:pPr>
          </w:p>
        </w:tc>
        <w:tc>
          <w:tcPr>
            <w:tcW w:w="901" w:type="dxa"/>
            <w:tcBorders>
              <w:top w:val="single" w:sz="12" w:space="0" w:color="auto"/>
            </w:tcBorders>
          </w:tcPr>
          <w:p w14:paraId="2868003C" w14:textId="77777777" w:rsidR="006F12AA" w:rsidRPr="002A1B0A" w:rsidRDefault="006F12AA">
            <w:pPr>
              <w:pStyle w:val="NoSpacing"/>
              <w:jc w:val="center"/>
              <w:rPr>
                <w:sz w:val="18"/>
                <w:szCs w:val="18"/>
              </w:rPr>
            </w:pPr>
          </w:p>
        </w:tc>
        <w:tc>
          <w:tcPr>
            <w:tcW w:w="955" w:type="dxa"/>
            <w:tcBorders>
              <w:top w:val="single" w:sz="12" w:space="0" w:color="auto"/>
            </w:tcBorders>
          </w:tcPr>
          <w:p w14:paraId="38DDB9E4" w14:textId="6C53B2A9" w:rsidR="006F12AA" w:rsidRPr="002A1B0A" w:rsidRDefault="006F12AA">
            <w:pPr>
              <w:pStyle w:val="NoSpacing"/>
              <w:jc w:val="center"/>
              <w:rPr>
                <w:sz w:val="18"/>
                <w:szCs w:val="18"/>
              </w:rPr>
            </w:pPr>
          </w:p>
        </w:tc>
        <w:tc>
          <w:tcPr>
            <w:tcW w:w="734" w:type="dxa"/>
            <w:tcBorders>
              <w:top w:val="single" w:sz="12" w:space="0" w:color="auto"/>
            </w:tcBorders>
          </w:tcPr>
          <w:p w14:paraId="2D312D3B" w14:textId="0BA8D3AD" w:rsidR="006F12AA" w:rsidRPr="002A1B0A" w:rsidRDefault="006F12AA">
            <w:pPr>
              <w:pStyle w:val="NoSpacing"/>
              <w:jc w:val="center"/>
              <w:rPr>
                <w:sz w:val="18"/>
                <w:szCs w:val="18"/>
              </w:rPr>
            </w:pPr>
          </w:p>
        </w:tc>
      </w:tr>
      <w:tr w:rsidR="006F12AA" w:rsidRPr="002A1B0A" w14:paraId="2C83391D" w14:textId="77777777" w:rsidTr="006F12AA">
        <w:trPr>
          <w:trHeight w:val="261"/>
          <w:jc w:val="center"/>
        </w:trPr>
        <w:tc>
          <w:tcPr>
            <w:tcW w:w="3402" w:type="dxa"/>
          </w:tcPr>
          <w:p w14:paraId="067D2E00" w14:textId="77777777" w:rsidR="006F12AA" w:rsidRPr="002A1B0A" w:rsidRDefault="006F12AA">
            <w:pPr>
              <w:pStyle w:val="NoSpacing"/>
              <w:rPr>
                <w:sz w:val="18"/>
                <w:szCs w:val="18"/>
              </w:rPr>
            </w:pPr>
            <w:r w:rsidRPr="002A1B0A">
              <w:rPr>
                <w:sz w:val="18"/>
                <w:szCs w:val="18"/>
              </w:rPr>
              <w:t>Michael Hanley</w:t>
            </w:r>
          </w:p>
        </w:tc>
        <w:tc>
          <w:tcPr>
            <w:tcW w:w="523" w:type="dxa"/>
          </w:tcPr>
          <w:p w14:paraId="0B5A5FBD" w14:textId="0E2F5491" w:rsidR="006F12AA" w:rsidRPr="002A1B0A" w:rsidRDefault="00B13452">
            <w:pPr>
              <w:pStyle w:val="NoSpacing"/>
              <w:jc w:val="center"/>
              <w:rPr>
                <w:sz w:val="18"/>
                <w:szCs w:val="18"/>
              </w:rPr>
            </w:pPr>
            <w:r>
              <w:rPr>
                <w:sz w:val="18"/>
                <w:szCs w:val="18"/>
              </w:rPr>
              <w:t>X</w:t>
            </w:r>
          </w:p>
        </w:tc>
        <w:tc>
          <w:tcPr>
            <w:tcW w:w="609" w:type="dxa"/>
          </w:tcPr>
          <w:p w14:paraId="25178FCE" w14:textId="77777777" w:rsidR="006F12AA" w:rsidRPr="002A1B0A" w:rsidRDefault="006F12AA">
            <w:pPr>
              <w:pStyle w:val="NoSpacing"/>
              <w:jc w:val="center"/>
              <w:rPr>
                <w:sz w:val="18"/>
                <w:szCs w:val="18"/>
              </w:rPr>
            </w:pPr>
          </w:p>
        </w:tc>
        <w:tc>
          <w:tcPr>
            <w:tcW w:w="901" w:type="dxa"/>
          </w:tcPr>
          <w:p w14:paraId="13F4A9E1" w14:textId="77777777" w:rsidR="006F12AA" w:rsidRPr="002A1B0A" w:rsidRDefault="006F12AA">
            <w:pPr>
              <w:pStyle w:val="NoSpacing"/>
              <w:jc w:val="center"/>
              <w:rPr>
                <w:sz w:val="18"/>
                <w:szCs w:val="18"/>
              </w:rPr>
            </w:pPr>
          </w:p>
        </w:tc>
        <w:tc>
          <w:tcPr>
            <w:tcW w:w="955" w:type="dxa"/>
          </w:tcPr>
          <w:p w14:paraId="2C25E0A0" w14:textId="6A5D0901" w:rsidR="006F12AA" w:rsidRPr="002A1B0A" w:rsidRDefault="006F12AA">
            <w:pPr>
              <w:pStyle w:val="NoSpacing"/>
              <w:jc w:val="center"/>
              <w:rPr>
                <w:sz w:val="18"/>
                <w:szCs w:val="18"/>
              </w:rPr>
            </w:pPr>
          </w:p>
        </w:tc>
        <w:tc>
          <w:tcPr>
            <w:tcW w:w="734" w:type="dxa"/>
          </w:tcPr>
          <w:p w14:paraId="44272354" w14:textId="6E66939A" w:rsidR="006F12AA" w:rsidRPr="002A1B0A" w:rsidRDefault="006F12AA">
            <w:pPr>
              <w:pStyle w:val="NoSpacing"/>
              <w:jc w:val="center"/>
              <w:rPr>
                <w:sz w:val="18"/>
                <w:szCs w:val="18"/>
              </w:rPr>
            </w:pPr>
          </w:p>
        </w:tc>
      </w:tr>
      <w:tr w:rsidR="006F12AA" w:rsidRPr="002A1B0A" w14:paraId="37DAA182" w14:textId="77777777" w:rsidTr="006F12AA">
        <w:trPr>
          <w:trHeight w:val="261"/>
          <w:jc w:val="center"/>
        </w:trPr>
        <w:tc>
          <w:tcPr>
            <w:tcW w:w="3402" w:type="dxa"/>
          </w:tcPr>
          <w:p w14:paraId="4132E115" w14:textId="06E4B47F" w:rsidR="006F12AA" w:rsidRPr="002A1B0A" w:rsidRDefault="006F12AA" w:rsidP="003571B8">
            <w:pPr>
              <w:pStyle w:val="NoSpacing"/>
              <w:rPr>
                <w:sz w:val="18"/>
                <w:szCs w:val="18"/>
              </w:rPr>
            </w:pPr>
            <w:r>
              <w:rPr>
                <w:sz w:val="18"/>
                <w:szCs w:val="18"/>
              </w:rPr>
              <w:t xml:space="preserve">Tammy </w:t>
            </w:r>
            <w:proofErr w:type="spellStart"/>
            <w:r>
              <w:rPr>
                <w:sz w:val="18"/>
                <w:szCs w:val="18"/>
              </w:rPr>
              <w:t>Guenet</w:t>
            </w:r>
            <w:proofErr w:type="spellEnd"/>
          </w:p>
        </w:tc>
        <w:tc>
          <w:tcPr>
            <w:tcW w:w="523" w:type="dxa"/>
          </w:tcPr>
          <w:p w14:paraId="57F1AA69" w14:textId="53381249" w:rsidR="006F12AA" w:rsidRPr="002A1B0A" w:rsidRDefault="006F12AA" w:rsidP="003571B8">
            <w:pPr>
              <w:pStyle w:val="NoSpacing"/>
              <w:jc w:val="center"/>
              <w:rPr>
                <w:sz w:val="18"/>
                <w:szCs w:val="18"/>
              </w:rPr>
            </w:pPr>
          </w:p>
        </w:tc>
        <w:tc>
          <w:tcPr>
            <w:tcW w:w="609" w:type="dxa"/>
          </w:tcPr>
          <w:p w14:paraId="6D23586E" w14:textId="77777777" w:rsidR="006F12AA" w:rsidRPr="002A1B0A" w:rsidRDefault="006F12AA" w:rsidP="003571B8">
            <w:pPr>
              <w:pStyle w:val="NoSpacing"/>
              <w:jc w:val="center"/>
              <w:rPr>
                <w:sz w:val="18"/>
                <w:szCs w:val="18"/>
              </w:rPr>
            </w:pPr>
          </w:p>
        </w:tc>
        <w:tc>
          <w:tcPr>
            <w:tcW w:w="901" w:type="dxa"/>
          </w:tcPr>
          <w:p w14:paraId="00046F72" w14:textId="77777777" w:rsidR="006F12AA" w:rsidRPr="002A1B0A" w:rsidRDefault="006F12AA" w:rsidP="003571B8">
            <w:pPr>
              <w:pStyle w:val="NoSpacing"/>
              <w:jc w:val="center"/>
              <w:rPr>
                <w:sz w:val="18"/>
                <w:szCs w:val="18"/>
              </w:rPr>
            </w:pPr>
          </w:p>
        </w:tc>
        <w:tc>
          <w:tcPr>
            <w:tcW w:w="955" w:type="dxa"/>
          </w:tcPr>
          <w:p w14:paraId="45342914" w14:textId="29226F2F" w:rsidR="006F12AA" w:rsidRPr="002A1B0A" w:rsidRDefault="00B13452" w:rsidP="003571B8">
            <w:pPr>
              <w:pStyle w:val="NoSpacing"/>
              <w:jc w:val="center"/>
              <w:rPr>
                <w:sz w:val="18"/>
                <w:szCs w:val="18"/>
              </w:rPr>
            </w:pPr>
            <w:r>
              <w:rPr>
                <w:sz w:val="18"/>
                <w:szCs w:val="18"/>
              </w:rPr>
              <w:t>X</w:t>
            </w:r>
          </w:p>
        </w:tc>
        <w:tc>
          <w:tcPr>
            <w:tcW w:w="734" w:type="dxa"/>
          </w:tcPr>
          <w:p w14:paraId="7D18B4BD" w14:textId="68728FC2" w:rsidR="006F12AA" w:rsidRPr="002A1B0A" w:rsidRDefault="006F12AA" w:rsidP="003571B8">
            <w:pPr>
              <w:pStyle w:val="NoSpacing"/>
              <w:jc w:val="center"/>
              <w:rPr>
                <w:sz w:val="18"/>
                <w:szCs w:val="18"/>
              </w:rPr>
            </w:pPr>
          </w:p>
        </w:tc>
      </w:tr>
      <w:tr w:rsidR="006F12AA" w:rsidRPr="002A1B0A" w14:paraId="26855DC3" w14:textId="77777777" w:rsidTr="006F12AA">
        <w:trPr>
          <w:trHeight w:val="261"/>
          <w:jc w:val="center"/>
        </w:trPr>
        <w:tc>
          <w:tcPr>
            <w:tcW w:w="3402" w:type="dxa"/>
          </w:tcPr>
          <w:p w14:paraId="5972D2F7" w14:textId="40BAFBF2" w:rsidR="006F12AA" w:rsidRPr="002A1B0A" w:rsidRDefault="006F12AA">
            <w:pPr>
              <w:pStyle w:val="NoSpacing"/>
              <w:rPr>
                <w:sz w:val="18"/>
                <w:szCs w:val="18"/>
              </w:rPr>
            </w:pPr>
            <w:r>
              <w:rPr>
                <w:sz w:val="18"/>
                <w:szCs w:val="18"/>
              </w:rPr>
              <w:t>Warren Day</w:t>
            </w:r>
          </w:p>
        </w:tc>
        <w:tc>
          <w:tcPr>
            <w:tcW w:w="523" w:type="dxa"/>
          </w:tcPr>
          <w:p w14:paraId="2514264C" w14:textId="3D795741" w:rsidR="006F12AA" w:rsidRPr="002A1B0A" w:rsidRDefault="0094510B">
            <w:pPr>
              <w:pStyle w:val="NoSpacing"/>
              <w:jc w:val="center"/>
              <w:rPr>
                <w:sz w:val="18"/>
                <w:szCs w:val="18"/>
              </w:rPr>
            </w:pPr>
            <w:r>
              <w:rPr>
                <w:sz w:val="18"/>
                <w:szCs w:val="18"/>
              </w:rPr>
              <w:t>X</w:t>
            </w:r>
          </w:p>
        </w:tc>
        <w:tc>
          <w:tcPr>
            <w:tcW w:w="609" w:type="dxa"/>
          </w:tcPr>
          <w:p w14:paraId="110DFFEA" w14:textId="77777777" w:rsidR="006F12AA" w:rsidRPr="002A1B0A" w:rsidRDefault="006F12AA">
            <w:pPr>
              <w:pStyle w:val="NoSpacing"/>
              <w:jc w:val="center"/>
              <w:rPr>
                <w:sz w:val="18"/>
                <w:szCs w:val="18"/>
              </w:rPr>
            </w:pPr>
          </w:p>
        </w:tc>
        <w:tc>
          <w:tcPr>
            <w:tcW w:w="901" w:type="dxa"/>
          </w:tcPr>
          <w:p w14:paraId="611F605D" w14:textId="77777777" w:rsidR="006F12AA" w:rsidRPr="002A1B0A" w:rsidRDefault="006F12AA">
            <w:pPr>
              <w:pStyle w:val="NoSpacing"/>
              <w:jc w:val="center"/>
              <w:rPr>
                <w:sz w:val="18"/>
                <w:szCs w:val="18"/>
              </w:rPr>
            </w:pPr>
          </w:p>
        </w:tc>
        <w:tc>
          <w:tcPr>
            <w:tcW w:w="955" w:type="dxa"/>
          </w:tcPr>
          <w:p w14:paraId="0BC0BE02" w14:textId="2E1A2E92" w:rsidR="006F12AA" w:rsidRPr="002A1B0A" w:rsidRDefault="006F12AA" w:rsidP="0094510B">
            <w:pPr>
              <w:pStyle w:val="NoSpacing"/>
              <w:rPr>
                <w:sz w:val="18"/>
                <w:szCs w:val="18"/>
              </w:rPr>
            </w:pPr>
          </w:p>
        </w:tc>
        <w:tc>
          <w:tcPr>
            <w:tcW w:w="734" w:type="dxa"/>
          </w:tcPr>
          <w:p w14:paraId="7C460D9E" w14:textId="7D19C778" w:rsidR="006F12AA" w:rsidRPr="002A1B0A" w:rsidRDefault="006F12AA">
            <w:pPr>
              <w:pStyle w:val="NoSpacing"/>
              <w:jc w:val="center"/>
              <w:rPr>
                <w:sz w:val="18"/>
                <w:szCs w:val="18"/>
              </w:rPr>
            </w:pPr>
          </w:p>
        </w:tc>
      </w:tr>
      <w:tr w:rsidR="006F12AA" w:rsidRPr="002A1B0A" w14:paraId="2F95F679" w14:textId="77777777" w:rsidTr="006F12AA">
        <w:trPr>
          <w:trHeight w:val="241"/>
          <w:jc w:val="center"/>
        </w:trPr>
        <w:tc>
          <w:tcPr>
            <w:tcW w:w="3402" w:type="dxa"/>
          </w:tcPr>
          <w:p w14:paraId="6D8F8211" w14:textId="7932574A" w:rsidR="006F12AA" w:rsidRPr="002A1B0A" w:rsidRDefault="006F12AA">
            <w:pPr>
              <w:pStyle w:val="NoSpacing"/>
              <w:rPr>
                <w:sz w:val="18"/>
                <w:szCs w:val="18"/>
              </w:rPr>
            </w:pPr>
            <w:r>
              <w:rPr>
                <w:sz w:val="18"/>
                <w:szCs w:val="18"/>
              </w:rPr>
              <w:t>Rolly Churchill</w:t>
            </w:r>
          </w:p>
        </w:tc>
        <w:tc>
          <w:tcPr>
            <w:tcW w:w="523" w:type="dxa"/>
          </w:tcPr>
          <w:p w14:paraId="357DB7EB" w14:textId="48CBF30D" w:rsidR="006F12AA" w:rsidRPr="002A1B0A" w:rsidRDefault="006F12AA">
            <w:pPr>
              <w:pStyle w:val="NoSpacing"/>
              <w:jc w:val="center"/>
              <w:rPr>
                <w:sz w:val="18"/>
                <w:szCs w:val="18"/>
              </w:rPr>
            </w:pPr>
          </w:p>
        </w:tc>
        <w:tc>
          <w:tcPr>
            <w:tcW w:w="609" w:type="dxa"/>
          </w:tcPr>
          <w:p w14:paraId="33058205" w14:textId="77777777" w:rsidR="006F12AA" w:rsidRPr="002A1B0A" w:rsidRDefault="006F12AA">
            <w:pPr>
              <w:pStyle w:val="NoSpacing"/>
              <w:jc w:val="center"/>
              <w:rPr>
                <w:sz w:val="18"/>
                <w:szCs w:val="18"/>
              </w:rPr>
            </w:pPr>
          </w:p>
        </w:tc>
        <w:tc>
          <w:tcPr>
            <w:tcW w:w="901" w:type="dxa"/>
          </w:tcPr>
          <w:p w14:paraId="7559D6E0" w14:textId="77777777" w:rsidR="006F12AA" w:rsidRPr="002A1B0A" w:rsidRDefault="006F12AA">
            <w:pPr>
              <w:pStyle w:val="NoSpacing"/>
              <w:jc w:val="center"/>
              <w:rPr>
                <w:sz w:val="18"/>
                <w:szCs w:val="18"/>
              </w:rPr>
            </w:pPr>
          </w:p>
        </w:tc>
        <w:tc>
          <w:tcPr>
            <w:tcW w:w="955" w:type="dxa"/>
          </w:tcPr>
          <w:p w14:paraId="12954025" w14:textId="291030CC" w:rsidR="006F12AA" w:rsidRPr="002A1B0A" w:rsidRDefault="00B13452">
            <w:pPr>
              <w:pStyle w:val="NoSpacing"/>
              <w:jc w:val="center"/>
              <w:rPr>
                <w:sz w:val="18"/>
                <w:szCs w:val="18"/>
              </w:rPr>
            </w:pPr>
            <w:r>
              <w:rPr>
                <w:sz w:val="18"/>
                <w:szCs w:val="18"/>
              </w:rPr>
              <w:t>X</w:t>
            </w:r>
          </w:p>
        </w:tc>
        <w:tc>
          <w:tcPr>
            <w:tcW w:w="734" w:type="dxa"/>
          </w:tcPr>
          <w:p w14:paraId="02CA8D28" w14:textId="4686AC7F" w:rsidR="006F12AA" w:rsidRPr="002A1B0A" w:rsidRDefault="006F12AA">
            <w:pPr>
              <w:pStyle w:val="NoSpacing"/>
              <w:jc w:val="center"/>
              <w:rPr>
                <w:sz w:val="18"/>
                <w:szCs w:val="18"/>
              </w:rPr>
            </w:pPr>
          </w:p>
        </w:tc>
      </w:tr>
    </w:tbl>
    <w:bookmarkEnd w:id="3"/>
    <w:p w14:paraId="656AC2F3" w14:textId="7AEF8AD8" w:rsidR="00CC200F" w:rsidRDefault="00CC200F" w:rsidP="00CC200F">
      <w:pPr>
        <w:pStyle w:val="NoSpacing"/>
        <w:rPr>
          <w:sz w:val="24"/>
          <w:szCs w:val="24"/>
        </w:rPr>
      </w:pPr>
      <w:r>
        <w:rPr>
          <w:sz w:val="24"/>
          <w:szCs w:val="24"/>
        </w:rPr>
        <w:t>The Motion carried.</w:t>
      </w:r>
    </w:p>
    <w:bookmarkEnd w:id="1"/>
    <w:p w14:paraId="21D4CBFA" w14:textId="77777777" w:rsidR="00FC5CE2" w:rsidRDefault="00FC5CE2" w:rsidP="00463C7B">
      <w:pPr>
        <w:pStyle w:val="NoSpacing"/>
        <w:rPr>
          <w:sz w:val="24"/>
          <w:szCs w:val="24"/>
        </w:rPr>
      </w:pPr>
    </w:p>
    <w:bookmarkEnd w:id="2"/>
    <w:p w14:paraId="2B640E2A" w14:textId="5ED5F91D" w:rsidR="007910C6" w:rsidRDefault="2C0F51F3" w:rsidP="007910C6">
      <w:pPr>
        <w:pStyle w:val="NoSpacing"/>
        <w:rPr>
          <w:sz w:val="24"/>
          <w:szCs w:val="24"/>
        </w:rPr>
      </w:pPr>
      <w:r w:rsidRPr="2C0F51F3">
        <w:rPr>
          <w:sz w:val="24"/>
          <w:szCs w:val="24"/>
          <w:u w:val="single"/>
        </w:rPr>
        <w:t>Bills and Treasurer’s Report</w:t>
      </w:r>
      <w:r w:rsidRPr="2C0F51F3">
        <w:rPr>
          <w:sz w:val="24"/>
          <w:szCs w:val="24"/>
        </w:rPr>
        <w:t>: Deputy Clerk-Treasurer Bamann presented the bills (see attached Abstract of Bills, financial reports, and Bank Statements</w:t>
      </w:r>
      <w:r w:rsidR="00226E33">
        <w:rPr>
          <w:sz w:val="24"/>
          <w:szCs w:val="24"/>
        </w:rPr>
        <w:t>)</w:t>
      </w:r>
      <w:r w:rsidRPr="2C0F51F3">
        <w:rPr>
          <w:sz w:val="24"/>
          <w:szCs w:val="24"/>
        </w:rPr>
        <w:t xml:space="preserve">.  The Commissioners were reminded to review and </w:t>
      </w:r>
      <w:r w:rsidR="00226E33">
        <w:rPr>
          <w:sz w:val="24"/>
          <w:szCs w:val="24"/>
        </w:rPr>
        <w:t>approve/</w:t>
      </w:r>
      <w:r w:rsidRPr="2C0F51F3">
        <w:rPr>
          <w:sz w:val="24"/>
          <w:szCs w:val="24"/>
        </w:rPr>
        <w:t>sign the Abstract of Bills and the Vouchers for payment.  One Commissioner also needs to review and sign/initial the account reconciliations and Bank Statements.</w:t>
      </w:r>
    </w:p>
    <w:p w14:paraId="38802957" w14:textId="77777777" w:rsidR="007910C6" w:rsidRDefault="007910C6" w:rsidP="007910C6">
      <w:pPr>
        <w:pStyle w:val="NoSpacing"/>
        <w:rPr>
          <w:sz w:val="24"/>
          <w:szCs w:val="24"/>
        </w:rPr>
      </w:pPr>
    </w:p>
    <w:p w14:paraId="27BEBE68" w14:textId="69D3E43C" w:rsidR="007910C6" w:rsidRDefault="084F495C" w:rsidP="007910C6">
      <w:pPr>
        <w:spacing w:after="0"/>
        <w:rPr>
          <w:sz w:val="24"/>
          <w:szCs w:val="24"/>
        </w:rPr>
      </w:pPr>
      <w:bookmarkStart w:id="4" w:name="_Hlk101428693"/>
      <w:r w:rsidRPr="084F495C">
        <w:rPr>
          <w:sz w:val="24"/>
          <w:szCs w:val="24"/>
        </w:rPr>
        <w:t>Upon a motion made by</w:t>
      </w:r>
      <w:r w:rsidR="00A93A05">
        <w:rPr>
          <w:sz w:val="24"/>
          <w:szCs w:val="24"/>
        </w:rPr>
        <w:t xml:space="preserve"> </w:t>
      </w:r>
      <w:r w:rsidR="00B13452">
        <w:rPr>
          <w:sz w:val="24"/>
          <w:szCs w:val="24"/>
        </w:rPr>
        <w:t>Mike Hanley</w:t>
      </w:r>
      <w:r w:rsidRPr="084F495C">
        <w:rPr>
          <w:sz w:val="24"/>
          <w:szCs w:val="24"/>
        </w:rPr>
        <w:t xml:space="preserve">, seconded by </w:t>
      </w:r>
      <w:r w:rsidR="004454D5">
        <w:rPr>
          <w:sz w:val="24"/>
          <w:szCs w:val="24"/>
        </w:rPr>
        <w:t>Warren Day</w:t>
      </w:r>
      <w:r w:rsidRPr="084F495C">
        <w:rPr>
          <w:sz w:val="24"/>
          <w:szCs w:val="24"/>
        </w:rPr>
        <w:t xml:space="preserve">, and after a discussion </w:t>
      </w:r>
      <w:r w:rsidR="00EE3672" w:rsidRPr="084F495C">
        <w:rPr>
          <w:sz w:val="24"/>
          <w:szCs w:val="24"/>
        </w:rPr>
        <w:t>held</w:t>
      </w:r>
      <w:r w:rsidRPr="084F495C">
        <w:rPr>
          <w:sz w:val="24"/>
          <w:szCs w:val="24"/>
        </w:rPr>
        <w:t>, the following resolution was approved:</w:t>
      </w:r>
    </w:p>
    <w:p w14:paraId="5B9B606A" w14:textId="3F80A80A" w:rsidR="007910C6" w:rsidRPr="007E1BAF" w:rsidRDefault="00EB07B4" w:rsidP="007910C6">
      <w:pPr>
        <w:spacing w:after="80"/>
        <w:rPr>
          <w:i/>
          <w:sz w:val="24"/>
          <w:szCs w:val="24"/>
        </w:rPr>
      </w:pPr>
      <w:r>
        <w:rPr>
          <w:i/>
          <w:sz w:val="24"/>
          <w:szCs w:val="24"/>
        </w:rPr>
        <w:t xml:space="preserve"> </w:t>
      </w:r>
      <w:r w:rsidR="007910C6" w:rsidRPr="007E1BAF">
        <w:rPr>
          <w:i/>
          <w:sz w:val="24"/>
          <w:szCs w:val="24"/>
        </w:rPr>
        <w:t xml:space="preserve">Be it resolved </w:t>
      </w:r>
      <w:r w:rsidR="007910C6">
        <w:rPr>
          <w:i/>
          <w:sz w:val="24"/>
          <w:szCs w:val="24"/>
        </w:rPr>
        <w:t>the</w:t>
      </w:r>
      <w:r w:rsidR="00A12B15">
        <w:rPr>
          <w:i/>
          <w:sz w:val="24"/>
          <w:szCs w:val="24"/>
        </w:rPr>
        <w:t xml:space="preserve"> Board of Fire</w:t>
      </w:r>
      <w:r w:rsidR="001605CA">
        <w:rPr>
          <w:i/>
          <w:sz w:val="24"/>
          <w:szCs w:val="24"/>
        </w:rPr>
        <w:t xml:space="preserve"> Commissioners app</w:t>
      </w:r>
      <w:r w:rsidR="000127DD">
        <w:rPr>
          <w:i/>
          <w:sz w:val="24"/>
          <w:szCs w:val="24"/>
        </w:rPr>
        <w:t>roved</w:t>
      </w:r>
      <w:r w:rsidR="007910C6">
        <w:rPr>
          <w:i/>
          <w:sz w:val="24"/>
          <w:szCs w:val="24"/>
        </w:rPr>
        <w:t xml:space="preserve"> bills</w:t>
      </w:r>
      <w:r w:rsidR="00DC63BC">
        <w:rPr>
          <w:i/>
          <w:sz w:val="24"/>
          <w:szCs w:val="24"/>
        </w:rPr>
        <w:t xml:space="preserve"> totaling $</w:t>
      </w:r>
      <w:r w:rsidR="00A93A05">
        <w:rPr>
          <w:i/>
          <w:sz w:val="24"/>
          <w:szCs w:val="24"/>
        </w:rPr>
        <w:t>22</w:t>
      </w:r>
      <w:r w:rsidR="00B13452">
        <w:rPr>
          <w:i/>
          <w:sz w:val="24"/>
          <w:szCs w:val="24"/>
        </w:rPr>
        <w:t>2,787.96</w:t>
      </w:r>
      <w:r w:rsidR="007910C6">
        <w:rPr>
          <w:i/>
          <w:sz w:val="24"/>
          <w:szCs w:val="24"/>
        </w:rPr>
        <w:t xml:space="preserve"> presented</w:t>
      </w:r>
      <w:r w:rsidR="0020649A">
        <w:rPr>
          <w:i/>
          <w:sz w:val="24"/>
          <w:szCs w:val="24"/>
        </w:rPr>
        <w:t xml:space="preserve"> on the attached abstract of bills</w:t>
      </w:r>
      <w:r w:rsidR="007910C6">
        <w:rPr>
          <w:i/>
          <w:sz w:val="24"/>
          <w:szCs w:val="24"/>
        </w:rPr>
        <w:t xml:space="preserve"> be pai</w:t>
      </w:r>
      <w:r w:rsidR="004200E2">
        <w:rPr>
          <w:i/>
          <w:sz w:val="24"/>
          <w:szCs w:val="24"/>
        </w:rPr>
        <w:t>d.</w:t>
      </w:r>
      <w:r w:rsidR="00DD2493">
        <w:rPr>
          <w:i/>
          <w:sz w:val="24"/>
          <w:szCs w:val="24"/>
        </w:rPr>
        <w:t xml:space="preserve"> </w:t>
      </w:r>
    </w:p>
    <w:tbl>
      <w:tblPr>
        <w:tblStyle w:val="TableGrid"/>
        <w:tblW w:w="0" w:type="auto"/>
        <w:jc w:val="center"/>
        <w:tblLook w:val="04A0" w:firstRow="1" w:lastRow="0" w:firstColumn="1" w:lastColumn="0" w:noHBand="0" w:noVBand="1"/>
      </w:tblPr>
      <w:tblGrid>
        <w:gridCol w:w="3698"/>
        <w:gridCol w:w="530"/>
        <w:gridCol w:w="631"/>
        <w:gridCol w:w="916"/>
        <w:gridCol w:w="983"/>
        <w:gridCol w:w="1083"/>
      </w:tblGrid>
      <w:tr w:rsidR="003571B8" w:rsidRPr="003571B8" w14:paraId="33B6BA3A" w14:textId="77777777" w:rsidTr="00960CAC">
        <w:trPr>
          <w:trHeight w:val="251"/>
          <w:jc w:val="center"/>
        </w:trPr>
        <w:tc>
          <w:tcPr>
            <w:tcW w:w="3698" w:type="dxa"/>
            <w:tcBorders>
              <w:bottom w:val="single" w:sz="12" w:space="0" w:color="auto"/>
            </w:tcBorders>
          </w:tcPr>
          <w:p w14:paraId="72CEAB08" w14:textId="3E9FE4F1" w:rsidR="003571B8" w:rsidRPr="003571B8" w:rsidRDefault="003571B8" w:rsidP="003571B8">
            <w:pPr>
              <w:pStyle w:val="NoSpacing"/>
              <w:jc w:val="center"/>
              <w:rPr>
                <w:sz w:val="18"/>
                <w:szCs w:val="18"/>
              </w:rPr>
            </w:pPr>
            <w:r w:rsidRPr="003571B8">
              <w:rPr>
                <w:sz w:val="18"/>
                <w:szCs w:val="18"/>
              </w:rPr>
              <w:t>Commissioner</w:t>
            </w:r>
          </w:p>
        </w:tc>
        <w:tc>
          <w:tcPr>
            <w:tcW w:w="530" w:type="dxa"/>
            <w:tcBorders>
              <w:bottom w:val="single" w:sz="12" w:space="0" w:color="auto"/>
            </w:tcBorders>
          </w:tcPr>
          <w:p w14:paraId="7D843AA7" w14:textId="171EC027" w:rsidR="003571B8" w:rsidRPr="003571B8" w:rsidRDefault="003571B8" w:rsidP="003571B8">
            <w:pPr>
              <w:pStyle w:val="NoSpacing"/>
              <w:jc w:val="center"/>
              <w:rPr>
                <w:sz w:val="18"/>
                <w:szCs w:val="18"/>
              </w:rPr>
            </w:pPr>
            <w:r w:rsidRPr="003571B8">
              <w:rPr>
                <w:sz w:val="18"/>
                <w:szCs w:val="18"/>
              </w:rPr>
              <w:t>Yes</w:t>
            </w:r>
          </w:p>
        </w:tc>
        <w:tc>
          <w:tcPr>
            <w:tcW w:w="631" w:type="dxa"/>
            <w:tcBorders>
              <w:bottom w:val="single" w:sz="12" w:space="0" w:color="auto"/>
            </w:tcBorders>
          </w:tcPr>
          <w:p w14:paraId="54CB1679" w14:textId="11BE6067" w:rsidR="003571B8" w:rsidRPr="003571B8" w:rsidRDefault="003571B8" w:rsidP="003571B8">
            <w:pPr>
              <w:pStyle w:val="NoSpacing"/>
              <w:jc w:val="center"/>
              <w:rPr>
                <w:sz w:val="18"/>
                <w:szCs w:val="18"/>
              </w:rPr>
            </w:pPr>
            <w:r w:rsidRPr="003571B8">
              <w:rPr>
                <w:sz w:val="18"/>
                <w:szCs w:val="18"/>
              </w:rPr>
              <w:t>No</w:t>
            </w:r>
          </w:p>
        </w:tc>
        <w:tc>
          <w:tcPr>
            <w:tcW w:w="916" w:type="dxa"/>
            <w:tcBorders>
              <w:bottom w:val="single" w:sz="12" w:space="0" w:color="auto"/>
            </w:tcBorders>
          </w:tcPr>
          <w:p w14:paraId="0E29F8E6" w14:textId="4F8506CA" w:rsidR="003571B8" w:rsidRPr="003571B8" w:rsidRDefault="003571B8" w:rsidP="003571B8">
            <w:pPr>
              <w:pStyle w:val="NoSpacing"/>
              <w:jc w:val="center"/>
              <w:rPr>
                <w:sz w:val="18"/>
                <w:szCs w:val="18"/>
              </w:rPr>
            </w:pPr>
            <w:r w:rsidRPr="003571B8">
              <w:rPr>
                <w:sz w:val="18"/>
                <w:szCs w:val="18"/>
              </w:rPr>
              <w:t>Abstain</w:t>
            </w:r>
          </w:p>
        </w:tc>
        <w:tc>
          <w:tcPr>
            <w:tcW w:w="983" w:type="dxa"/>
            <w:tcBorders>
              <w:bottom w:val="single" w:sz="12" w:space="0" w:color="auto"/>
            </w:tcBorders>
          </w:tcPr>
          <w:p w14:paraId="7B3E5A54" w14:textId="3D625624" w:rsidR="003571B8" w:rsidRPr="003571B8" w:rsidRDefault="003571B8" w:rsidP="003571B8">
            <w:pPr>
              <w:pStyle w:val="NoSpacing"/>
              <w:jc w:val="center"/>
              <w:rPr>
                <w:sz w:val="18"/>
                <w:szCs w:val="18"/>
              </w:rPr>
            </w:pPr>
            <w:r w:rsidRPr="003571B8">
              <w:rPr>
                <w:sz w:val="18"/>
                <w:szCs w:val="18"/>
              </w:rPr>
              <w:t>Absent</w:t>
            </w:r>
          </w:p>
        </w:tc>
        <w:tc>
          <w:tcPr>
            <w:tcW w:w="1083" w:type="dxa"/>
            <w:tcBorders>
              <w:bottom w:val="single" w:sz="12" w:space="0" w:color="auto"/>
            </w:tcBorders>
          </w:tcPr>
          <w:p w14:paraId="221C535C" w14:textId="008F65FE" w:rsidR="003571B8" w:rsidRPr="003571B8" w:rsidRDefault="003571B8" w:rsidP="003571B8">
            <w:pPr>
              <w:pStyle w:val="NoSpacing"/>
              <w:jc w:val="center"/>
              <w:rPr>
                <w:sz w:val="18"/>
                <w:szCs w:val="18"/>
              </w:rPr>
            </w:pPr>
            <w:r w:rsidRPr="003571B8">
              <w:rPr>
                <w:sz w:val="18"/>
                <w:szCs w:val="18"/>
              </w:rPr>
              <w:t>Recuse</w:t>
            </w:r>
          </w:p>
        </w:tc>
      </w:tr>
      <w:tr w:rsidR="003571B8" w:rsidRPr="003571B8" w14:paraId="245784D7" w14:textId="77777777" w:rsidTr="00960CAC">
        <w:trPr>
          <w:trHeight w:val="270"/>
          <w:jc w:val="center"/>
        </w:trPr>
        <w:tc>
          <w:tcPr>
            <w:tcW w:w="3698" w:type="dxa"/>
            <w:tcBorders>
              <w:top w:val="single" w:sz="12" w:space="0" w:color="auto"/>
            </w:tcBorders>
          </w:tcPr>
          <w:p w14:paraId="041319B1" w14:textId="18487C9F" w:rsidR="003571B8" w:rsidRPr="003571B8" w:rsidRDefault="003571B8" w:rsidP="003571B8">
            <w:pPr>
              <w:pStyle w:val="NoSpacing"/>
              <w:rPr>
                <w:sz w:val="18"/>
                <w:szCs w:val="18"/>
              </w:rPr>
            </w:pPr>
            <w:r w:rsidRPr="003571B8">
              <w:rPr>
                <w:sz w:val="18"/>
                <w:szCs w:val="18"/>
              </w:rPr>
              <w:t>Arthur Cooley</w:t>
            </w:r>
          </w:p>
        </w:tc>
        <w:tc>
          <w:tcPr>
            <w:tcW w:w="530" w:type="dxa"/>
            <w:tcBorders>
              <w:top w:val="single" w:sz="12" w:space="0" w:color="auto"/>
            </w:tcBorders>
          </w:tcPr>
          <w:p w14:paraId="6BCD4DE0" w14:textId="553B1579" w:rsidR="003571B8" w:rsidRPr="003571B8" w:rsidRDefault="00252FC8" w:rsidP="003571B8">
            <w:pPr>
              <w:pStyle w:val="NoSpacing"/>
              <w:jc w:val="center"/>
              <w:rPr>
                <w:sz w:val="18"/>
                <w:szCs w:val="18"/>
              </w:rPr>
            </w:pPr>
            <w:r>
              <w:rPr>
                <w:sz w:val="18"/>
                <w:szCs w:val="18"/>
              </w:rPr>
              <w:t>X</w:t>
            </w:r>
            <w:r w:rsidR="003571B8" w:rsidRPr="003571B8">
              <w:rPr>
                <w:sz w:val="18"/>
                <w:szCs w:val="18"/>
              </w:rPr>
              <w:t xml:space="preserve"> </w:t>
            </w:r>
          </w:p>
        </w:tc>
        <w:tc>
          <w:tcPr>
            <w:tcW w:w="631" w:type="dxa"/>
            <w:tcBorders>
              <w:top w:val="single" w:sz="12" w:space="0" w:color="auto"/>
            </w:tcBorders>
          </w:tcPr>
          <w:p w14:paraId="3E317B84" w14:textId="77777777" w:rsidR="003571B8" w:rsidRPr="003571B8" w:rsidRDefault="003571B8" w:rsidP="003571B8">
            <w:pPr>
              <w:pStyle w:val="NoSpacing"/>
              <w:jc w:val="center"/>
              <w:rPr>
                <w:sz w:val="18"/>
                <w:szCs w:val="18"/>
              </w:rPr>
            </w:pPr>
          </w:p>
        </w:tc>
        <w:tc>
          <w:tcPr>
            <w:tcW w:w="916" w:type="dxa"/>
            <w:tcBorders>
              <w:top w:val="single" w:sz="12" w:space="0" w:color="auto"/>
            </w:tcBorders>
          </w:tcPr>
          <w:p w14:paraId="0B5C5B96" w14:textId="77777777" w:rsidR="003571B8" w:rsidRPr="003571B8" w:rsidRDefault="003571B8" w:rsidP="003571B8">
            <w:pPr>
              <w:pStyle w:val="NoSpacing"/>
              <w:jc w:val="center"/>
              <w:rPr>
                <w:sz w:val="18"/>
                <w:szCs w:val="18"/>
              </w:rPr>
            </w:pPr>
          </w:p>
        </w:tc>
        <w:tc>
          <w:tcPr>
            <w:tcW w:w="983" w:type="dxa"/>
            <w:tcBorders>
              <w:top w:val="single" w:sz="12" w:space="0" w:color="auto"/>
            </w:tcBorders>
          </w:tcPr>
          <w:p w14:paraId="71323ACB" w14:textId="7E09C664" w:rsidR="003571B8" w:rsidRPr="003571B8" w:rsidRDefault="003571B8" w:rsidP="003571B8">
            <w:pPr>
              <w:pStyle w:val="NoSpacing"/>
              <w:jc w:val="center"/>
              <w:rPr>
                <w:sz w:val="18"/>
                <w:szCs w:val="18"/>
              </w:rPr>
            </w:pPr>
          </w:p>
        </w:tc>
        <w:tc>
          <w:tcPr>
            <w:tcW w:w="1083" w:type="dxa"/>
            <w:tcBorders>
              <w:top w:val="single" w:sz="12" w:space="0" w:color="auto"/>
            </w:tcBorders>
          </w:tcPr>
          <w:p w14:paraId="2F066B84" w14:textId="77777777" w:rsidR="003571B8" w:rsidRPr="003571B8" w:rsidRDefault="003571B8" w:rsidP="003571B8">
            <w:pPr>
              <w:pStyle w:val="NoSpacing"/>
              <w:jc w:val="center"/>
              <w:rPr>
                <w:sz w:val="18"/>
                <w:szCs w:val="18"/>
              </w:rPr>
            </w:pPr>
          </w:p>
        </w:tc>
      </w:tr>
      <w:tr w:rsidR="003571B8" w:rsidRPr="003571B8" w14:paraId="6FC5AB63" w14:textId="77777777" w:rsidTr="00960CAC">
        <w:trPr>
          <w:trHeight w:val="251"/>
          <w:jc w:val="center"/>
        </w:trPr>
        <w:tc>
          <w:tcPr>
            <w:tcW w:w="3698" w:type="dxa"/>
          </w:tcPr>
          <w:p w14:paraId="1CE98554" w14:textId="0113A4CB" w:rsidR="003571B8" w:rsidRPr="003571B8" w:rsidRDefault="003571B8" w:rsidP="003571B8">
            <w:pPr>
              <w:pStyle w:val="NoSpacing"/>
              <w:rPr>
                <w:sz w:val="18"/>
                <w:szCs w:val="18"/>
              </w:rPr>
            </w:pPr>
            <w:r w:rsidRPr="003571B8">
              <w:rPr>
                <w:sz w:val="18"/>
                <w:szCs w:val="18"/>
              </w:rPr>
              <w:t>Michael Hanley</w:t>
            </w:r>
          </w:p>
        </w:tc>
        <w:tc>
          <w:tcPr>
            <w:tcW w:w="530" w:type="dxa"/>
          </w:tcPr>
          <w:p w14:paraId="45ACA136" w14:textId="5E1593CF" w:rsidR="003571B8" w:rsidRPr="003571B8" w:rsidRDefault="00621F37" w:rsidP="00621F37">
            <w:pPr>
              <w:pStyle w:val="NoSpacing"/>
              <w:rPr>
                <w:sz w:val="18"/>
                <w:szCs w:val="18"/>
              </w:rPr>
            </w:pPr>
            <w:r>
              <w:rPr>
                <w:sz w:val="18"/>
                <w:szCs w:val="18"/>
              </w:rPr>
              <w:t xml:space="preserve"> </w:t>
            </w:r>
            <w:r w:rsidR="003571B8" w:rsidRPr="003571B8">
              <w:rPr>
                <w:sz w:val="18"/>
                <w:szCs w:val="18"/>
              </w:rPr>
              <w:t xml:space="preserve"> </w:t>
            </w:r>
            <w:r w:rsidR="00B13452">
              <w:rPr>
                <w:sz w:val="18"/>
                <w:szCs w:val="18"/>
              </w:rPr>
              <w:t xml:space="preserve"> X</w:t>
            </w:r>
          </w:p>
        </w:tc>
        <w:tc>
          <w:tcPr>
            <w:tcW w:w="631" w:type="dxa"/>
          </w:tcPr>
          <w:p w14:paraId="0AB16937" w14:textId="77777777" w:rsidR="003571B8" w:rsidRPr="003571B8" w:rsidRDefault="003571B8" w:rsidP="003571B8">
            <w:pPr>
              <w:pStyle w:val="NoSpacing"/>
              <w:jc w:val="center"/>
              <w:rPr>
                <w:sz w:val="18"/>
                <w:szCs w:val="18"/>
              </w:rPr>
            </w:pPr>
          </w:p>
        </w:tc>
        <w:tc>
          <w:tcPr>
            <w:tcW w:w="916" w:type="dxa"/>
          </w:tcPr>
          <w:p w14:paraId="531E193A" w14:textId="77777777" w:rsidR="003571B8" w:rsidRPr="003571B8" w:rsidRDefault="003571B8" w:rsidP="003571B8">
            <w:pPr>
              <w:pStyle w:val="NoSpacing"/>
              <w:jc w:val="center"/>
              <w:rPr>
                <w:sz w:val="18"/>
                <w:szCs w:val="18"/>
              </w:rPr>
            </w:pPr>
          </w:p>
        </w:tc>
        <w:tc>
          <w:tcPr>
            <w:tcW w:w="983" w:type="dxa"/>
          </w:tcPr>
          <w:p w14:paraId="44BAB364" w14:textId="45BB552F" w:rsidR="003571B8" w:rsidRPr="003571B8" w:rsidRDefault="003571B8" w:rsidP="003571B8">
            <w:pPr>
              <w:pStyle w:val="NoSpacing"/>
              <w:jc w:val="center"/>
              <w:rPr>
                <w:sz w:val="18"/>
                <w:szCs w:val="18"/>
              </w:rPr>
            </w:pPr>
          </w:p>
        </w:tc>
        <w:tc>
          <w:tcPr>
            <w:tcW w:w="1083" w:type="dxa"/>
          </w:tcPr>
          <w:p w14:paraId="4980DDB1" w14:textId="77777777" w:rsidR="003571B8" w:rsidRPr="003571B8" w:rsidRDefault="003571B8" w:rsidP="003571B8">
            <w:pPr>
              <w:pStyle w:val="NoSpacing"/>
              <w:jc w:val="center"/>
              <w:rPr>
                <w:sz w:val="18"/>
                <w:szCs w:val="18"/>
              </w:rPr>
            </w:pPr>
          </w:p>
        </w:tc>
      </w:tr>
      <w:tr w:rsidR="003571B8" w:rsidRPr="003571B8" w14:paraId="1475D6F2" w14:textId="77777777" w:rsidTr="00960CAC">
        <w:trPr>
          <w:trHeight w:val="270"/>
          <w:jc w:val="center"/>
        </w:trPr>
        <w:tc>
          <w:tcPr>
            <w:tcW w:w="3698" w:type="dxa"/>
          </w:tcPr>
          <w:p w14:paraId="0D4CD7E0" w14:textId="1C6185D9" w:rsidR="003571B8" w:rsidRPr="003571B8" w:rsidRDefault="00DC63BC" w:rsidP="003571B8">
            <w:pPr>
              <w:pStyle w:val="NoSpacing"/>
              <w:rPr>
                <w:sz w:val="18"/>
                <w:szCs w:val="18"/>
              </w:rPr>
            </w:pPr>
            <w:r>
              <w:rPr>
                <w:sz w:val="18"/>
                <w:szCs w:val="18"/>
              </w:rPr>
              <w:t xml:space="preserve">Tammy </w:t>
            </w:r>
            <w:proofErr w:type="spellStart"/>
            <w:r>
              <w:rPr>
                <w:sz w:val="18"/>
                <w:szCs w:val="18"/>
              </w:rPr>
              <w:t>Guenet</w:t>
            </w:r>
            <w:proofErr w:type="spellEnd"/>
          </w:p>
        </w:tc>
        <w:tc>
          <w:tcPr>
            <w:tcW w:w="530" w:type="dxa"/>
          </w:tcPr>
          <w:p w14:paraId="580256DC" w14:textId="7CD449B5" w:rsidR="003571B8" w:rsidRPr="003571B8" w:rsidRDefault="084F495C" w:rsidP="00806944">
            <w:pPr>
              <w:pStyle w:val="NoSpacing"/>
              <w:rPr>
                <w:sz w:val="18"/>
                <w:szCs w:val="18"/>
              </w:rPr>
            </w:pPr>
            <w:r w:rsidRPr="084F495C">
              <w:rPr>
                <w:sz w:val="18"/>
                <w:szCs w:val="18"/>
              </w:rPr>
              <w:t xml:space="preserve">  </w:t>
            </w:r>
            <w:r w:rsidR="00621F37">
              <w:rPr>
                <w:sz w:val="18"/>
                <w:szCs w:val="18"/>
              </w:rPr>
              <w:t xml:space="preserve"> </w:t>
            </w:r>
          </w:p>
        </w:tc>
        <w:tc>
          <w:tcPr>
            <w:tcW w:w="631" w:type="dxa"/>
          </w:tcPr>
          <w:p w14:paraId="6CCB0F62" w14:textId="77777777" w:rsidR="003571B8" w:rsidRPr="003571B8" w:rsidRDefault="003571B8" w:rsidP="003571B8">
            <w:pPr>
              <w:pStyle w:val="NoSpacing"/>
              <w:jc w:val="center"/>
              <w:rPr>
                <w:sz w:val="18"/>
                <w:szCs w:val="18"/>
              </w:rPr>
            </w:pPr>
          </w:p>
        </w:tc>
        <w:tc>
          <w:tcPr>
            <w:tcW w:w="916" w:type="dxa"/>
          </w:tcPr>
          <w:p w14:paraId="451A1E29" w14:textId="77777777" w:rsidR="003571B8" w:rsidRPr="003571B8" w:rsidRDefault="003571B8" w:rsidP="003571B8">
            <w:pPr>
              <w:pStyle w:val="NoSpacing"/>
              <w:jc w:val="center"/>
              <w:rPr>
                <w:sz w:val="18"/>
                <w:szCs w:val="18"/>
              </w:rPr>
            </w:pPr>
          </w:p>
        </w:tc>
        <w:tc>
          <w:tcPr>
            <w:tcW w:w="983" w:type="dxa"/>
          </w:tcPr>
          <w:p w14:paraId="1603D29B" w14:textId="1F253172" w:rsidR="003571B8" w:rsidRPr="003571B8" w:rsidRDefault="00B13452" w:rsidP="003571B8">
            <w:pPr>
              <w:pStyle w:val="NoSpacing"/>
              <w:jc w:val="center"/>
              <w:rPr>
                <w:sz w:val="18"/>
                <w:szCs w:val="18"/>
              </w:rPr>
            </w:pPr>
            <w:r>
              <w:rPr>
                <w:sz w:val="18"/>
                <w:szCs w:val="18"/>
              </w:rPr>
              <w:t>X</w:t>
            </w:r>
          </w:p>
        </w:tc>
        <w:tc>
          <w:tcPr>
            <w:tcW w:w="1083" w:type="dxa"/>
          </w:tcPr>
          <w:p w14:paraId="2BB33144" w14:textId="77777777" w:rsidR="003571B8" w:rsidRPr="003571B8" w:rsidRDefault="003571B8" w:rsidP="003571B8">
            <w:pPr>
              <w:pStyle w:val="NoSpacing"/>
              <w:jc w:val="center"/>
              <w:rPr>
                <w:sz w:val="18"/>
                <w:szCs w:val="18"/>
              </w:rPr>
            </w:pPr>
          </w:p>
        </w:tc>
      </w:tr>
      <w:tr w:rsidR="003571B8" w:rsidRPr="003571B8" w14:paraId="1521596D" w14:textId="77777777" w:rsidTr="00960CAC">
        <w:trPr>
          <w:trHeight w:val="251"/>
          <w:jc w:val="center"/>
        </w:trPr>
        <w:tc>
          <w:tcPr>
            <w:tcW w:w="3698" w:type="dxa"/>
          </w:tcPr>
          <w:p w14:paraId="07C3C235" w14:textId="69F035FA" w:rsidR="003571B8" w:rsidRPr="003571B8" w:rsidRDefault="003571B8" w:rsidP="003571B8">
            <w:pPr>
              <w:pStyle w:val="NoSpacing"/>
              <w:rPr>
                <w:sz w:val="18"/>
                <w:szCs w:val="18"/>
              </w:rPr>
            </w:pPr>
            <w:r w:rsidRPr="003571B8">
              <w:rPr>
                <w:sz w:val="18"/>
                <w:szCs w:val="18"/>
              </w:rPr>
              <w:t>Warren Day</w:t>
            </w:r>
          </w:p>
        </w:tc>
        <w:tc>
          <w:tcPr>
            <w:tcW w:w="530" w:type="dxa"/>
          </w:tcPr>
          <w:p w14:paraId="7BFE18E2" w14:textId="5484DE95" w:rsidR="003571B8" w:rsidRPr="003571B8" w:rsidRDefault="00EE3672" w:rsidP="00EE3672">
            <w:pPr>
              <w:pStyle w:val="NoSpacing"/>
              <w:rPr>
                <w:sz w:val="18"/>
                <w:szCs w:val="18"/>
              </w:rPr>
            </w:pPr>
            <w:r>
              <w:rPr>
                <w:sz w:val="18"/>
                <w:szCs w:val="18"/>
              </w:rPr>
              <w:t xml:space="preserve">  X</w:t>
            </w:r>
            <w:r w:rsidR="084F495C" w:rsidRPr="084F495C">
              <w:rPr>
                <w:sz w:val="18"/>
                <w:szCs w:val="18"/>
              </w:rPr>
              <w:t xml:space="preserve"> </w:t>
            </w:r>
          </w:p>
        </w:tc>
        <w:tc>
          <w:tcPr>
            <w:tcW w:w="631" w:type="dxa"/>
          </w:tcPr>
          <w:p w14:paraId="5E0D87B1" w14:textId="77777777" w:rsidR="003571B8" w:rsidRPr="003571B8" w:rsidRDefault="003571B8" w:rsidP="003571B8">
            <w:pPr>
              <w:pStyle w:val="NoSpacing"/>
              <w:jc w:val="center"/>
              <w:rPr>
                <w:sz w:val="18"/>
                <w:szCs w:val="18"/>
              </w:rPr>
            </w:pPr>
          </w:p>
        </w:tc>
        <w:tc>
          <w:tcPr>
            <w:tcW w:w="916" w:type="dxa"/>
          </w:tcPr>
          <w:p w14:paraId="481B793A" w14:textId="77777777" w:rsidR="003571B8" w:rsidRPr="003571B8" w:rsidRDefault="003571B8" w:rsidP="003571B8">
            <w:pPr>
              <w:pStyle w:val="NoSpacing"/>
              <w:jc w:val="center"/>
              <w:rPr>
                <w:sz w:val="18"/>
                <w:szCs w:val="18"/>
              </w:rPr>
            </w:pPr>
          </w:p>
        </w:tc>
        <w:tc>
          <w:tcPr>
            <w:tcW w:w="983" w:type="dxa"/>
          </w:tcPr>
          <w:p w14:paraId="61067D6F" w14:textId="085BE342" w:rsidR="003571B8" w:rsidRPr="003571B8" w:rsidRDefault="003571B8" w:rsidP="003571B8">
            <w:pPr>
              <w:pStyle w:val="NoSpacing"/>
              <w:jc w:val="center"/>
              <w:rPr>
                <w:sz w:val="18"/>
                <w:szCs w:val="18"/>
              </w:rPr>
            </w:pPr>
          </w:p>
        </w:tc>
        <w:tc>
          <w:tcPr>
            <w:tcW w:w="1083" w:type="dxa"/>
          </w:tcPr>
          <w:p w14:paraId="51070395" w14:textId="77777777" w:rsidR="003571B8" w:rsidRPr="003571B8" w:rsidRDefault="003571B8" w:rsidP="003571B8">
            <w:pPr>
              <w:pStyle w:val="NoSpacing"/>
              <w:jc w:val="center"/>
              <w:rPr>
                <w:sz w:val="18"/>
                <w:szCs w:val="18"/>
              </w:rPr>
            </w:pPr>
          </w:p>
        </w:tc>
      </w:tr>
      <w:tr w:rsidR="003571B8" w:rsidRPr="003571B8" w14:paraId="57278326" w14:textId="77777777" w:rsidTr="00960CAC">
        <w:trPr>
          <w:trHeight w:val="251"/>
          <w:jc w:val="center"/>
        </w:trPr>
        <w:tc>
          <w:tcPr>
            <w:tcW w:w="3698" w:type="dxa"/>
          </w:tcPr>
          <w:p w14:paraId="6803B9FF" w14:textId="22077207" w:rsidR="003571B8" w:rsidRPr="003571B8" w:rsidRDefault="003D7887" w:rsidP="003571B8">
            <w:pPr>
              <w:pStyle w:val="NoSpacing"/>
              <w:rPr>
                <w:sz w:val="18"/>
                <w:szCs w:val="18"/>
              </w:rPr>
            </w:pPr>
            <w:r>
              <w:rPr>
                <w:sz w:val="18"/>
                <w:szCs w:val="18"/>
              </w:rPr>
              <w:t>Rolly Churchill</w:t>
            </w:r>
          </w:p>
        </w:tc>
        <w:tc>
          <w:tcPr>
            <w:tcW w:w="530" w:type="dxa"/>
          </w:tcPr>
          <w:p w14:paraId="72034FE3" w14:textId="771C98F7" w:rsidR="003571B8" w:rsidRPr="003571B8" w:rsidRDefault="003571B8" w:rsidP="003571B8">
            <w:pPr>
              <w:pStyle w:val="NoSpacing"/>
              <w:jc w:val="center"/>
              <w:rPr>
                <w:sz w:val="18"/>
                <w:szCs w:val="18"/>
              </w:rPr>
            </w:pPr>
          </w:p>
        </w:tc>
        <w:tc>
          <w:tcPr>
            <w:tcW w:w="631" w:type="dxa"/>
          </w:tcPr>
          <w:p w14:paraId="041CB905" w14:textId="77777777" w:rsidR="003571B8" w:rsidRPr="003571B8" w:rsidRDefault="003571B8" w:rsidP="003571B8">
            <w:pPr>
              <w:pStyle w:val="NoSpacing"/>
              <w:jc w:val="center"/>
              <w:rPr>
                <w:sz w:val="18"/>
                <w:szCs w:val="18"/>
              </w:rPr>
            </w:pPr>
          </w:p>
        </w:tc>
        <w:tc>
          <w:tcPr>
            <w:tcW w:w="916" w:type="dxa"/>
          </w:tcPr>
          <w:p w14:paraId="5CF2AA8A" w14:textId="77777777" w:rsidR="003571B8" w:rsidRPr="003571B8" w:rsidRDefault="003571B8" w:rsidP="003571B8">
            <w:pPr>
              <w:pStyle w:val="NoSpacing"/>
              <w:jc w:val="center"/>
              <w:rPr>
                <w:sz w:val="18"/>
                <w:szCs w:val="18"/>
              </w:rPr>
            </w:pPr>
          </w:p>
        </w:tc>
        <w:tc>
          <w:tcPr>
            <w:tcW w:w="983" w:type="dxa"/>
          </w:tcPr>
          <w:p w14:paraId="64855309" w14:textId="70E6A3AD" w:rsidR="003571B8" w:rsidRPr="003571B8" w:rsidRDefault="00B13452" w:rsidP="003571B8">
            <w:pPr>
              <w:pStyle w:val="NoSpacing"/>
              <w:jc w:val="center"/>
              <w:rPr>
                <w:sz w:val="18"/>
                <w:szCs w:val="18"/>
              </w:rPr>
            </w:pPr>
            <w:r>
              <w:rPr>
                <w:sz w:val="18"/>
                <w:szCs w:val="18"/>
              </w:rPr>
              <w:t>X</w:t>
            </w:r>
          </w:p>
        </w:tc>
        <w:tc>
          <w:tcPr>
            <w:tcW w:w="1083" w:type="dxa"/>
          </w:tcPr>
          <w:p w14:paraId="69CF777A" w14:textId="77777777" w:rsidR="003571B8" w:rsidRPr="003571B8" w:rsidRDefault="003571B8" w:rsidP="003571B8">
            <w:pPr>
              <w:pStyle w:val="NoSpacing"/>
              <w:jc w:val="center"/>
              <w:rPr>
                <w:sz w:val="18"/>
                <w:szCs w:val="18"/>
              </w:rPr>
            </w:pPr>
          </w:p>
        </w:tc>
      </w:tr>
    </w:tbl>
    <w:p w14:paraId="3B706C76" w14:textId="48A56031" w:rsidR="007910C6" w:rsidRDefault="007910C6" w:rsidP="007910C6">
      <w:pPr>
        <w:pStyle w:val="NoSpacing"/>
        <w:rPr>
          <w:sz w:val="24"/>
          <w:szCs w:val="24"/>
        </w:rPr>
      </w:pPr>
      <w:r>
        <w:rPr>
          <w:sz w:val="24"/>
          <w:szCs w:val="24"/>
        </w:rPr>
        <w:t>The Motion carried.</w:t>
      </w:r>
    </w:p>
    <w:p w14:paraId="5C164D91" w14:textId="77777777" w:rsidR="009B7AFE" w:rsidRDefault="009B7AFE" w:rsidP="007910C6">
      <w:pPr>
        <w:pStyle w:val="NoSpacing"/>
        <w:rPr>
          <w:sz w:val="24"/>
          <w:szCs w:val="24"/>
        </w:rPr>
      </w:pPr>
    </w:p>
    <w:p w14:paraId="2814CE6B" w14:textId="4CAE54FE" w:rsidR="009B7AFE" w:rsidRDefault="009B7AFE" w:rsidP="009B7AFE">
      <w:pPr>
        <w:spacing w:after="0"/>
        <w:rPr>
          <w:sz w:val="24"/>
          <w:szCs w:val="24"/>
        </w:rPr>
      </w:pPr>
      <w:r w:rsidRPr="009B7AFE">
        <w:rPr>
          <w:sz w:val="24"/>
          <w:szCs w:val="24"/>
          <w:u w:val="single"/>
        </w:rPr>
        <w:t>Approval of Election Tellers for December 9</w:t>
      </w:r>
      <w:r w:rsidRPr="009B7AFE">
        <w:rPr>
          <w:sz w:val="24"/>
          <w:szCs w:val="24"/>
          <w:u w:val="single"/>
          <w:vertAlign w:val="superscript"/>
        </w:rPr>
        <w:t>th</w:t>
      </w:r>
      <w:r w:rsidRPr="009B7AFE">
        <w:rPr>
          <w:sz w:val="24"/>
          <w:szCs w:val="24"/>
          <w:u w:val="single"/>
        </w:rPr>
        <w:t>, 2025, for Commissioner Election and Vote to establish a Reserve fund for NYS Retirement contributions payments</w:t>
      </w:r>
      <w:r w:rsidR="00FE1377">
        <w:rPr>
          <w:sz w:val="24"/>
          <w:szCs w:val="24"/>
          <w:u w:val="single"/>
        </w:rPr>
        <w:t xml:space="preserve"> and tellers to be paid $70</w:t>
      </w:r>
      <w:r w:rsidRPr="009B7AFE">
        <w:rPr>
          <w:sz w:val="24"/>
          <w:szCs w:val="24"/>
          <w:u w:val="single"/>
        </w:rPr>
        <w:t>.</w:t>
      </w:r>
      <w:r>
        <w:rPr>
          <w:sz w:val="24"/>
          <w:szCs w:val="24"/>
          <w:u w:val="single"/>
        </w:rPr>
        <w:t xml:space="preserve"> </w:t>
      </w:r>
      <w:r w:rsidRPr="084F495C">
        <w:rPr>
          <w:sz w:val="24"/>
          <w:szCs w:val="24"/>
        </w:rPr>
        <w:t>Upon a motion made by</w:t>
      </w:r>
      <w:r>
        <w:rPr>
          <w:sz w:val="24"/>
          <w:szCs w:val="24"/>
        </w:rPr>
        <w:t xml:space="preserve"> Warren Day</w:t>
      </w:r>
      <w:r w:rsidRPr="084F495C">
        <w:rPr>
          <w:sz w:val="24"/>
          <w:szCs w:val="24"/>
        </w:rPr>
        <w:t xml:space="preserve">, seconded by </w:t>
      </w:r>
      <w:r>
        <w:rPr>
          <w:sz w:val="24"/>
          <w:szCs w:val="24"/>
        </w:rPr>
        <w:t>Mike Hanley</w:t>
      </w:r>
      <w:r w:rsidRPr="084F495C">
        <w:rPr>
          <w:sz w:val="24"/>
          <w:szCs w:val="24"/>
        </w:rPr>
        <w:t xml:space="preserve">, and after a discussion </w:t>
      </w:r>
      <w:proofErr w:type="gramStart"/>
      <w:r w:rsidRPr="084F495C">
        <w:rPr>
          <w:sz w:val="24"/>
          <w:szCs w:val="24"/>
        </w:rPr>
        <w:t>held</w:t>
      </w:r>
      <w:proofErr w:type="gramEnd"/>
      <w:r w:rsidRPr="084F495C">
        <w:rPr>
          <w:sz w:val="24"/>
          <w:szCs w:val="24"/>
        </w:rPr>
        <w:t>, the following resolution was approved:</w:t>
      </w:r>
    </w:p>
    <w:p w14:paraId="1F8BBDF2" w14:textId="5DE33243" w:rsidR="00FE1377" w:rsidRPr="007E1BAF" w:rsidRDefault="009B7AFE" w:rsidP="00FE1377">
      <w:pPr>
        <w:pStyle w:val="NoSpacing"/>
        <w:rPr>
          <w:i/>
          <w:sz w:val="24"/>
          <w:szCs w:val="24"/>
        </w:rPr>
      </w:pPr>
      <w:r>
        <w:rPr>
          <w:i/>
          <w:sz w:val="24"/>
          <w:szCs w:val="24"/>
        </w:rPr>
        <w:t xml:space="preserve"> </w:t>
      </w:r>
      <w:r w:rsidRPr="007E1BAF">
        <w:rPr>
          <w:i/>
          <w:sz w:val="24"/>
          <w:szCs w:val="24"/>
        </w:rPr>
        <w:t xml:space="preserve">Be it resolved </w:t>
      </w:r>
      <w:r>
        <w:rPr>
          <w:i/>
          <w:sz w:val="24"/>
          <w:szCs w:val="24"/>
        </w:rPr>
        <w:t>the Board of Fire Commissioners approved</w:t>
      </w:r>
      <w:r w:rsidR="00D67422">
        <w:rPr>
          <w:i/>
          <w:sz w:val="24"/>
          <w:szCs w:val="24"/>
        </w:rPr>
        <w:t xml:space="preserve"> Robert Johnston, </w:t>
      </w:r>
      <w:r w:rsidR="00FE1377">
        <w:rPr>
          <w:i/>
          <w:sz w:val="24"/>
          <w:szCs w:val="24"/>
        </w:rPr>
        <w:t xml:space="preserve">Gerald Cole and Ronald Lambkin.  Tellers will receive $70.00 for being a teller. </w:t>
      </w:r>
    </w:p>
    <w:tbl>
      <w:tblPr>
        <w:tblStyle w:val="TableGrid"/>
        <w:tblW w:w="0" w:type="auto"/>
        <w:jc w:val="center"/>
        <w:tblLook w:val="04A0" w:firstRow="1" w:lastRow="0" w:firstColumn="1" w:lastColumn="0" w:noHBand="0" w:noVBand="1"/>
      </w:tblPr>
      <w:tblGrid>
        <w:gridCol w:w="3698"/>
        <w:gridCol w:w="530"/>
        <w:gridCol w:w="631"/>
        <w:gridCol w:w="916"/>
        <w:gridCol w:w="983"/>
        <w:gridCol w:w="1083"/>
      </w:tblGrid>
      <w:tr w:rsidR="00FE1377" w:rsidRPr="003571B8" w14:paraId="4B048743" w14:textId="77777777">
        <w:trPr>
          <w:trHeight w:val="251"/>
          <w:jc w:val="center"/>
        </w:trPr>
        <w:tc>
          <w:tcPr>
            <w:tcW w:w="3698" w:type="dxa"/>
            <w:tcBorders>
              <w:bottom w:val="single" w:sz="12" w:space="0" w:color="auto"/>
            </w:tcBorders>
          </w:tcPr>
          <w:p w14:paraId="4F02BE96" w14:textId="77777777" w:rsidR="00FE1377" w:rsidRPr="003571B8" w:rsidRDefault="00FE1377">
            <w:pPr>
              <w:pStyle w:val="NoSpacing"/>
              <w:jc w:val="center"/>
              <w:rPr>
                <w:sz w:val="18"/>
                <w:szCs w:val="18"/>
              </w:rPr>
            </w:pPr>
            <w:r w:rsidRPr="003571B8">
              <w:rPr>
                <w:sz w:val="18"/>
                <w:szCs w:val="18"/>
              </w:rPr>
              <w:t>Commissioner</w:t>
            </w:r>
          </w:p>
        </w:tc>
        <w:tc>
          <w:tcPr>
            <w:tcW w:w="530" w:type="dxa"/>
            <w:tcBorders>
              <w:bottom w:val="single" w:sz="12" w:space="0" w:color="auto"/>
            </w:tcBorders>
          </w:tcPr>
          <w:p w14:paraId="375659E2" w14:textId="77777777" w:rsidR="00FE1377" w:rsidRPr="003571B8" w:rsidRDefault="00FE1377">
            <w:pPr>
              <w:pStyle w:val="NoSpacing"/>
              <w:jc w:val="center"/>
              <w:rPr>
                <w:sz w:val="18"/>
                <w:szCs w:val="18"/>
              </w:rPr>
            </w:pPr>
            <w:r w:rsidRPr="003571B8">
              <w:rPr>
                <w:sz w:val="18"/>
                <w:szCs w:val="18"/>
              </w:rPr>
              <w:t>Yes</w:t>
            </w:r>
          </w:p>
        </w:tc>
        <w:tc>
          <w:tcPr>
            <w:tcW w:w="631" w:type="dxa"/>
            <w:tcBorders>
              <w:bottom w:val="single" w:sz="12" w:space="0" w:color="auto"/>
            </w:tcBorders>
          </w:tcPr>
          <w:p w14:paraId="06C30155" w14:textId="77777777" w:rsidR="00FE1377" w:rsidRPr="003571B8" w:rsidRDefault="00FE1377">
            <w:pPr>
              <w:pStyle w:val="NoSpacing"/>
              <w:jc w:val="center"/>
              <w:rPr>
                <w:sz w:val="18"/>
                <w:szCs w:val="18"/>
              </w:rPr>
            </w:pPr>
            <w:r w:rsidRPr="003571B8">
              <w:rPr>
                <w:sz w:val="18"/>
                <w:szCs w:val="18"/>
              </w:rPr>
              <w:t>No</w:t>
            </w:r>
          </w:p>
        </w:tc>
        <w:tc>
          <w:tcPr>
            <w:tcW w:w="916" w:type="dxa"/>
            <w:tcBorders>
              <w:bottom w:val="single" w:sz="12" w:space="0" w:color="auto"/>
            </w:tcBorders>
          </w:tcPr>
          <w:p w14:paraId="0216BF46" w14:textId="77777777" w:rsidR="00FE1377" w:rsidRPr="003571B8" w:rsidRDefault="00FE1377">
            <w:pPr>
              <w:pStyle w:val="NoSpacing"/>
              <w:jc w:val="center"/>
              <w:rPr>
                <w:sz w:val="18"/>
                <w:szCs w:val="18"/>
              </w:rPr>
            </w:pPr>
            <w:r w:rsidRPr="003571B8">
              <w:rPr>
                <w:sz w:val="18"/>
                <w:szCs w:val="18"/>
              </w:rPr>
              <w:t>Abstain</w:t>
            </w:r>
          </w:p>
        </w:tc>
        <w:tc>
          <w:tcPr>
            <w:tcW w:w="983" w:type="dxa"/>
            <w:tcBorders>
              <w:bottom w:val="single" w:sz="12" w:space="0" w:color="auto"/>
            </w:tcBorders>
          </w:tcPr>
          <w:p w14:paraId="3DB4860B" w14:textId="77777777" w:rsidR="00FE1377" w:rsidRPr="003571B8" w:rsidRDefault="00FE1377">
            <w:pPr>
              <w:pStyle w:val="NoSpacing"/>
              <w:jc w:val="center"/>
              <w:rPr>
                <w:sz w:val="18"/>
                <w:szCs w:val="18"/>
              </w:rPr>
            </w:pPr>
            <w:r w:rsidRPr="003571B8">
              <w:rPr>
                <w:sz w:val="18"/>
                <w:szCs w:val="18"/>
              </w:rPr>
              <w:t>Absent</w:t>
            </w:r>
          </w:p>
        </w:tc>
        <w:tc>
          <w:tcPr>
            <w:tcW w:w="1083" w:type="dxa"/>
            <w:tcBorders>
              <w:bottom w:val="single" w:sz="12" w:space="0" w:color="auto"/>
            </w:tcBorders>
          </w:tcPr>
          <w:p w14:paraId="518734E1" w14:textId="77777777" w:rsidR="00FE1377" w:rsidRPr="003571B8" w:rsidRDefault="00FE1377">
            <w:pPr>
              <w:pStyle w:val="NoSpacing"/>
              <w:jc w:val="center"/>
              <w:rPr>
                <w:sz w:val="18"/>
                <w:szCs w:val="18"/>
              </w:rPr>
            </w:pPr>
            <w:r w:rsidRPr="003571B8">
              <w:rPr>
                <w:sz w:val="18"/>
                <w:szCs w:val="18"/>
              </w:rPr>
              <w:t>Recuse</w:t>
            </w:r>
          </w:p>
        </w:tc>
      </w:tr>
      <w:tr w:rsidR="00FE1377" w:rsidRPr="003571B8" w14:paraId="1209E867" w14:textId="77777777">
        <w:trPr>
          <w:trHeight w:val="270"/>
          <w:jc w:val="center"/>
        </w:trPr>
        <w:tc>
          <w:tcPr>
            <w:tcW w:w="3698" w:type="dxa"/>
            <w:tcBorders>
              <w:top w:val="single" w:sz="12" w:space="0" w:color="auto"/>
            </w:tcBorders>
          </w:tcPr>
          <w:p w14:paraId="07C5E1EC" w14:textId="77777777" w:rsidR="00FE1377" w:rsidRPr="003571B8" w:rsidRDefault="00FE1377">
            <w:pPr>
              <w:pStyle w:val="NoSpacing"/>
              <w:rPr>
                <w:sz w:val="18"/>
                <w:szCs w:val="18"/>
              </w:rPr>
            </w:pPr>
            <w:r w:rsidRPr="003571B8">
              <w:rPr>
                <w:sz w:val="18"/>
                <w:szCs w:val="18"/>
              </w:rPr>
              <w:t>Arthur Cooley</w:t>
            </w:r>
          </w:p>
        </w:tc>
        <w:tc>
          <w:tcPr>
            <w:tcW w:w="530" w:type="dxa"/>
            <w:tcBorders>
              <w:top w:val="single" w:sz="12" w:space="0" w:color="auto"/>
            </w:tcBorders>
          </w:tcPr>
          <w:p w14:paraId="4D78C046" w14:textId="77777777" w:rsidR="00FE1377" w:rsidRPr="003571B8" w:rsidRDefault="00FE1377">
            <w:pPr>
              <w:pStyle w:val="NoSpacing"/>
              <w:jc w:val="center"/>
              <w:rPr>
                <w:sz w:val="18"/>
                <w:szCs w:val="18"/>
              </w:rPr>
            </w:pPr>
            <w:r>
              <w:rPr>
                <w:sz w:val="18"/>
                <w:szCs w:val="18"/>
              </w:rPr>
              <w:t>X</w:t>
            </w:r>
            <w:r w:rsidRPr="003571B8">
              <w:rPr>
                <w:sz w:val="18"/>
                <w:szCs w:val="18"/>
              </w:rPr>
              <w:t xml:space="preserve"> </w:t>
            </w:r>
          </w:p>
        </w:tc>
        <w:tc>
          <w:tcPr>
            <w:tcW w:w="631" w:type="dxa"/>
            <w:tcBorders>
              <w:top w:val="single" w:sz="12" w:space="0" w:color="auto"/>
            </w:tcBorders>
          </w:tcPr>
          <w:p w14:paraId="2C751758" w14:textId="77777777" w:rsidR="00FE1377" w:rsidRPr="003571B8" w:rsidRDefault="00FE1377">
            <w:pPr>
              <w:pStyle w:val="NoSpacing"/>
              <w:jc w:val="center"/>
              <w:rPr>
                <w:sz w:val="18"/>
                <w:szCs w:val="18"/>
              </w:rPr>
            </w:pPr>
          </w:p>
        </w:tc>
        <w:tc>
          <w:tcPr>
            <w:tcW w:w="916" w:type="dxa"/>
            <w:tcBorders>
              <w:top w:val="single" w:sz="12" w:space="0" w:color="auto"/>
            </w:tcBorders>
          </w:tcPr>
          <w:p w14:paraId="230D639C" w14:textId="77777777" w:rsidR="00FE1377" w:rsidRPr="003571B8" w:rsidRDefault="00FE1377">
            <w:pPr>
              <w:pStyle w:val="NoSpacing"/>
              <w:jc w:val="center"/>
              <w:rPr>
                <w:sz w:val="18"/>
                <w:szCs w:val="18"/>
              </w:rPr>
            </w:pPr>
          </w:p>
        </w:tc>
        <w:tc>
          <w:tcPr>
            <w:tcW w:w="983" w:type="dxa"/>
            <w:tcBorders>
              <w:top w:val="single" w:sz="12" w:space="0" w:color="auto"/>
            </w:tcBorders>
          </w:tcPr>
          <w:p w14:paraId="53B32CF0" w14:textId="77777777" w:rsidR="00FE1377" w:rsidRPr="003571B8" w:rsidRDefault="00FE1377">
            <w:pPr>
              <w:pStyle w:val="NoSpacing"/>
              <w:jc w:val="center"/>
              <w:rPr>
                <w:sz w:val="18"/>
                <w:szCs w:val="18"/>
              </w:rPr>
            </w:pPr>
          </w:p>
        </w:tc>
        <w:tc>
          <w:tcPr>
            <w:tcW w:w="1083" w:type="dxa"/>
            <w:tcBorders>
              <w:top w:val="single" w:sz="12" w:space="0" w:color="auto"/>
            </w:tcBorders>
          </w:tcPr>
          <w:p w14:paraId="1BCFE827" w14:textId="77777777" w:rsidR="00FE1377" w:rsidRPr="003571B8" w:rsidRDefault="00FE1377">
            <w:pPr>
              <w:pStyle w:val="NoSpacing"/>
              <w:jc w:val="center"/>
              <w:rPr>
                <w:sz w:val="18"/>
                <w:szCs w:val="18"/>
              </w:rPr>
            </w:pPr>
          </w:p>
        </w:tc>
      </w:tr>
      <w:tr w:rsidR="00FE1377" w:rsidRPr="003571B8" w14:paraId="548490A4" w14:textId="77777777">
        <w:trPr>
          <w:trHeight w:val="251"/>
          <w:jc w:val="center"/>
        </w:trPr>
        <w:tc>
          <w:tcPr>
            <w:tcW w:w="3698" w:type="dxa"/>
          </w:tcPr>
          <w:p w14:paraId="21256ECB" w14:textId="77777777" w:rsidR="00FE1377" w:rsidRPr="003571B8" w:rsidRDefault="00FE1377">
            <w:pPr>
              <w:pStyle w:val="NoSpacing"/>
              <w:rPr>
                <w:sz w:val="18"/>
                <w:szCs w:val="18"/>
              </w:rPr>
            </w:pPr>
            <w:r w:rsidRPr="003571B8">
              <w:rPr>
                <w:sz w:val="18"/>
                <w:szCs w:val="18"/>
              </w:rPr>
              <w:t>Michael Hanley</w:t>
            </w:r>
          </w:p>
        </w:tc>
        <w:tc>
          <w:tcPr>
            <w:tcW w:w="530" w:type="dxa"/>
          </w:tcPr>
          <w:p w14:paraId="34181E24" w14:textId="77777777" w:rsidR="00FE1377" w:rsidRPr="003571B8" w:rsidRDefault="00FE1377">
            <w:pPr>
              <w:pStyle w:val="NoSpacing"/>
              <w:rPr>
                <w:sz w:val="18"/>
                <w:szCs w:val="18"/>
              </w:rPr>
            </w:pPr>
            <w:r>
              <w:rPr>
                <w:sz w:val="18"/>
                <w:szCs w:val="18"/>
              </w:rPr>
              <w:t xml:space="preserve"> </w:t>
            </w:r>
            <w:r w:rsidRPr="003571B8">
              <w:rPr>
                <w:sz w:val="18"/>
                <w:szCs w:val="18"/>
              </w:rPr>
              <w:t xml:space="preserve"> </w:t>
            </w:r>
            <w:r>
              <w:rPr>
                <w:sz w:val="18"/>
                <w:szCs w:val="18"/>
              </w:rPr>
              <w:t xml:space="preserve"> X</w:t>
            </w:r>
          </w:p>
        </w:tc>
        <w:tc>
          <w:tcPr>
            <w:tcW w:w="631" w:type="dxa"/>
          </w:tcPr>
          <w:p w14:paraId="1C490DFE" w14:textId="77777777" w:rsidR="00FE1377" w:rsidRPr="003571B8" w:rsidRDefault="00FE1377">
            <w:pPr>
              <w:pStyle w:val="NoSpacing"/>
              <w:jc w:val="center"/>
              <w:rPr>
                <w:sz w:val="18"/>
                <w:szCs w:val="18"/>
              </w:rPr>
            </w:pPr>
          </w:p>
        </w:tc>
        <w:tc>
          <w:tcPr>
            <w:tcW w:w="916" w:type="dxa"/>
          </w:tcPr>
          <w:p w14:paraId="39AA849E" w14:textId="77777777" w:rsidR="00FE1377" w:rsidRPr="003571B8" w:rsidRDefault="00FE1377">
            <w:pPr>
              <w:pStyle w:val="NoSpacing"/>
              <w:jc w:val="center"/>
              <w:rPr>
                <w:sz w:val="18"/>
                <w:szCs w:val="18"/>
              </w:rPr>
            </w:pPr>
          </w:p>
        </w:tc>
        <w:tc>
          <w:tcPr>
            <w:tcW w:w="983" w:type="dxa"/>
          </w:tcPr>
          <w:p w14:paraId="5DAE75D7" w14:textId="77777777" w:rsidR="00FE1377" w:rsidRPr="003571B8" w:rsidRDefault="00FE1377">
            <w:pPr>
              <w:pStyle w:val="NoSpacing"/>
              <w:jc w:val="center"/>
              <w:rPr>
                <w:sz w:val="18"/>
                <w:szCs w:val="18"/>
              </w:rPr>
            </w:pPr>
          </w:p>
        </w:tc>
        <w:tc>
          <w:tcPr>
            <w:tcW w:w="1083" w:type="dxa"/>
          </w:tcPr>
          <w:p w14:paraId="08EBAE26" w14:textId="77777777" w:rsidR="00FE1377" w:rsidRPr="003571B8" w:rsidRDefault="00FE1377">
            <w:pPr>
              <w:pStyle w:val="NoSpacing"/>
              <w:jc w:val="center"/>
              <w:rPr>
                <w:sz w:val="18"/>
                <w:szCs w:val="18"/>
              </w:rPr>
            </w:pPr>
          </w:p>
        </w:tc>
      </w:tr>
      <w:tr w:rsidR="00FE1377" w:rsidRPr="003571B8" w14:paraId="44AB0E9A" w14:textId="77777777">
        <w:trPr>
          <w:trHeight w:val="270"/>
          <w:jc w:val="center"/>
        </w:trPr>
        <w:tc>
          <w:tcPr>
            <w:tcW w:w="3698" w:type="dxa"/>
          </w:tcPr>
          <w:p w14:paraId="7CADBD30" w14:textId="77777777" w:rsidR="00FE1377" w:rsidRPr="003571B8" w:rsidRDefault="00FE1377">
            <w:pPr>
              <w:pStyle w:val="NoSpacing"/>
              <w:rPr>
                <w:sz w:val="18"/>
                <w:szCs w:val="18"/>
              </w:rPr>
            </w:pPr>
            <w:r>
              <w:rPr>
                <w:sz w:val="18"/>
                <w:szCs w:val="18"/>
              </w:rPr>
              <w:t xml:space="preserve">Tammy </w:t>
            </w:r>
            <w:proofErr w:type="spellStart"/>
            <w:r>
              <w:rPr>
                <w:sz w:val="18"/>
                <w:szCs w:val="18"/>
              </w:rPr>
              <w:t>Guenet</w:t>
            </w:r>
            <w:proofErr w:type="spellEnd"/>
          </w:p>
        </w:tc>
        <w:tc>
          <w:tcPr>
            <w:tcW w:w="530" w:type="dxa"/>
          </w:tcPr>
          <w:p w14:paraId="303FE3EF" w14:textId="77777777" w:rsidR="00FE1377" w:rsidRPr="003571B8" w:rsidRDefault="00FE1377">
            <w:pPr>
              <w:pStyle w:val="NoSpacing"/>
              <w:rPr>
                <w:sz w:val="18"/>
                <w:szCs w:val="18"/>
              </w:rPr>
            </w:pPr>
            <w:r w:rsidRPr="084F495C">
              <w:rPr>
                <w:sz w:val="18"/>
                <w:szCs w:val="18"/>
              </w:rPr>
              <w:t xml:space="preserve">  </w:t>
            </w:r>
            <w:r>
              <w:rPr>
                <w:sz w:val="18"/>
                <w:szCs w:val="18"/>
              </w:rPr>
              <w:t xml:space="preserve"> </w:t>
            </w:r>
          </w:p>
        </w:tc>
        <w:tc>
          <w:tcPr>
            <w:tcW w:w="631" w:type="dxa"/>
          </w:tcPr>
          <w:p w14:paraId="1E18074A" w14:textId="77777777" w:rsidR="00FE1377" w:rsidRPr="003571B8" w:rsidRDefault="00FE1377">
            <w:pPr>
              <w:pStyle w:val="NoSpacing"/>
              <w:jc w:val="center"/>
              <w:rPr>
                <w:sz w:val="18"/>
                <w:szCs w:val="18"/>
              </w:rPr>
            </w:pPr>
          </w:p>
        </w:tc>
        <w:tc>
          <w:tcPr>
            <w:tcW w:w="916" w:type="dxa"/>
          </w:tcPr>
          <w:p w14:paraId="1ADC75F4" w14:textId="77777777" w:rsidR="00FE1377" w:rsidRPr="003571B8" w:rsidRDefault="00FE1377">
            <w:pPr>
              <w:pStyle w:val="NoSpacing"/>
              <w:jc w:val="center"/>
              <w:rPr>
                <w:sz w:val="18"/>
                <w:szCs w:val="18"/>
              </w:rPr>
            </w:pPr>
          </w:p>
        </w:tc>
        <w:tc>
          <w:tcPr>
            <w:tcW w:w="983" w:type="dxa"/>
          </w:tcPr>
          <w:p w14:paraId="16A5E3D7" w14:textId="77777777" w:rsidR="00FE1377" w:rsidRPr="003571B8" w:rsidRDefault="00FE1377">
            <w:pPr>
              <w:pStyle w:val="NoSpacing"/>
              <w:jc w:val="center"/>
              <w:rPr>
                <w:sz w:val="18"/>
                <w:szCs w:val="18"/>
              </w:rPr>
            </w:pPr>
            <w:r>
              <w:rPr>
                <w:sz w:val="18"/>
                <w:szCs w:val="18"/>
              </w:rPr>
              <w:t>X</w:t>
            </w:r>
          </w:p>
        </w:tc>
        <w:tc>
          <w:tcPr>
            <w:tcW w:w="1083" w:type="dxa"/>
          </w:tcPr>
          <w:p w14:paraId="75226C8B" w14:textId="77777777" w:rsidR="00FE1377" w:rsidRPr="003571B8" w:rsidRDefault="00FE1377">
            <w:pPr>
              <w:pStyle w:val="NoSpacing"/>
              <w:jc w:val="center"/>
              <w:rPr>
                <w:sz w:val="18"/>
                <w:szCs w:val="18"/>
              </w:rPr>
            </w:pPr>
          </w:p>
        </w:tc>
      </w:tr>
      <w:tr w:rsidR="00FE1377" w:rsidRPr="003571B8" w14:paraId="208B9E57" w14:textId="77777777">
        <w:trPr>
          <w:trHeight w:val="251"/>
          <w:jc w:val="center"/>
        </w:trPr>
        <w:tc>
          <w:tcPr>
            <w:tcW w:w="3698" w:type="dxa"/>
          </w:tcPr>
          <w:p w14:paraId="715BF864" w14:textId="77777777" w:rsidR="00FE1377" w:rsidRPr="003571B8" w:rsidRDefault="00FE1377">
            <w:pPr>
              <w:pStyle w:val="NoSpacing"/>
              <w:rPr>
                <w:sz w:val="18"/>
                <w:szCs w:val="18"/>
              </w:rPr>
            </w:pPr>
            <w:r w:rsidRPr="003571B8">
              <w:rPr>
                <w:sz w:val="18"/>
                <w:szCs w:val="18"/>
              </w:rPr>
              <w:t>Warren Day</w:t>
            </w:r>
          </w:p>
        </w:tc>
        <w:tc>
          <w:tcPr>
            <w:tcW w:w="530" w:type="dxa"/>
          </w:tcPr>
          <w:p w14:paraId="70551B59" w14:textId="77777777" w:rsidR="00FE1377" w:rsidRPr="003571B8" w:rsidRDefault="00FE1377">
            <w:pPr>
              <w:pStyle w:val="NoSpacing"/>
              <w:rPr>
                <w:sz w:val="18"/>
                <w:szCs w:val="18"/>
              </w:rPr>
            </w:pPr>
            <w:r>
              <w:rPr>
                <w:sz w:val="18"/>
                <w:szCs w:val="18"/>
              </w:rPr>
              <w:t xml:space="preserve">  X</w:t>
            </w:r>
            <w:r w:rsidRPr="084F495C">
              <w:rPr>
                <w:sz w:val="18"/>
                <w:szCs w:val="18"/>
              </w:rPr>
              <w:t xml:space="preserve"> </w:t>
            </w:r>
          </w:p>
        </w:tc>
        <w:tc>
          <w:tcPr>
            <w:tcW w:w="631" w:type="dxa"/>
          </w:tcPr>
          <w:p w14:paraId="0C070B76" w14:textId="77777777" w:rsidR="00FE1377" w:rsidRPr="003571B8" w:rsidRDefault="00FE1377">
            <w:pPr>
              <w:pStyle w:val="NoSpacing"/>
              <w:jc w:val="center"/>
              <w:rPr>
                <w:sz w:val="18"/>
                <w:szCs w:val="18"/>
              </w:rPr>
            </w:pPr>
          </w:p>
        </w:tc>
        <w:tc>
          <w:tcPr>
            <w:tcW w:w="916" w:type="dxa"/>
          </w:tcPr>
          <w:p w14:paraId="054F7787" w14:textId="77777777" w:rsidR="00FE1377" w:rsidRPr="003571B8" w:rsidRDefault="00FE1377">
            <w:pPr>
              <w:pStyle w:val="NoSpacing"/>
              <w:jc w:val="center"/>
              <w:rPr>
                <w:sz w:val="18"/>
                <w:szCs w:val="18"/>
              </w:rPr>
            </w:pPr>
          </w:p>
        </w:tc>
        <w:tc>
          <w:tcPr>
            <w:tcW w:w="983" w:type="dxa"/>
          </w:tcPr>
          <w:p w14:paraId="54A9185C" w14:textId="77777777" w:rsidR="00FE1377" w:rsidRPr="003571B8" w:rsidRDefault="00FE1377">
            <w:pPr>
              <w:pStyle w:val="NoSpacing"/>
              <w:jc w:val="center"/>
              <w:rPr>
                <w:sz w:val="18"/>
                <w:szCs w:val="18"/>
              </w:rPr>
            </w:pPr>
          </w:p>
        </w:tc>
        <w:tc>
          <w:tcPr>
            <w:tcW w:w="1083" w:type="dxa"/>
          </w:tcPr>
          <w:p w14:paraId="7618629A" w14:textId="77777777" w:rsidR="00FE1377" w:rsidRPr="003571B8" w:rsidRDefault="00FE1377">
            <w:pPr>
              <w:pStyle w:val="NoSpacing"/>
              <w:jc w:val="center"/>
              <w:rPr>
                <w:sz w:val="18"/>
                <w:szCs w:val="18"/>
              </w:rPr>
            </w:pPr>
          </w:p>
        </w:tc>
      </w:tr>
      <w:tr w:rsidR="00FE1377" w:rsidRPr="003571B8" w14:paraId="6B37A9BF" w14:textId="77777777">
        <w:trPr>
          <w:trHeight w:val="251"/>
          <w:jc w:val="center"/>
        </w:trPr>
        <w:tc>
          <w:tcPr>
            <w:tcW w:w="3698" w:type="dxa"/>
          </w:tcPr>
          <w:p w14:paraId="274634C4" w14:textId="77777777" w:rsidR="00FE1377" w:rsidRPr="003571B8" w:rsidRDefault="00FE1377">
            <w:pPr>
              <w:pStyle w:val="NoSpacing"/>
              <w:rPr>
                <w:sz w:val="18"/>
                <w:szCs w:val="18"/>
              </w:rPr>
            </w:pPr>
            <w:r>
              <w:rPr>
                <w:sz w:val="18"/>
                <w:szCs w:val="18"/>
              </w:rPr>
              <w:t>Rolly Churchill</w:t>
            </w:r>
          </w:p>
        </w:tc>
        <w:tc>
          <w:tcPr>
            <w:tcW w:w="530" w:type="dxa"/>
          </w:tcPr>
          <w:p w14:paraId="4B630FC8" w14:textId="77777777" w:rsidR="00FE1377" w:rsidRPr="003571B8" w:rsidRDefault="00FE1377">
            <w:pPr>
              <w:pStyle w:val="NoSpacing"/>
              <w:jc w:val="center"/>
              <w:rPr>
                <w:sz w:val="18"/>
                <w:szCs w:val="18"/>
              </w:rPr>
            </w:pPr>
          </w:p>
        </w:tc>
        <w:tc>
          <w:tcPr>
            <w:tcW w:w="631" w:type="dxa"/>
          </w:tcPr>
          <w:p w14:paraId="3261378F" w14:textId="77777777" w:rsidR="00FE1377" w:rsidRPr="003571B8" w:rsidRDefault="00FE1377">
            <w:pPr>
              <w:pStyle w:val="NoSpacing"/>
              <w:jc w:val="center"/>
              <w:rPr>
                <w:sz w:val="18"/>
                <w:szCs w:val="18"/>
              </w:rPr>
            </w:pPr>
          </w:p>
        </w:tc>
        <w:tc>
          <w:tcPr>
            <w:tcW w:w="916" w:type="dxa"/>
          </w:tcPr>
          <w:p w14:paraId="569D42DD" w14:textId="77777777" w:rsidR="00FE1377" w:rsidRPr="003571B8" w:rsidRDefault="00FE1377">
            <w:pPr>
              <w:pStyle w:val="NoSpacing"/>
              <w:jc w:val="center"/>
              <w:rPr>
                <w:sz w:val="18"/>
                <w:szCs w:val="18"/>
              </w:rPr>
            </w:pPr>
          </w:p>
        </w:tc>
        <w:tc>
          <w:tcPr>
            <w:tcW w:w="983" w:type="dxa"/>
          </w:tcPr>
          <w:p w14:paraId="6A1AF0EC" w14:textId="77777777" w:rsidR="00FE1377" w:rsidRPr="003571B8" w:rsidRDefault="00FE1377">
            <w:pPr>
              <w:pStyle w:val="NoSpacing"/>
              <w:jc w:val="center"/>
              <w:rPr>
                <w:sz w:val="18"/>
                <w:szCs w:val="18"/>
              </w:rPr>
            </w:pPr>
            <w:r>
              <w:rPr>
                <w:sz w:val="18"/>
                <w:szCs w:val="18"/>
              </w:rPr>
              <w:t>X</w:t>
            </w:r>
          </w:p>
        </w:tc>
        <w:tc>
          <w:tcPr>
            <w:tcW w:w="1083" w:type="dxa"/>
          </w:tcPr>
          <w:p w14:paraId="2699895E" w14:textId="77777777" w:rsidR="00FE1377" w:rsidRPr="003571B8" w:rsidRDefault="00FE1377">
            <w:pPr>
              <w:pStyle w:val="NoSpacing"/>
              <w:jc w:val="center"/>
              <w:rPr>
                <w:sz w:val="18"/>
                <w:szCs w:val="18"/>
              </w:rPr>
            </w:pPr>
          </w:p>
        </w:tc>
      </w:tr>
    </w:tbl>
    <w:p w14:paraId="5177F2FB" w14:textId="77777777" w:rsidR="00FE1377" w:rsidRDefault="00FE1377" w:rsidP="00FE1377">
      <w:pPr>
        <w:pStyle w:val="NoSpacing"/>
        <w:rPr>
          <w:sz w:val="24"/>
          <w:szCs w:val="24"/>
        </w:rPr>
      </w:pPr>
      <w:r>
        <w:rPr>
          <w:sz w:val="24"/>
          <w:szCs w:val="24"/>
        </w:rPr>
        <w:t>The Motion carried.</w:t>
      </w:r>
    </w:p>
    <w:p w14:paraId="01B164EC" w14:textId="77777777" w:rsidR="00FE1377" w:rsidRDefault="00FE1377" w:rsidP="00FE1377">
      <w:pPr>
        <w:pStyle w:val="NoSpacing"/>
        <w:rPr>
          <w:sz w:val="24"/>
          <w:szCs w:val="24"/>
        </w:rPr>
      </w:pPr>
    </w:p>
    <w:p w14:paraId="6F40C624" w14:textId="2D5B455C" w:rsidR="00185365" w:rsidRDefault="00F448E0" w:rsidP="00185365">
      <w:pPr>
        <w:spacing w:after="0"/>
        <w:rPr>
          <w:sz w:val="24"/>
          <w:szCs w:val="24"/>
        </w:rPr>
      </w:pPr>
      <w:r w:rsidRPr="00185365">
        <w:rPr>
          <w:sz w:val="24"/>
          <w:szCs w:val="24"/>
          <w:u w:val="single"/>
        </w:rPr>
        <w:t xml:space="preserve"> </w:t>
      </w:r>
      <w:r w:rsidR="000667BB" w:rsidRPr="00185365">
        <w:rPr>
          <w:sz w:val="24"/>
          <w:szCs w:val="24"/>
          <w:u w:val="single"/>
        </w:rPr>
        <w:t>Establish Reserve fund for retirement</w:t>
      </w:r>
      <w:r w:rsidR="00185365" w:rsidRPr="00185365">
        <w:rPr>
          <w:sz w:val="24"/>
          <w:szCs w:val="24"/>
          <w:u w:val="single"/>
        </w:rPr>
        <w:t xml:space="preserve"> contributions: </w:t>
      </w:r>
      <w:r w:rsidR="00185365" w:rsidRPr="084F495C">
        <w:rPr>
          <w:sz w:val="24"/>
          <w:szCs w:val="24"/>
        </w:rPr>
        <w:t>Upon a motion made by</w:t>
      </w:r>
      <w:r w:rsidR="00185365">
        <w:rPr>
          <w:sz w:val="24"/>
          <w:szCs w:val="24"/>
        </w:rPr>
        <w:t xml:space="preserve"> Warren Day</w:t>
      </w:r>
      <w:r w:rsidR="00185365" w:rsidRPr="084F495C">
        <w:rPr>
          <w:sz w:val="24"/>
          <w:szCs w:val="24"/>
        </w:rPr>
        <w:t xml:space="preserve">, seconded by </w:t>
      </w:r>
      <w:r w:rsidR="00185365">
        <w:rPr>
          <w:sz w:val="24"/>
          <w:szCs w:val="24"/>
        </w:rPr>
        <w:t>Mike Hanley</w:t>
      </w:r>
      <w:r w:rsidR="00185365" w:rsidRPr="084F495C">
        <w:rPr>
          <w:sz w:val="24"/>
          <w:szCs w:val="24"/>
        </w:rPr>
        <w:t>, and after a discussion held, the following resolution was approved:</w:t>
      </w:r>
    </w:p>
    <w:p w14:paraId="0F6DFA37" w14:textId="0AB6A7E3" w:rsidR="001F112F" w:rsidRDefault="00185365" w:rsidP="00185365">
      <w:pPr>
        <w:pStyle w:val="NoSpacing"/>
        <w:rPr>
          <w:i/>
          <w:sz w:val="24"/>
          <w:szCs w:val="24"/>
        </w:rPr>
      </w:pPr>
      <w:r>
        <w:rPr>
          <w:i/>
          <w:sz w:val="24"/>
          <w:szCs w:val="24"/>
        </w:rPr>
        <w:t xml:space="preserve"> </w:t>
      </w:r>
      <w:r w:rsidRPr="007E1BAF">
        <w:rPr>
          <w:i/>
          <w:sz w:val="24"/>
          <w:szCs w:val="24"/>
        </w:rPr>
        <w:t xml:space="preserve">Be it resolved </w:t>
      </w:r>
      <w:r>
        <w:rPr>
          <w:i/>
          <w:sz w:val="24"/>
          <w:szCs w:val="24"/>
        </w:rPr>
        <w:t>the Board of Fire Commissioners approved a reserve fund to be established for retirement contributions.  Approving the establishment of a reserve fund according to General Municipal Law Section 6-r of the State of New York for the purpose of payment of retirement contributions, which are defined as all or portion of the amount payable to the New York State and Local Retirement system pursuant to Section 17 or 317 of the Retirement and Social Security Law.  On December 9</w:t>
      </w:r>
      <w:r w:rsidRPr="00185365">
        <w:rPr>
          <w:i/>
          <w:sz w:val="24"/>
          <w:szCs w:val="24"/>
          <w:vertAlign w:val="superscript"/>
        </w:rPr>
        <w:t>th</w:t>
      </w:r>
      <w:proofErr w:type="gramStart"/>
      <w:r>
        <w:rPr>
          <w:i/>
          <w:sz w:val="24"/>
          <w:szCs w:val="24"/>
        </w:rPr>
        <w:t xml:space="preserve"> 2025</w:t>
      </w:r>
      <w:proofErr w:type="gramEnd"/>
      <w:r>
        <w:rPr>
          <w:i/>
          <w:sz w:val="24"/>
          <w:szCs w:val="24"/>
        </w:rPr>
        <w:t xml:space="preserve"> voters can stop at Station 1, 22825 County </w:t>
      </w:r>
      <w:proofErr w:type="spellStart"/>
      <w:r>
        <w:rPr>
          <w:i/>
          <w:sz w:val="24"/>
          <w:szCs w:val="24"/>
        </w:rPr>
        <w:t>Rte</w:t>
      </w:r>
      <w:proofErr w:type="spellEnd"/>
      <w:r>
        <w:rPr>
          <w:i/>
          <w:sz w:val="24"/>
          <w:szCs w:val="24"/>
        </w:rPr>
        <w:t xml:space="preserve"> 67 to place their vote to approve or deny establishing a reserve fund for retirement.</w:t>
      </w:r>
    </w:p>
    <w:p w14:paraId="49D2CC11" w14:textId="77777777" w:rsidR="00185365" w:rsidRDefault="00185365" w:rsidP="00185365">
      <w:pPr>
        <w:pStyle w:val="NoSpacing"/>
        <w:rPr>
          <w:i/>
          <w:iCs/>
          <w:sz w:val="24"/>
          <w:szCs w:val="24"/>
        </w:rPr>
      </w:pP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185365" w:rsidRPr="003571B8" w14:paraId="3A39AC1B" w14:textId="77777777">
        <w:trPr>
          <w:jc w:val="center"/>
        </w:trPr>
        <w:tc>
          <w:tcPr>
            <w:tcW w:w="3685" w:type="dxa"/>
            <w:tcBorders>
              <w:bottom w:val="single" w:sz="12" w:space="0" w:color="auto"/>
            </w:tcBorders>
          </w:tcPr>
          <w:p w14:paraId="36EB7CB2" w14:textId="77777777" w:rsidR="00185365" w:rsidRPr="003571B8" w:rsidRDefault="00185365">
            <w:pPr>
              <w:pStyle w:val="NoSpacing"/>
              <w:jc w:val="center"/>
              <w:rPr>
                <w:sz w:val="18"/>
                <w:szCs w:val="18"/>
              </w:rPr>
            </w:pPr>
            <w:r w:rsidRPr="003571B8">
              <w:rPr>
                <w:sz w:val="18"/>
                <w:szCs w:val="18"/>
              </w:rPr>
              <w:lastRenderedPageBreak/>
              <w:t>Commissioner</w:t>
            </w:r>
          </w:p>
        </w:tc>
        <w:tc>
          <w:tcPr>
            <w:tcW w:w="529" w:type="dxa"/>
            <w:tcBorders>
              <w:bottom w:val="single" w:sz="12" w:space="0" w:color="auto"/>
            </w:tcBorders>
          </w:tcPr>
          <w:p w14:paraId="031B8E50" w14:textId="77777777" w:rsidR="00185365" w:rsidRPr="003571B8" w:rsidRDefault="00185365">
            <w:pPr>
              <w:pStyle w:val="NoSpacing"/>
              <w:jc w:val="center"/>
              <w:rPr>
                <w:sz w:val="18"/>
                <w:szCs w:val="18"/>
              </w:rPr>
            </w:pPr>
            <w:r w:rsidRPr="003571B8">
              <w:rPr>
                <w:sz w:val="18"/>
                <w:szCs w:val="18"/>
              </w:rPr>
              <w:t>Yes</w:t>
            </w:r>
          </w:p>
        </w:tc>
        <w:tc>
          <w:tcPr>
            <w:tcW w:w="630" w:type="dxa"/>
            <w:tcBorders>
              <w:bottom w:val="single" w:sz="12" w:space="0" w:color="auto"/>
            </w:tcBorders>
          </w:tcPr>
          <w:p w14:paraId="532F37C7" w14:textId="77777777" w:rsidR="00185365" w:rsidRPr="003571B8" w:rsidRDefault="00185365">
            <w:pPr>
              <w:pStyle w:val="NoSpacing"/>
              <w:jc w:val="center"/>
              <w:rPr>
                <w:sz w:val="18"/>
                <w:szCs w:val="18"/>
              </w:rPr>
            </w:pPr>
            <w:r w:rsidRPr="003571B8">
              <w:rPr>
                <w:sz w:val="18"/>
                <w:szCs w:val="18"/>
              </w:rPr>
              <w:t>No</w:t>
            </w:r>
          </w:p>
        </w:tc>
        <w:tc>
          <w:tcPr>
            <w:tcW w:w="913" w:type="dxa"/>
            <w:tcBorders>
              <w:bottom w:val="single" w:sz="12" w:space="0" w:color="auto"/>
            </w:tcBorders>
          </w:tcPr>
          <w:p w14:paraId="557BA749" w14:textId="77777777" w:rsidR="00185365" w:rsidRPr="003571B8" w:rsidRDefault="00185365">
            <w:pPr>
              <w:pStyle w:val="NoSpacing"/>
              <w:jc w:val="center"/>
              <w:rPr>
                <w:sz w:val="18"/>
                <w:szCs w:val="18"/>
              </w:rPr>
            </w:pPr>
            <w:r w:rsidRPr="003571B8">
              <w:rPr>
                <w:sz w:val="18"/>
                <w:szCs w:val="18"/>
              </w:rPr>
              <w:t>Abstain</w:t>
            </w:r>
          </w:p>
        </w:tc>
        <w:tc>
          <w:tcPr>
            <w:tcW w:w="980" w:type="dxa"/>
            <w:tcBorders>
              <w:bottom w:val="single" w:sz="12" w:space="0" w:color="auto"/>
            </w:tcBorders>
          </w:tcPr>
          <w:p w14:paraId="03CD6BC6" w14:textId="77777777" w:rsidR="00185365" w:rsidRPr="003571B8" w:rsidRDefault="00185365">
            <w:pPr>
              <w:pStyle w:val="NoSpacing"/>
              <w:jc w:val="center"/>
              <w:rPr>
                <w:sz w:val="18"/>
                <w:szCs w:val="18"/>
              </w:rPr>
            </w:pPr>
            <w:r w:rsidRPr="003571B8">
              <w:rPr>
                <w:sz w:val="18"/>
                <w:szCs w:val="18"/>
              </w:rPr>
              <w:t>Absent</w:t>
            </w:r>
          </w:p>
        </w:tc>
        <w:tc>
          <w:tcPr>
            <w:tcW w:w="368" w:type="dxa"/>
            <w:tcBorders>
              <w:bottom w:val="single" w:sz="12" w:space="0" w:color="auto"/>
            </w:tcBorders>
          </w:tcPr>
          <w:p w14:paraId="7AAC2CA5" w14:textId="77777777" w:rsidR="00185365" w:rsidRPr="003571B8" w:rsidRDefault="00185365">
            <w:pPr>
              <w:pStyle w:val="NoSpacing"/>
              <w:jc w:val="center"/>
              <w:rPr>
                <w:sz w:val="18"/>
                <w:szCs w:val="18"/>
              </w:rPr>
            </w:pPr>
            <w:r w:rsidRPr="003571B8">
              <w:rPr>
                <w:sz w:val="18"/>
                <w:szCs w:val="18"/>
              </w:rPr>
              <w:t>Recuse</w:t>
            </w:r>
          </w:p>
        </w:tc>
      </w:tr>
      <w:tr w:rsidR="00185365" w:rsidRPr="003571B8" w14:paraId="2041C5E7" w14:textId="77777777">
        <w:trPr>
          <w:jc w:val="center"/>
        </w:trPr>
        <w:tc>
          <w:tcPr>
            <w:tcW w:w="3685" w:type="dxa"/>
            <w:tcBorders>
              <w:top w:val="single" w:sz="12" w:space="0" w:color="auto"/>
            </w:tcBorders>
          </w:tcPr>
          <w:p w14:paraId="518C4C84" w14:textId="77777777" w:rsidR="00185365" w:rsidRPr="003571B8" w:rsidRDefault="00185365">
            <w:pPr>
              <w:pStyle w:val="NoSpacing"/>
              <w:rPr>
                <w:sz w:val="18"/>
                <w:szCs w:val="18"/>
              </w:rPr>
            </w:pPr>
            <w:r w:rsidRPr="003571B8">
              <w:rPr>
                <w:sz w:val="18"/>
                <w:szCs w:val="18"/>
              </w:rPr>
              <w:t>Arthur Cooley</w:t>
            </w:r>
          </w:p>
        </w:tc>
        <w:tc>
          <w:tcPr>
            <w:tcW w:w="529" w:type="dxa"/>
            <w:tcBorders>
              <w:top w:val="single" w:sz="12" w:space="0" w:color="auto"/>
            </w:tcBorders>
          </w:tcPr>
          <w:p w14:paraId="0E605373" w14:textId="77777777" w:rsidR="00185365" w:rsidRPr="003571B8" w:rsidRDefault="00185365">
            <w:pPr>
              <w:pStyle w:val="NoSpacing"/>
              <w:jc w:val="center"/>
              <w:rPr>
                <w:sz w:val="18"/>
                <w:szCs w:val="18"/>
              </w:rPr>
            </w:pPr>
            <w:r>
              <w:rPr>
                <w:sz w:val="18"/>
                <w:szCs w:val="18"/>
              </w:rPr>
              <w:t>X</w:t>
            </w:r>
          </w:p>
        </w:tc>
        <w:tc>
          <w:tcPr>
            <w:tcW w:w="630" w:type="dxa"/>
            <w:tcBorders>
              <w:top w:val="single" w:sz="12" w:space="0" w:color="auto"/>
            </w:tcBorders>
          </w:tcPr>
          <w:p w14:paraId="206E210C" w14:textId="77777777" w:rsidR="00185365" w:rsidRPr="003571B8" w:rsidRDefault="00185365">
            <w:pPr>
              <w:pStyle w:val="NoSpacing"/>
              <w:jc w:val="center"/>
              <w:rPr>
                <w:sz w:val="18"/>
                <w:szCs w:val="18"/>
              </w:rPr>
            </w:pPr>
          </w:p>
        </w:tc>
        <w:tc>
          <w:tcPr>
            <w:tcW w:w="913" w:type="dxa"/>
            <w:tcBorders>
              <w:top w:val="single" w:sz="12" w:space="0" w:color="auto"/>
            </w:tcBorders>
          </w:tcPr>
          <w:p w14:paraId="3BF67AAA" w14:textId="77777777" w:rsidR="00185365" w:rsidRPr="003571B8" w:rsidRDefault="00185365">
            <w:pPr>
              <w:pStyle w:val="NoSpacing"/>
              <w:jc w:val="center"/>
              <w:rPr>
                <w:sz w:val="18"/>
                <w:szCs w:val="18"/>
              </w:rPr>
            </w:pPr>
          </w:p>
        </w:tc>
        <w:tc>
          <w:tcPr>
            <w:tcW w:w="980" w:type="dxa"/>
            <w:tcBorders>
              <w:top w:val="single" w:sz="12" w:space="0" w:color="auto"/>
            </w:tcBorders>
          </w:tcPr>
          <w:p w14:paraId="79CC9329" w14:textId="77777777" w:rsidR="00185365" w:rsidRPr="003571B8" w:rsidRDefault="00185365">
            <w:pPr>
              <w:pStyle w:val="NoSpacing"/>
              <w:jc w:val="center"/>
              <w:rPr>
                <w:sz w:val="18"/>
                <w:szCs w:val="18"/>
              </w:rPr>
            </w:pPr>
          </w:p>
        </w:tc>
        <w:tc>
          <w:tcPr>
            <w:tcW w:w="368" w:type="dxa"/>
            <w:tcBorders>
              <w:top w:val="single" w:sz="12" w:space="0" w:color="auto"/>
            </w:tcBorders>
          </w:tcPr>
          <w:p w14:paraId="38369012" w14:textId="77777777" w:rsidR="00185365" w:rsidRPr="003571B8" w:rsidRDefault="00185365">
            <w:pPr>
              <w:pStyle w:val="NoSpacing"/>
              <w:jc w:val="center"/>
              <w:rPr>
                <w:sz w:val="18"/>
                <w:szCs w:val="18"/>
              </w:rPr>
            </w:pPr>
          </w:p>
        </w:tc>
      </w:tr>
      <w:tr w:rsidR="00185365" w:rsidRPr="003571B8" w14:paraId="157A8B6F" w14:textId="77777777">
        <w:trPr>
          <w:jc w:val="center"/>
        </w:trPr>
        <w:tc>
          <w:tcPr>
            <w:tcW w:w="3685" w:type="dxa"/>
          </w:tcPr>
          <w:p w14:paraId="1651EDB6" w14:textId="77777777" w:rsidR="00185365" w:rsidRPr="003571B8" w:rsidRDefault="00185365">
            <w:pPr>
              <w:pStyle w:val="NoSpacing"/>
              <w:rPr>
                <w:sz w:val="18"/>
                <w:szCs w:val="18"/>
              </w:rPr>
            </w:pPr>
            <w:r w:rsidRPr="003571B8">
              <w:rPr>
                <w:sz w:val="18"/>
                <w:szCs w:val="18"/>
              </w:rPr>
              <w:t>Michael Hanley</w:t>
            </w:r>
          </w:p>
        </w:tc>
        <w:tc>
          <w:tcPr>
            <w:tcW w:w="529" w:type="dxa"/>
          </w:tcPr>
          <w:p w14:paraId="60191AD5" w14:textId="24168A74" w:rsidR="00185365" w:rsidRPr="003571B8" w:rsidRDefault="00185365">
            <w:pPr>
              <w:pStyle w:val="NoSpacing"/>
              <w:jc w:val="center"/>
              <w:rPr>
                <w:sz w:val="18"/>
                <w:szCs w:val="18"/>
              </w:rPr>
            </w:pPr>
            <w:r>
              <w:rPr>
                <w:sz w:val="18"/>
                <w:szCs w:val="18"/>
              </w:rPr>
              <w:t>X</w:t>
            </w:r>
            <w:r w:rsidRPr="003571B8">
              <w:rPr>
                <w:sz w:val="18"/>
                <w:szCs w:val="18"/>
              </w:rPr>
              <w:t xml:space="preserve"> </w:t>
            </w:r>
          </w:p>
        </w:tc>
        <w:tc>
          <w:tcPr>
            <w:tcW w:w="630" w:type="dxa"/>
          </w:tcPr>
          <w:p w14:paraId="3E2754AA" w14:textId="77777777" w:rsidR="00185365" w:rsidRPr="003571B8" w:rsidRDefault="00185365">
            <w:pPr>
              <w:pStyle w:val="NoSpacing"/>
              <w:jc w:val="center"/>
              <w:rPr>
                <w:sz w:val="18"/>
                <w:szCs w:val="18"/>
              </w:rPr>
            </w:pPr>
          </w:p>
        </w:tc>
        <w:tc>
          <w:tcPr>
            <w:tcW w:w="913" w:type="dxa"/>
          </w:tcPr>
          <w:p w14:paraId="05E7DE32" w14:textId="77777777" w:rsidR="00185365" w:rsidRPr="003571B8" w:rsidRDefault="00185365">
            <w:pPr>
              <w:pStyle w:val="NoSpacing"/>
              <w:jc w:val="center"/>
              <w:rPr>
                <w:sz w:val="18"/>
                <w:szCs w:val="18"/>
              </w:rPr>
            </w:pPr>
          </w:p>
        </w:tc>
        <w:tc>
          <w:tcPr>
            <w:tcW w:w="980" w:type="dxa"/>
          </w:tcPr>
          <w:p w14:paraId="2B43CEE0" w14:textId="60CC4021" w:rsidR="00185365" w:rsidRPr="003571B8" w:rsidRDefault="00185365">
            <w:pPr>
              <w:pStyle w:val="NoSpacing"/>
              <w:jc w:val="center"/>
              <w:rPr>
                <w:sz w:val="18"/>
                <w:szCs w:val="18"/>
              </w:rPr>
            </w:pPr>
          </w:p>
        </w:tc>
        <w:tc>
          <w:tcPr>
            <w:tcW w:w="368" w:type="dxa"/>
          </w:tcPr>
          <w:p w14:paraId="63642F61" w14:textId="77777777" w:rsidR="00185365" w:rsidRPr="003571B8" w:rsidRDefault="00185365">
            <w:pPr>
              <w:pStyle w:val="NoSpacing"/>
              <w:jc w:val="center"/>
              <w:rPr>
                <w:sz w:val="18"/>
                <w:szCs w:val="18"/>
              </w:rPr>
            </w:pPr>
          </w:p>
        </w:tc>
      </w:tr>
      <w:tr w:rsidR="00185365" w:rsidRPr="003571B8" w14:paraId="35E26C01" w14:textId="77777777">
        <w:trPr>
          <w:jc w:val="center"/>
        </w:trPr>
        <w:tc>
          <w:tcPr>
            <w:tcW w:w="3685" w:type="dxa"/>
          </w:tcPr>
          <w:p w14:paraId="1943EA15" w14:textId="77777777" w:rsidR="00185365" w:rsidRPr="003571B8" w:rsidRDefault="00185365">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D77E96A" w14:textId="16C52CF3" w:rsidR="00185365" w:rsidRPr="003571B8" w:rsidRDefault="00185365">
            <w:pPr>
              <w:pStyle w:val="NoSpacing"/>
              <w:jc w:val="center"/>
              <w:rPr>
                <w:sz w:val="18"/>
                <w:szCs w:val="18"/>
              </w:rPr>
            </w:pPr>
          </w:p>
        </w:tc>
        <w:tc>
          <w:tcPr>
            <w:tcW w:w="630" w:type="dxa"/>
          </w:tcPr>
          <w:p w14:paraId="5C4273C7" w14:textId="77777777" w:rsidR="00185365" w:rsidRPr="003571B8" w:rsidRDefault="00185365">
            <w:pPr>
              <w:pStyle w:val="NoSpacing"/>
              <w:jc w:val="center"/>
              <w:rPr>
                <w:sz w:val="18"/>
                <w:szCs w:val="18"/>
              </w:rPr>
            </w:pPr>
          </w:p>
        </w:tc>
        <w:tc>
          <w:tcPr>
            <w:tcW w:w="913" w:type="dxa"/>
          </w:tcPr>
          <w:p w14:paraId="7C608530" w14:textId="77777777" w:rsidR="00185365" w:rsidRPr="003571B8" w:rsidRDefault="00185365">
            <w:pPr>
              <w:pStyle w:val="NoSpacing"/>
              <w:jc w:val="center"/>
              <w:rPr>
                <w:sz w:val="18"/>
                <w:szCs w:val="18"/>
              </w:rPr>
            </w:pPr>
          </w:p>
        </w:tc>
        <w:tc>
          <w:tcPr>
            <w:tcW w:w="980" w:type="dxa"/>
          </w:tcPr>
          <w:p w14:paraId="1DE271DC" w14:textId="15A53439" w:rsidR="00185365" w:rsidRPr="003571B8" w:rsidRDefault="00185365">
            <w:pPr>
              <w:pStyle w:val="NoSpacing"/>
              <w:rPr>
                <w:sz w:val="18"/>
                <w:szCs w:val="18"/>
              </w:rPr>
            </w:pPr>
            <w:r>
              <w:rPr>
                <w:sz w:val="18"/>
                <w:szCs w:val="18"/>
              </w:rPr>
              <w:t xml:space="preserve">       X  </w:t>
            </w:r>
          </w:p>
        </w:tc>
        <w:tc>
          <w:tcPr>
            <w:tcW w:w="368" w:type="dxa"/>
          </w:tcPr>
          <w:p w14:paraId="1336BC4C" w14:textId="77777777" w:rsidR="00185365" w:rsidRPr="003571B8" w:rsidRDefault="00185365">
            <w:pPr>
              <w:pStyle w:val="NoSpacing"/>
              <w:jc w:val="center"/>
              <w:rPr>
                <w:sz w:val="18"/>
                <w:szCs w:val="18"/>
              </w:rPr>
            </w:pPr>
          </w:p>
        </w:tc>
      </w:tr>
      <w:tr w:rsidR="00185365" w:rsidRPr="003571B8" w14:paraId="73EC4DD7" w14:textId="77777777">
        <w:trPr>
          <w:jc w:val="center"/>
        </w:trPr>
        <w:tc>
          <w:tcPr>
            <w:tcW w:w="3685" w:type="dxa"/>
          </w:tcPr>
          <w:p w14:paraId="4A562546" w14:textId="77777777" w:rsidR="00185365" w:rsidRPr="003571B8" w:rsidRDefault="00185365">
            <w:pPr>
              <w:pStyle w:val="NoSpacing"/>
              <w:rPr>
                <w:sz w:val="18"/>
                <w:szCs w:val="18"/>
              </w:rPr>
            </w:pPr>
            <w:r w:rsidRPr="003571B8">
              <w:rPr>
                <w:sz w:val="18"/>
                <w:szCs w:val="18"/>
              </w:rPr>
              <w:t>Warren Day</w:t>
            </w:r>
          </w:p>
        </w:tc>
        <w:tc>
          <w:tcPr>
            <w:tcW w:w="529" w:type="dxa"/>
          </w:tcPr>
          <w:p w14:paraId="65E0D022" w14:textId="77777777" w:rsidR="00185365" w:rsidRPr="003571B8" w:rsidRDefault="00185365">
            <w:pPr>
              <w:pStyle w:val="NoSpacing"/>
              <w:jc w:val="center"/>
              <w:rPr>
                <w:sz w:val="18"/>
                <w:szCs w:val="18"/>
              </w:rPr>
            </w:pPr>
            <w:r>
              <w:rPr>
                <w:sz w:val="18"/>
                <w:szCs w:val="18"/>
              </w:rPr>
              <w:t>X</w:t>
            </w:r>
          </w:p>
        </w:tc>
        <w:tc>
          <w:tcPr>
            <w:tcW w:w="630" w:type="dxa"/>
          </w:tcPr>
          <w:p w14:paraId="7C9DA328" w14:textId="77777777" w:rsidR="00185365" w:rsidRPr="003571B8" w:rsidRDefault="00185365">
            <w:pPr>
              <w:pStyle w:val="NoSpacing"/>
              <w:jc w:val="center"/>
              <w:rPr>
                <w:sz w:val="18"/>
                <w:szCs w:val="18"/>
              </w:rPr>
            </w:pPr>
          </w:p>
        </w:tc>
        <w:tc>
          <w:tcPr>
            <w:tcW w:w="913" w:type="dxa"/>
          </w:tcPr>
          <w:p w14:paraId="46892A92" w14:textId="77777777" w:rsidR="00185365" w:rsidRPr="003571B8" w:rsidRDefault="00185365">
            <w:pPr>
              <w:pStyle w:val="NoSpacing"/>
              <w:jc w:val="center"/>
              <w:rPr>
                <w:sz w:val="18"/>
                <w:szCs w:val="18"/>
              </w:rPr>
            </w:pPr>
          </w:p>
        </w:tc>
        <w:tc>
          <w:tcPr>
            <w:tcW w:w="980" w:type="dxa"/>
          </w:tcPr>
          <w:p w14:paraId="1732F264" w14:textId="77777777" w:rsidR="00185365" w:rsidRPr="003571B8" w:rsidRDefault="00185365">
            <w:pPr>
              <w:pStyle w:val="NoSpacing"/>
              <w:jc w:val="center"/>
              <w:rPr>
                <w:sz w:val="18"/>
                <w:szCs w:val="18"/>
              </w:rPr>
            </w:pPr>
          </w:p>
        </w:tc>
        <w:tc>
          <w:tcPr>
            <w:tcW w:w="368" w:type="dxa"/>
          </w:tcPr>
          <w:p w14:paraId="1889A785" w14:textId="77777777" w:rsidR="00185365" w:rsidRPr="003571B8" w:rsidRDefault="00185365">
            <w:pPr>
              <w:pStyle w:val="NoSpacing"/>
              <w:jc w:val="center"/>
              <w:rPr>
                <w:sz w:val="18"/>
                <w:szCs w:val="18"/>
              </w:rPr>
            </w:pPr>
          </w:p>
        </w:tc>
      </w:tr>
      <w:tr w:rsidR="00185365" w:rsidRPr="003571B8" w14:paraId="4B6093FB" w14:textId="77777777">
        <w:trPr>
          <w:jc w:val="center"/>
        </w:trPr>
        <w:tc>
          <w:tcPr>
            <w:tcW w:w="3685" w:type="dxa"/>
          </w:tcPr>
          <w:p w14:paraId="4B73179B" w14:textId="77777777" w:rsidR="00185365" w:rsidRPr="003571B8" w:rsidRDefault="00185365">
            <w:pPr>
              <w:pStyle w:val="NoSpacing"/>
              <w:rPr>
                <w:sz w:val="18"/>
                <w:szCs w:val="18"/>
              </w:rPr>
            </w:pPr>
            <w:r>
              <w:rPr>
                <w:sz w:val="18"/>
                <w:szCs w:val="18"/>
              </w:rPr>
              <w:t>Rolly Churchill</w:t>
            </w:r>
          </w:p>
        </w:tc>
        <w:tc>
          <w:tcPr>
            <w:tcW w:w="529" w:type="dxa"/>
          </w:tcPr>
          <w:p w14:paraId="195D81BC" w14:textId="255A1C87" w:rsidR="00185365" w:rsidRPr="003571B8" w:rsidRDefault="00185365">
            <w:pPr>
              <w:pStyle w:val="NoSpacing"/>
              <w:jc w:val="center"/>
              <w:rPr>
                <w:sz w:val="18"/>
                <w:szCs w:val="18"/>
              </w:rPr>
            </w:pPr>
          </w:p>
        </w:tc>
        <w:tc>
          <w:tcPr>
            <w:tcW w:w="630" w:type="dxa"/>
          </w:tcPr>
          <w:p w14:paraId="3346B668" w14:textId="77777777" w:rsidR="00185365" w:rsidRPr="003571B8" w:rsidRDefault="00185365">
            <w:pPr>
              <w:pStyle w:val="NoSpacing"/>
              <w:jc w:val="center"/>
              <w:rPr>
                <w:sz w:val="18"/>
                <w:szCs w:val="18"/>
              </w:rPr>
            </w:pPr>
          </w:p>
        </w:tc>
        <w:tc>
          <w:tcPr>
            <w:tcW w:w="913" w:type="dxa"/>
          </w:tcPr>
          <w:p w14:paraId="3AD07498" w14:textId="35291BDF" w:rsidR="00185365" w:rsidRPr="003571B8" w:rsidRDefault="00185365">
            <w:pPr>
              <w:pStyle w:val="NoSpacing"/>
              <w:jc w:val="center"/>
              <w:rPr>
                <w:sz w:val="18"/>
                <w:szCs w:val="18"/>
              </w:rPr>
            </w:pPr>
          </w:p>
        </w:tc>
        <w:tc>
          <w:tcPr>
            <w:tcW w:w="980" w:type="dxa"/>
          </w:tcPr>
          <w:p w14:paraId="6A15C9A0" w14:textId="051F1CEC" w:rsidR="00185365" w:rsidRPr="003571B8" w:rsidRDefault="00185365">
            <w:pPr>
              <w:pStyle w:val="NoSpacing"/>
              <w:jc w:val="center"/>
              <w:rPr>
                <w:sz w:val="18"/>
                <w:szCs w:val="18"/>
              </w:rPr>
            </w:pPr>
            <w:r>
              <w:rPr>
                <w:sz w:val="18"/>
                <w:szCs w:val="18"/>
              </w:rPr>
              <w:t>X</w:t>
            </w:r>
          </w:p>
        </w:tc>
        <w:tc>
          <w:tcPr>
            <w:tcW w:w="368" w:type="dxa"/>
          </w:tcPr>
          <w:p w14:paraId="60E4FA3B" w14:textId="77777777" w:rsidR="00185365" w:rsidRPr="003571B8" w:rsidRDefault="00185365">
            <w:pPr>
              <w:pStyle w:val="NoSpacing"/>
              <w:jc w:val="center"/>
              <w:rPr>
                <w:sz w:val="18"/>
                <w:szCs w:val="18"/>
              </w:rPr>
            </w:pPr>
          </w:p>
        </w:tc>
      </w:tr>
    </w:tbl>
    <w:p w14:paraId="5319E943" w14:textId="77777777" w:rsidR="00185365" w:rsidRPr="006B0122" w:rsidRDefault="00185365" w:rsidP="00185365">
      <w:pPr>
        <w:pStyle w:val="NoSpacing"/>
        <w:rPr>
          <w:sz w:val="24"/>
          <w:szCs w:val="24"/>
        </w:rPr>
      </w:pPr>
      <w:r>
        <w:rPr>
          <w:sz w:val="24"/>
          <w:szCs w:val="24"/>
        </w:rPr>
        <w:t>Motion carried.</w:t>
      </w:r>
    </w:p>
    <w:p w14:paraId="10C0A6FC" w14:textId="77777777" w:rsidR="00185365" w:rsidRPr="00185365" w:rsidRDefault="00185365" w:rsidP="00185365">
      <w:pPr>
        <w:pStyle w:val="NoSpacing"/>
        <w:rPr>
          <w:sz w:val="24"/>
          <w:szCs w:val="24"/>
          <w:u w:val="single"/>
        </w:rPr>
      </w:pPr>
    </w:p>
    <w:p w14:paraId="289F3C06" w14:textId="384CAE28" w:rsidR="00067501" w:rsidRDefault="00067501" w:rsidP="00067501">
      <w:pPr>
        <w:spacing w:after="0"/>
        <w:rPr>
          <w:sz w:val="24"/>
          <w:szCs w:val="24"/>
        </w:rPr>
      </w:pPr>
      <w:r w:rsidRPr="00067501">
        <w:rPr>
          <w:sz w:val="24"/>
          <w:szCs w:val="24"/>
          <w:u w:val="single"/>
        </w:rPr>
        <w:t>Class B Uniforms for Employees:</w:t>
      </w:r>
      <w:r>
        <w:rPr>
          <w:sz w:val="24"/>
          <w:szCs w:val="24"/>
          <w:u w:val="single"/>
        </w:rPr>
        <w:t xml:space="preserve"> </w:t>
      </w:r>
      <w:r w:rsidRPr="084F495C">
        <w:rPr>
          <w:sz w:val="24"/>
          <w:szCs w:val="24"/>
        </w:rPr>
        <w:t>Upon a motion made by</w:t>
      </w:r>
      <w:r>
        <w:rPr>
          <w:sz w:val="24"/>
          <w:szCs w:val="24"/>
        </w:rPr>
        <w:t xml:space="preserve"> Warren Day</w:t>
      </w:r>
      <w:r w:rsidRPr="084F495C">
        <w:rPr>
          <w:sz w:val="24"/>
          <w:szCs w:val="24"/>
        </w:rPr>
        <w:t xml:space="preserve">, seconded by </w:t>
      </w:r>
      <w:r>
        <w:rPr>
          <w:sz w:val="24"/>
          <w:szCs w:val="24"/>
        </w:rPr>
        <w:t>Mike Hanley</w:t>
      </w:r>
      <w:r w:rsidRPr="084F495C">
        <w:rPr>
          <w:sz w:val="24"/>
          <w:szCs w:val="24"/>
        </w:rPr>
        <w:t>, and after a discussion held, the following resolution was approved:</w:t>
      </w:r>
    </w:p>
    <w:p w14:paraId="0139D215" w14:textId="77777777" w:rsidR="00067501" w:rsidRDefault="00067501" w:rsidP="00067501">
      <w:pPr>
        <w:spacing w:after="0"/>
        <w:rPr>
          <w:sz w:val="24"/>
          <w:szCs w:val="24"/>
        </w:rPr>
      </w:pPr>
      <w:r>
        <w:rPr>
          <w:i/>
          <w:sz w:val="24"/>
          <w:szCs w:val="24"/>
        </w:rPr>
        <w:t xml:space="preserve"> </w:t>
      </w:r>
      <w:r w:rsidRPr="007E1BAF">
        <w:rPr>
          <w:i/>
          <w:sz w:val="24"/>
          <w:szCs w:val="24"/>
        </w:rPr>
        <w:t xml:space="preserve">Be it resolved </w:t>
      </w:r>
      <w:r>
        <w:rPr>
          <w:i/>
          <w:sz w:val="24"/>
          <w:szCs w:val="24"/>
        </w:rPr>
        <w:t xml:space="preserve">the Board of Fire Commissioners approved to order Class B Shirts and badges for all employees. </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067501" w:rsidRPr="003571B8" w14:paraId="52F075F8" w14:textId="77777777">
        <w:trPr>
          <w:jc w:val="center"/>
        </w:trPr>
        <w:tc>
          <w:tcPr>
            <w:tcW w:w="3685" w:type="dxa"/>
            <w:tcBorders>
              <w:bottom w:val="single" w:sz="12" w:space="0" w:color="auto"/>
            </w:tcBorders>
          </w:tcPr>
          <w:p w14:paraId="223D311E" w14:textId="77777777" w:rsidR="00067501" w:rsidRPr="003571B8" w:rsidRDefault="00067501">
            <w:pPr>
              <w:pStyle w:val="NoSpacing"/>
              <w:jc w:val="center"/>
              <w:rPr>
                <w:sz w:val="18"/>
                <w:szCs w:val="18"/>
              </w:rPr>
            </w:pPr>
            <w:r w:rsidRPr="003571B8">
              <w:rPr>
                <w:sz w:val="18"/>
                <w:szCs w:val="18"/>
              </w:rPr>
              <w:t>Commissioner</w:t>
            </w:r>
          </w:p>
        </w:tc>
        <w:tc>
          <w:tcPr>
            <w:tcW w:w="529" w:type="dxa"/>
            <w:tcBorders>
              <w:bottom w:val="single" w:sz="12" w:space="0" w:color="auto"/>
            </w:tcBorders>
          </w:tcPr>
          <w:p w14:paraId="20921C4D" w14:textId="77777777" w:rsidR="00067501" w:rsidRPr="003571B8" w:rsidRDefault="00067501">
            <w:pPr>
              <w:pStyle w:val="NoSpacing"/>
              <w:jc w:val="center"/>
              <w:rPr>
                <w:sz w:val="18"/>
                <w:szCs w:val="18"/>
              </w:rPr>
            </w:pPr>
            <w:r w:rsidRPr="003571B8">
              <w:rPr>
                <w:sz w:val="18"/>
                <w:szCs w:val="18"/>
              </w:rPr>
              <w:t>Yes</w:t>
            </w:r>
          </w:p>
        </w:tc>
        <w:tc>
          <w:tcPr>
            <w:tcW w:w="630" w:type="dxa"/>
            <w:tcBorders>
              <w:bottom w:val="single" w:sz="12" w:space="0" w:color="auto"/>
            </w:tcBorders>
          </w:tcPr>
          <w:p w14:paraId="20547121" w14:textId="77777777" w:rsidR="00067501" w:rsidRPr="003571B8" w:rsidRDefault="00067501">
            <w:pPr>
              <w:pStyle w:val="NoSpacing"/>
              <w:jc w:val="center"/>
              <w:rPr>
                <w:sz w:val="18"/>
                <w:szCs w:val="18"/>
              </w:rPr>
            </w:pPr>
            <w:r w:rsidRPr="003571B8">
              <w:rPr>
                <w:sz w:val="18"/>
                <w:szCs w:val="18"/>
              </w:rPr>
              <w:t>No</w:t>
            </w:r>
          </w:p>
        </w:tc>
        <w:tc>
          <w:tcPr>
            <w:tcW w:w="913" w:type="dxa"/>
            <w:tcBorders>
              <w:bottom w:val="single" w:sz="12" w:space="0" w:color="auto"/>
            </w:tcBorders>
          </w:tcPr>
          <w:p w14:paraId="6284D531" w14:textId="77777777" w:rsidR="00067501" w:rsidRPr="003571B8" w:rsidRDefault="00067501">
            <w:pPr>
              <w:pStyle w:val="NoSpacing"/>
              <w:jc w:val="center"/>
              <w:rPr>
                <w:sz w:val="18"/>
                <w:szCs w:val="18"/>
              </w:rPr>
            </w:pPr>
            <w:r w:rsidRPr="003571B8">
              <w:rPr>
                <w:sz w:val="18"/>
                <w:szCs w:val="18"/>
              </w:rPr>
              <w:t>Abstain</w:t>
            </w:r>
          </w:p>
        </w:tc>
        <w:tc>
          <w:tcPr>
            <w:tcW w:w="980" w:type="dxa"/>
            <w:tcBorders>
              <w:bottom w:val="single" w:sz="12" w:space="0" w:color="auto"/>
            </w:tcBorders>
          </w:tcPr>
          <w:p w14:paraId="1CF3A4F6" w14:textId="77777777" w:rsidR="00067501" w:rsidRPr="003571B8" w:rsidRDefault="00067501">
            <w:pPr>
              <w:pStyle w:val="NoSpacing"/>
              <w:jc w:val="center"/>
              <w:rPr>
                <w:sz w:val="18"/>
                <w:szCs w:val="18"/>
              </w:rPr>
            </w:pPr>
            <w:r w:rsidRPr="003571B8">
              <w:rPr>
                <w:sz w:val="18"/>
                <w:szCs w:val="18"/>
              </w:rPr>
              <w:t>Absent</w:t>
            </w:r>
          </w:p>
        </w:tc>
        <w:tc>
          <w:tcPr>
            <w:tcW w:w="368" w:type="dxa"/>
            <w:tcBorders>
              <w:bottom w:val="single" w:sz="12" w:space="0" w:color="auto"/>
            </w:tcBorders>
          </w:tcPr>
          <w:p w14:paraId="4A0C3F98" w14:textId="77777777" w:rsidR="00067501" w:rsidRPr="003571B8" w:rsidRDefault="00067501">
            <w:pPr>
              <w:pStyle w:val="NoSpacing"/>
              <w:jc w:val="center"/>
              <w:rPr>
                <w:sz w:val="18"/>
                <w:szCs w:val="18"/>
              </w:rPr>
            </w:pPr>
            <w:r w:rsidRPr="003571B8">
              <w:rPr>
                <w:sz w:val="18"/>
                <w:szCs w:val="18"/>
              </w:rPr>
              <w:t>Recuse</w:t>
            </w:r>
          </w:p>
        </w:tc>
      </w:tr>
      <w:tr w:rsidR="00067501" w:rsidRPr="003571B8" w14:paraId="36097D76" w14:textId="77777777">
        <w:trPr>
          <w:jc w:val="center"/>
        </w:trPr>
        <w:tc>
          <w:tcPr>
            <w:tcW w:w="3685" w:type="dxa"/>
            <w:tcBorders>
              <w:top w:val="single" w:sz="12" w:space="0" w:color="auto"/>
            </w:tcBorders>
          </w:tcPr>
          <w:p w14:paraId="6DEA9D6F" w14:textId="77777777" w:rsidR="00067501" w:rsidRPr="003571B8" w:rsidRDefault="00067501">
            <w:pPr>
              <w:pStyle w:val="NoSpacing"/>
              <w:rPr>
                <w:sz w:val="18"/>
                <w:szCs w:val="18"/>
              </w:rPr>
            </w:pPr>
            <w:r w:rsidRPr="003571B8">
              <w:rPr>
                <w:sz w:val="18"/>
                <w:szCs w:val="18"/>
              </w:rPr>
              <w:t>Arthur Cooley</w:t>
            </w:r>
          </w:p>
        </w:tc>
        <w:tc>
          <w:tcPr>
            <w:tcW w:w="529" w:type="dxa"/>
            <w:tcBorders>
              <w:top w:val="single" w:sz="12" w:space="0" w:color="auto"/>
            </w:tcBorders>
          </w:tcPr>
          <w:p w14:paraId="5CA68C35" w14:textId="77777777" w:rsidR="00067501" w:rsidRPr="003571B8" w:rsidRDefault="00067501">
            <w:pPr>
              <w:pStyle w:val="NoSpacing"/>
              <w:jc w:val="center"/>
              <w:rPr>
                <w:sz w:val="18"/>
                <w:szCs w:val="18"/>
              </w:rPr>
            </w:pPr>
            <w:r>
              <w:rPr>
                <w:sz w:val="18"/>
                <w:szCs w:val="18"/>
              </w:rPr>
              <w:t>X</w:t>
            </w:r>
          </w:p>
        </w:tc>
        <w:tc>
          <w:tcPr>
            <w:tcW w:w="630" w:type="dxa"/>
            <w:tcBorders>
              <w:top w:val="single" w:sz="12" w:space="0" w:color="auto"/>
            </w:tcBorders>
          </w:tcPr>
          <w:p w14:paraId="7C5DA1D8" w14:textId="77777777" w:rsidR="00067501" w:rsidRPr="003571B8" w:rsidRDefault="00067501">
            <w:pPr>
              <w:pStyle w:val="NoSpacing"/>
              <w:jc w:val="center"/>
              <w:rPr>
                <w:sz w:val="18"/>
                <w:szCs w:val="18"/>
              </w:rPr>
            </w:pPr>
          </w:p>
        </w:tc>
        <w:tc>
          <w:tcPr>
            <w:tcW w:w="913" w:type="dxa"/>
            <w:tcBorders>
              <w:top w:val="single" w:sz="12" w:space="0" w:color="auto"/>
            </w:tcBorders>
          </w:tcPr>
          <w:p w14:paraId="2F16DE72" w14:textId="77777777" w:rsidR="00067501" w:rsidRPr="003571B8" w:rsidRDefault="00067501">
            <w:pPr>
              <w:pStyle w:val="NoSpacing"/>
              <w:jc w:val="center"/>
              <w:rPr>
                <w:sz w:val="18"/>
                <w:szCs w:val="18"/>
              </w:rPr>
            </w:pPr>
          </w:p>
        </w:tc>
        <w:tc>
          <w:tcPr>
            <w:tcW w:w="980" w:type="dxa"/>
            <w:tcBorders>
              <w:top w:val="single" w:sz="12" w:space="0" w:color="auto"/>
            </w:tcBorders>
          </w:tcPr>
          <w:p w14:paraId="1B608260" w14:textId="77777777" w:rsidR="00067501" w:rsidRPr="003571B8" w:rsidRDefault="00067501">
            <w:pPr>
              <w:pStyle w:val="NoSpacing"/>
              <w:jc w:val="center"/>
              <w:rPr>
                <w:sz w:val="18"/>
                <w:szCs w:val="18"/>
              </w:rPr>
            </w:pPr>
          </w:p>
        </w:tc>
        <w:tc>
          <w:tcPr>
            <w:tcW w:w="368" w:type="dxa"/>
            <w:tcBorders>
              <w:top w:val="single" w:sz="12" w:space="0" w:color="auto"/>
            </w:tcBorders>
          </w:tcPr>
          <w:p w14:paraId="607650E0" w14:textId="77777777" w:rsidR="00067501" w:rsidRPr="003571B8" w:rsidRDefault="00067501">
            <w:pPr>
              <w:pStyle w:val="NoSpacing"/>
              <w:jc w:val="center"/>
              <w:rPr>
                <w:sz w:val="18"/>
                <w:szCs w:val="18"/>
              </w:rPr>
            </w:pPr>
          </w:p>
        </w:tc>
      </w:tr>
      <w:tr w:rsidR="00067501" w:rsidRPr="003571B8" w14:paraId="6C13859C" w14:textId="77777777">
        <w:trPr>
          <w:jc w:val="center"/>
        </w:trPr>
        <w:tc>
          <w:tcPr>
            <w:tcW w:w="3685" w:type="dxa"/>
          </w:tcPr>
          <w:p w14:paraId="251EFAC6" w14:textId="77777777" w:rsidR="00067501" w:rsidRPr="003571B8" w:rsidRDefault="00067501">
            <w:pPr>
              <w:pStyle w:val="NoSpacing"/>
              <w:rPr>
                <w:sz w:val="18"/>
                <w:szCs w:val="18"/>
              </w:rPr>
            </w:pPr>
            <w:r w:rsidRPr="003571B8">
              <w:rPr>
                <w:sz w:val="18"/>
                <w:szCs w:val="18"/>
              </w:rPr>
              <w:t>Michael Hanley</w:t>
            </w:r>
          </w:p>
        </w:tc>
        <w:tc>
          <w:tcPr>
            <w:tcW w:w="529" w:type="dxa"/>
          </w:tcPr>
          <w:p w14:paraId="30874EC7" w14:textId="77777777" w:rsidR="00067501" w:rsidRPr="003571B8" w:rsidRDefault="00067501">
            <w:pPr>
              <w:pStyle w:val="NoSpacing"/>
              <w:jc w:val="center"/>
              <w:rPr>
                <w:sz w:val="18"/>
                <w:szCs w:val="18"/>
              </w:rPr>
            </w:pPr>
            <w:r>
              <w:rPr>
                <w:sz w:val="18"/>
                <w:szCs w:val="18"/>
              </w:rPr>
              <w:t>X</w:t>
            </w:r>
            <w:r w:rsidRPr="003571B8">
              <w:rPr>
                <w:sz w:val="18"/>
                <w:szCs w:val="18"/>
              </w:rPr>
              <w:t xml:space="preserve"> </w:t>
            </w:r>
          </w:p>
        </w:tc>
        <w:tc>
          <w:tcPr>
            <w:tcW w:w="630" w:type="dxa"/>
          </w:tcPr>
          <w:p w14:paraId="51E601C2" w14:textId="77777777" w:rsidR="00067501" w:rsidRPr="003571B8" w:rsidRDefault="00067501">
            <w:pPr>
              <w:pStyle w:val="NoSpacing"/>
              <w:jc w:val="center"/>
              <w:rPr>
                <w:sz w:val="18"/>
                <w:szCs w:val="18"/>
              </w:rPr>
            </w:pPr>
          </w:p>
        </w:tc>
        <w:tc>
          <w:tcPr>
            <w:tcW w:w="913" w:type="dxa"/>
          </w:tcPr>
          <w:p w14:paraId="7FDE44AB" w14:textId="77777777" w:rsidR="00067501" w:rsidRPr="003571B8" w:rsidRDefault="00067501">
            <w:pPr>
              <w:pStyle w:val="NoSpacing"/>
              <w:jc w:val="center"/>
              <w:rPr>
                <w:sz w:val="18"/>
                <w:szCs w:val="18"/>
              </w:rPr>
            </w:pPr>
          </w:p>
        </w:tc>
        <w:tc>
          <w:tcPr>
            <w:tcW w:w="980" w:type="dxa"/>
          </w:tcPr>
          <w:p w14:paraId="0CFD421F" w14:textId="77777777" w:rsidR="00067501" w:rsidRPr="003571B8" w:rsidRDefault="00067501">
            <w:pPr>
              <w:pStyle w:val="NoSpacing"/>
              <w:jc w:val="center"/>
              <w:rPr>
                <w:sz w:val="18"/>
                <w:szCs w:val="18"/>
              </w:rPr>
            </w:pPr>
          </w:p>
        </w:tc>
        <w:tc>
          <w:tcPr>
            <w:tcW w:w="368" w:type="dxa"/>
          </w:tcPr>
          <w:p w14:paraId="6ADE4540" w14:textId="77777777" w:rsidR="00067501" w:rsidRPr="003571B8" w:rsidRDefault="00067501">
            <w:pPr>
              <w:pStyle w:val="NoSpacing"/>
              <w:jc w:val="center"/>
              <w:rPr>
                <w:sz w:val="18"/>
                <w:szCs w:val="18"/>
              </w:rPr>
            </w:pPr>
          </w:p>
        </w:tc>
      </w:tr>
      <w:tr w:rsidR="00067501" w:rsidRPr="003571B8" w14:paraId="6BE5DEC8" w14:textId="77777777">
        <w:trPr>
          <w:jc w:val="center"/>
        </w:trPr>
        <w:tc>
          <w:tcPr>
            <w:tcW w:w="3685" w:type="dxa"/>
          </w:tcPr>
          <w:p w14:paraId="43F99819" w14:textId="77777777" w:rsidR="00067501" w:rsidRPr="003571B8" w:rsidRDefault="0006750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94CDC9C" w14:textId="77777777" w:rsidR="00067501" w:rsidRPr="003571B8" w:rsidRDefault="00067501">
            <w:pPr>
              <w:pStyle w:val="NoSpacing"/>
              <w:jc w:val="center"/>
              <w:rPr>
                <w:sz w:val="18"/>
                <w:szCs w:val="18"/>
              </w:rPr>
            </w:pPr>
          </w:p>
        </w:tc>
        <w:tc>
          <w:tcPr>
            <w:tcW w:w="630" w:type="dxa"/>
          </w:tcPr>
          <w:p w14:paraId="74B82B3A" w14:textId="77777777" w:rsidR="00067501" w:rsidRPr="003571B8" w:rsidRDefault="00067501">
            <w:pPr>
              <w:pStyle w:val="NoSpacing"/>
              <w:jc w:val="center"/>
              <w:rPr>
                <w:sz w:val="18"/>
                <w:szCs w:val="18"/>
              </w:rPr>
            </w:pPr>
          </w:p>
        </w:tc>
        <w:tc>
          <w:tcPr>
            <w:tcW w:w="913" w:type="dxa"/>
          </w:tcPr>
          <w:p w14:paraId="585F591D" w14:textId="77777777" w:rsidR="00067501" w:rsidRPr="003571B8" w:rsidRDefault="00067501">
            <w:pPr>
              <w:pStyle w:val="NoSpacing"/>
              <w:jc w:val="center"/>
              <w:rPr>
                <w:sz w:val="18"/>
                <w:szCs w:val="18"/>
              </w:rPr>
            </w:pPr>
          </w:p>
        </w:tc>
        <w:tc>
          <w:tcPr>
            <w:tcW w:w="980" w:type="dxa"/>
          </w:tcPr>
          <w:p w14:paraId="5CEA8FEA" w14:textId="77777777" w:rsidR="00067501" w:rsidRPr="003571B8" w:rsidRDefault="00067501">
            <w:pPr>
              <w:pStyle w:val="NoSpacing"/>
              <w:rPr>
                <w:sz w:val="18"/>
                <w:szCs w:val="18"/>
              </w:rPr>
            </w:pPr>
            <w:r>
              <w:rPr>
                <w:sz w:val="18"/>
                <w:szCs w:val="18"/>
              </w:rPr>
              <w:t xml:space="preserve">       X  </w:t>
            </w:r>
          </w:p>
        </w:tc>
        <w:tc>
          <w:tcPr>
            <w:tcW w:w="368" w:type="dxa"/>
          </w:tcPr>
          <w:p w14:paraId="2D9FF0CE" w14:textId="77777777" w:rsidR="00067501" w:rsidRPr="003571B8" w:rsidRDefault="00067501">
            <w:pPr>
              <w:pStyle w:val="NoSpacing"/>
              <w:jc w:val="center"/>
              <w:rPr>
                <w:sz w:val="18"/>
                <w:szCs w:val="18"/>
              </w:rPr>
            </w:pPr>
          </w:p>
        </w:tc>
      </w:tr>
      <w:tr w:rsidR="00067501" w:rsidRPr="003571B8" w14:paraId="1571D9EF" w14:textId="77777777">
        <w:trPr>
          <w:jc w:val="center"/>
        </w:trPr>
        <w:tc>
          <w:tcPr>
            <w:tcW w:w="3685" w:type="dxa"/>
          </w:tcPr>
          <w:p w14:paraId="6CA09797" w14:textId="77777777" w:rsidR="00067501" w:rsidRPr="003571B8" w:rsidRDefault="00067501">
            <w:pPr>
              <w:pStyle w:val="NoSpacing"/>
              <w:rPr>
                <w:sz w:val="18"/>
                <w:szCs w:val="18"/>
              </w:rPr>
            </w:pPr>
            <w:r w:rsidRPr="003571B8">
              <w:rPr>
                <w:sz w:val="18"/>
                <w:szCs w:val="18"/>
              </w:rPr>
              <w:t>Warren Day</w:t>
            </w:r>
          </w:p>
        </w:tc>
        <w:tc>
          <w:tcPr>
            <w:tcW w:w="529" w:type="dxa"/>
          </w:tcPr>
          <w:p w14:paraId="67E45C49" w14:textId="77777777" w:rsidR="00067501" w:rsidRPr="003571B8" w:rsidRDefault="00067501">
            <w:pPr>
              <w:pStyle w:val="NoSpacing"/>
              <w:jc w:val="center"/>
              <w:rPr>
                <w:sz w:val="18"/>
                <w:szCs w:val="18"/>
              </w:rPr>
            </w:pPr>
            <w:r>
              <w:rPr>
                <w:sz w:val="18"/>
                <w:szCs w:val="18"/>
              </w:rPr>
              <w:t>X</w:t>
            </w:r>
          </w:p>
        </w:tc>
        <w:tc>
          <w:tcPr>
            <w:tcW w:w="630" w:type="dxa"/>
          </w:tcPr>
          <w:p w14:paraId="3EB55408" w14:textId="77777777" w:rsidR="00067501" w:rsidRPr="003571B8" w:rsidRDefault="00067501">
            <w:pPr>
              <w:pStyle w:val="NoSpacing"/>
              <w:jc w:val="center"/>
              <w:rPr>
                <w:sz w:val="18"/>
                <w:szCs w:val="18"/>
              </w:rPr>
            </w:pPr>
          </w:p>
        </w:tc>
        <w:tc>
          <w:tcPr>
            <w:tcW w:w="913" w:type="dxa"/>
          </w:tcPr>
          <w:p w14:paraId="4D6585E1" w14:textId="77777777" w:rsidR="00067501" w:rsidRPr="003571B8" w:rsidRDefault="00067501">
            <w:pPr>
              <w:pStyle w:val="NoSpacing"/>
              <w:jc w:val="center"/>
              <w:rPr>
                <w:sz w:val="18"/>
                <w:szCs w:val="18"/>
              </w:rPr>
            </w:pPr>
          </w:p>
        </w:tc>
        <w:tc>
          <w:tcPr>
            <w:tcW w:w="980" w:type="dxa"/>
          </w:tcPr>
          <w:p w14:paraId="4ACDF3CF" w14:textId="77777777" w:rsidR="00067501" w:rsidRPr="003571B8" w:rsidRDefault="00067501">
            <w:pPr>
              <w:pStyle w:val="NoSpacing"/>
              <w:jc w:val="center"/>
              <w:rPr>
                <w:sz w:val="18"/>
                <w:szCs w:val="18"/>
              </w:rPr>
            </w:pPr>
          </w:p>
        </w:tc>
        <w:tc>
          <w:tcPr>
            <w:tcW w:w="368" w:type="dxa"/>
          </w:tcPr>
          <w:p w14:paraId="5A0F3BB1" w14:textId="77777777" w:rsidR="00067501" w:rsidRPr="003571B8" w:rsidRDefault="00067501">
            <w:pPr>
              <w:pStyle w:val="NoSpacing"/>
              <w:jc w:val="center"/>
              <w:rPr>
                <w:sz w:val="18"/>
                <w:szCs w:val="18"/>
              </w:rPr>
            </w:pPr>
          </w:p>
        </w:tc>
      </w:tr>
      <w:tr w:rsidR="00067501" w:rsidRPr="003571B8" w14:paraId="384CD61F" w14:textId="77777777">
        <w:trPr>
          <w:jc w:val="center"/>
        </w:trPr>
        <w:tc>
          <w:tcPr>
            <w:tcW w:w="3685" w:type="dxa"/>
          </w:tcPr>
          <w:p w14:paraId="4BC25720" w14:textId="77777777" w:rsidR="00067501" w:rsidRPr="003571B8" w:rsidRDefault="00067501">
            <w:pPr>
              <w:pStyle w:val="NoSpacing"/>
              <w:rPr>
                <w:sz w:val="18"/>
                <w:szCs w:val="18"/>
              </w:rPr>
            </w:pPr>
            <w:r>
              <w:rPr>
                <w:sz w:val="18"/>
                <w:szCs w:val="18"/>
              </w:rPr>
              <w:t>Rolly Churchill</w:t>
            </w:r>
          </w:p>
        </w:tc>
        <w:tc>
          <w:tcPr>
            <w:tcW w:w="529" w:type="dxa"/>
          </w:tcPr>
          <w:p w14:paraId="79955464" w14:textId="77777777" w:rsidR="00067501" w:rsidRPr="003571B8" w:rsidRDefault="00067501">
            <w:pPr>
              <w:pStyle w:val="NoSpacing"/>
              <w:jc w:val="center"/>
              <w:rPr>
                <w:sz w:val="18"/>
                <w:szCs w:val="18"/>
              </w:rPr>
            </w:pPr>
          </w:p>
        </w:tc>
        <w:tc>
          <w:tcPr>
            <w:tcW w:w="630" w:type="dxa"/>
          </w:tcPr>
          <w:p w14:paraId="70D38480" w14:textId="77777777" w:rsidR="00067501" w:rsidRPr="003571B8" w:rsidRDefault="00067501">
            <w:pPr>
              <w:pStyle w:val="NoSpacing"/>
              <w:jc w:val="center"/>
              <w:rPr>
                <w:sz w:val="18"/>
                <w:szCs w:val="18"/>
              </w:rPr>
            </w:pPr>
          </w:p>
        </w:tc>
        <w:tc>
          <w:tcPr>
            <w:tcW w:w="913" w:type="dxa"/>
          </w:tcPr>
          <w:p w14:paraId="7D8F0C38" w14:textId="77777777" w:rsidR="00067501" w:rsidRPr="003571B8" w:rsidRDefault="00067501">
            <w:pPr>
              <w:pStyle w:val="NoSpacing"/>
              <w:jc w:val="center"/>
              <w:rPr>
                <w:sz w:val="18"/>
                <w:szCs w:val="18"/>
              </w:rPr>
            </w:pPr>
          </w:p>
        </w:tc>
        <w:tc>
          <w:tcPr>
            <w:tcW w:w="980" w:type="dxa"/>
          </w:tcPr>
          <w:p w14:paraId="73D4CBEF" w14:textId="77777777" w:rsidR="00067501" w:rsidRPr="003571B8" w:rsidRDefault="00067501">
            <w:pPr>
              <w:pStyle w:val="NoSpacing"/>
              <w:jc w:val="center"/>
              <w:rPr>
                <w:sz w:val="18"/>
                <w:szCs w:val="18"/>
              </w:rPr>
            </w:pPr>
            <w:r>
              <w:rPr>
                <w:sz w:val="18"/>
                <w:szCs w:val="18"/>
              </w:rPr>
              <w:t>X</w:t>
            </w:r>
          </w:p>
        </w:tc>
        <w:tc>
          <w:tcPr>
            <w:tcW w:w="368" w:type="dxa"/>
          </w:tcPr>
          <w:p w14:paraId="45A078F3" w14:textId="77777777" w:rsidR="00067501" w:rsidRPr="003571B8" w:rsidRDefault="00067501">
            <w:pPr>
              <w:pStyle w:val="NoSpacing"/>
              <w:jc w:val="center"/>
              <w:rPr>
                <w:sz w:val="18"/>
                <w:szCs w:val="18"/>
              </w:rPr>
            </w:pPr>
          </w:p>
        </w:tc>
      </w:tr>
    </w:tbl>
    <w:p w14:paraId="76BF46EA" w14:textId="77777777" w:rsidR="00067501" w:rsidRPr="006B0122" w:rsidRDefault="00067501" w:rsidP="00067501">
      <w:pPr>
        <w:pStyle w:val="NoSpacing"/>
        <w:rPr>
          <w:sz w:val="24"/>
          <w:szCs w:val="24"/>
        </w:rPr>
      </w:pPr>
      <w:r>
        <w:rPr>
          <w:sz w:val="24"/>
          <w:szCs w:val="24"/>
        </w:rPr>
        <w:t>Motion carried.</w:t>
      </w:r>
    </w:p>
    <w:p w14:paraId="68A1B3BD" w14:textId="3871CFB3" w:rsidR="00D333A7" w:rsidRDefault="00D333A7" w:rsidP="00067501">
      <w:pPr>
        <w:spacing w:after="0"/>
        <w:rPr>
          <w:sz w:val="24"/>
          <w:szCs w:val="24"/>
        </w:rPr>
      </w:pPr>
    </w:p>
    <w:p w14:paraId="3459C68B" w14:textId="64DCA23C" w:rsidR="00067501" w:rsidRDefault="00067501" w:rsidP="00067501">
      <w:pPr>
        <w:spacing w:after="0"/>
        <w:rPr>
          <w:sz w:val="24"/>
          <w:szCs w:val="24"/>
        </w:rPr>
      </w:pPr>
      <w:r>
        <w:rPr>
          <w:sz w:val="24"/>
          <w:szCs w:val="24"/>
          <w:u w:val="single"/>
        </w:rPr>
        <w:t>Purchase another pair of pants, shirts for employees with over a year on the job</w:t>
      </w:r>
      <w:proofErr w:type="gramStart"/>
      <w:r w:rsidRPr="00067501">
        <w:rPr>
          <w:sz w:val="24"/>
          <w:szCs w:val="24"/>
          <w:u w:val="single"/>
        </w:rPr>
        <w:t>:</w:t>
      </w:r>
      <w:r>
        <w:rPr>
          <w:sz w:val="24"/>
          <w:szCs w:val="24"/>
          <w:u w:val="single"/>
        </w:rPr>
        <w:t xml:space="preserve">  </w:t>
      </w:r>
      <w:r w:rsidRPr="084F495C">
        <w:rPr>
          <w:sz w:val="24"/>
          <w:szCs w:val="24"/>
        </w:rPr>
        <w:t>Upon</w:t>
      </w:r>
      <w:proofErr w:type="gramEnd"/>
      <w:r w:rsidRPr="084F495C">
        <w:rPr>
          <w:sz w:val="24"/>
          <w:szCs w:val="24"/>
        </w:rPr>
        <w:t xml:space="preserve"> a motion made by</w:t>
      </w:r>
      <w:r>
        <w:rPr>
          <w:sz w:val="24"/>
          <w:szCs w:val="24"/>
        </w:rPr>
        <w:t xml:space="preserve"> Mike Hanley</w:t>
      </w:r>
      <w:r w:rsidRPr="084F495C">
        <w:rPr>
          <w:sz w:val="24"/>
          <w:szCs w:val="24"/>
        </w:rPr>
        <w:t xml:space="preserve">, seconded by </w:t>
      </w:r>
      <w:r>
        <w:rPr>
          <w:sz w:val="24"/>
          <w:szCs w:val="24"/>
        </w:rPr>
        <w:t>Art Cooley</w:t>
      </w:r>
      <w:r w:rsidRPr="084F495C">
        <w:rPr>
          <w:sz w:val="24"/>
          <w:szCs w:val="24"/>
        </w:rPr>
        <w:t>, and after a discussion held, the following resolution was approved:</w:t>
      </w:r>
    </w:p>
    <w:p w14:paraId="732283D5" w14:textId="3B9B5934" w:rsidR="00067501" w:rsidRDefault="00067501" w:rsidP="00067501">
      <w:pPr>
        <w:spacing w:after="0"/>
        <w:rPr>
          <w:sz w:val="24"/>
          <w:szCs w:val="24"/>
        </w:rPr>
      </w:pPr>
      <w:r>
        <w:rPr>
          <w:i/>
          <w:sz w:val="24"/>
          <w:szCs w:val="24"/>
        </w:rPr>
        <w:t xml:space="preserve"> </w:t>
      </w:r>
      <w:proofErr w:type="gramStart"/>
      <w:r w:rsidRPr="007E1BAF">
        <w:rPr>
          <w:i/>
          <w:sz w:val="24"/>
          <w:szCs w:val="24"/>
        </w:rPr>
        <w:t>Be it</w:t>
      </w:r>
      <w:proofErr w:type="gramEnd"/>
      <w:r w:rsidRPr="007E1BAF">
        <w:rPr>
          <w:i/>
          <w:sz w:val="24"/>
          <w:szCs w:val="24"/>
        </w:rPr>
        <w:t xml:space="preserve"> resolved </w:t>
      </w:r>
      <w:r>
        <w:rPr>
          <w:i/>
          <w:sz w:val="24"/>
          <w:szCs w:val="24"/>
        </w:rPr>
        <w:t>the Board of Fire Commissioners approved to order pants and shirts for employees with over a year on the job.</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067501" w:rsidRPr="003571B8" w14:paraId="5265EB83" w14:textId="77777777">
        <w:trPr>
          <w:jc w:val="center"/>
        </w:trPr>
        <w:tc>
          <w:tcPr>
            <w:tcW w:w="3685" w:type="dxa"/>
            <w:tcBorders>
              <w:bottom w:val="single" w:sz="12" w:space="0" w:color="auto"/>
            </w:tcBorders>
          </w:tcPr>
          <w:p w14:paraId="0E286B35" w14:textId="77777777" w:rsidR="00067501" w:rsidRPr="003571B8" w:rsidRDefault="00067501">
            <w:pPr>
              <w:pStyle w:val="NoSpacing"/>
              <w:jc w:val="center"/>
              <w:rPr>
                <w:sz w:val="18"/>
                <w:szCs w:val="18"/>
              </w:rPr>
            </w:pPr>
            <w:r w:rsidRPr="003571B8">
              <w:rPr>
                <w:sz w:val="18"/>
                <w:szCs w:val="18"/>
              </w:rPr>
              <w:t>Commissioner</w:t>
            </w:r>
          </w:p>
        </w:tc>
        <w:tc>
          <w:tcPr>
            <w:tcW w:w="529" w:type="dxa"/>
            <w:tcBorders>
              <w:bottom w:val="single" w:sz="12" w:space="0" w:color="auto"/>
            </w:tcBorders>
          </w:tcPr>
          <w:p w14:paraId="3FA5883A" w14:textId="77777777" w:rsidR="00067501" w:rsidRPr="003571B8" w:rsidRDefault="00067501">
            <w:pPr>
              <w:pStyle w:val="NoSpacing"/>
              <w:jc w:val="center"/>
              <w:rPr>
                <w:sz w:val="18"/>
                <w:szCs w:val="18"/>
              </w:rPr>
            </w:pPr>
            <w:r w:rsidRPr="003571B8">
              <w:rPr>
                <w:sz w:val="18"/>
                <w:szCs w:val="18"/>
              </w:rPr>
              <w:t>Yes</w:t>
            </w:r>
          </w:p>
        </w:tc>
        <w:tc>
          <w:tcPr>
            <w:tcW w:w="630" w:type="dxa"/>
            <w:tcBorders>
              <w:bottom w:val="single" w:sz="12" w:space="0" w:color="auto"/>
            </w:tcBorders>
          </w:tcPr>
          <w:p w14:paraId="4C67E6D8" w14:textId="77777777" w:rsidR="00067501" w:rsidRPr="003571B8" w:rsidRDefault="00067501">
            <w:pPr>
              <w:pStyle w:val="NoSpacing"/>
              <w:jc w:val="center"/>
              <w:rPr>
                <w:sz w:val="18"/>
                <w:szCs w:val="18"/>
              </w:rPr>
            </w:pPr>
            <w:r w:rsidRPr="003571B8">
              <w:rPr>
                <w:sz w:val="18"/>
                <w:szCs w:val="18"/>
              </w:rPr>
              <w:t>No</w:t>
            </w:r>
          </w:p>
        </w:tc>
        <w:tc>
          <w:tcPr>
            <w:tcW w:w="913" w:type="dxa"/>
            <w:tcBorders>
              <w:bottom w:val="single" w:sz="12" w:space="0" w:color="auto"/>
            </w:tcBorders>
          </w:tcPr>
          <w:p w14:paraId="490FDB23" w14:textId="77777777" w:rsidR="00067501" w:rsidRPr="003571B8" w:rsidRDefault="00067501">
            <w:pPr>
              <w:pStyle w:val="NoSpacing"/>
              <w:jc w:val="center"/>
              <w:rPr>
                <w:sz w:val="18"/>
                <w:szCs w:val="18"/>
              </w:rPr>
            </w:pPr>
            <w:r w:rsidRPr="003571B8">
              <w:rPr>
                <w:sz w:val="18"/>
                <w:szCs w:val="18"/>
              </w:rPr>
              <w:t>Abstain</w:t>
            </w:r>
          </w:p>
        </w:tc>
        <w:tc>
          <w:tcPr>
            <w:tcW w:w="980" w:type="dxa"/>
            <w:tcBorders>
              <w:bottom w:val="single" w:sz="12" w:space="0" w:color="auto"/>
            </w:tcBorders>
          </w:tcPr>
          <w:p w14:paraId="0056B26C" w14:textId="77777777" w:rsidR="00067501" w:rsidRPr="003571B8" w:rsidRDefault="00067501">
            <w:pPr>
              <w:pStyle w:val="NoSpacing"/>
              <w:jc w:val="center"/>
              <w:rPr>
                <w:sz w:val="18"/>
                <w:szCs w:val="18"/>
              </w:rPr>
            </w:pPr>
            <w:r w:rsidRPr="003571B8">
              <w:rPr>
                <w:sz w:val="18"/>
                <w:szCs w:val="18"/>
              </w:rPr>
              <w:t>Absent</w:t>
            </w:r>
          </w:p>
        </w:tc>
        <w:tc>
          <w:tcPr>
            <w:tcW w:w="368" w:type="dxa"/>
            <w:tcBorders>
              <w:bottom w:val="single" w:sz="12" w:space="0" w:color="auto"/>
            </w:tcBorders>
          </w:tcPr>
          <w:p w14:paraId="19079182" w14:textId="77777777" w:rsidR="00067501" w:rsidRPr="003571B8" w:rsidRDefault="00067501">
            <w:pPr>
              <w:pStyle w:val="NoSpacing"/>
              <w:jc w:val="center"/>
              <w:rPr>
                <w:sz w:val="18"/>
                <w:szCs w:val="18"/>
              </w:rPr>
            </w:pPr>
            <w:r w:rsidRPr="003571B8">
              <w:rPr>
                <w:sz w:val="18"/>
                <w:szCs w:val="18"/>
              </w:rPr>
              <w:t>Recuse</w:t>
            </w:r>
          </w:p>
        </w:tc>
      </w:tr>
      <w:tr w:rsidR="00067501" w:rsidRPr="003571B8" w14:paraId="19ED841C" w14:textId="77777777">
        <w:trPr>
          <w:jc w:val="center"/>
        </w:trPr>
        <w:tc>
          <w:tcPr>
            <w:tcW w:w="3685" w:type="dxa"/>
            <w:tcBorders>
              <w:top w:val="single" w:sz="12" w:space="0" w:color="auto"/>
            </w:tcBorders>
          </w:tcPr>
          <w:p w14:paraId="2B08ED25" w14:textId="77777777" w:rsidR="00067501" w:rsidRPr="003571B8" w:rsidRDefault="00067501">
            <w:pPr>
              <w:pStyle w:val="NoSpacing"/>
              <w:rPr>
                <w:sz w:val="18"/>
                <w:szCs w:val="18"/>
              </w:rPr>
            </w:pPr>
            <w:r w:rsidRPr="003571B8">
              <w:rPr>
                <w:sz w:val="18"/>
                <w:szCs w:val="18"/>
              </w:rPr>
              <w:t>Arthur Cooley</w:t>
            </w:r>
          </w:p>
        </w:tc>
        <w:tc>
          <w:tcPr>
            <w:tcW w:w="529" w:type="dxa"/>
            <w:tcBorders>
              <w:top w:val="single" w:sz="12" w:space="0" w:color="auto"/>
            </w:tcBorders>
          </w:tcPr>
          <w:p w14:paraId="107E675B" w14:textId="77777777" w:rsidR="00067501" w:rsidRPr="003571B8" w:rsidRDefault="00067501">
            <w:pPr>
              <w:pStyle w:val="NoSpacing"/>
              <w:jc w:val="center"/>
              <w:rPr>
                <w:sz w:val="18"/>
                <w:szCs w:val="18"/>
              </w:rPr>
            </w:pPr>
            <w:r>
              <w:rPr>
                <w:sz w:val="18"/>
                <w:szCs w:val="18"/>
              </w:rPr>
              <w:t>X</w:t>
            </w:r>
          </w:p>
        </w:tc>
        <w:tc>
          <w:tcPr>
            <w:tcW w:w="630" w:type="dxa"/>
            <w:tcBorders>
              <w:top w:val="single" w:sz="12" w:space="0" w:color="auto"/>
            </w:tcBorders>
          </w:tcPr>
          <w:p w14:paraId="5C4FC967" w14:textId="77777777" w:rsidR="00067501" w:rsidRPr="003571B8" w:rsidRDefault="00067501">
            <w:pPr>
              <w:pStyle w:val="NoSpacing"/>
              <w:jc w:val="center"/>
              <w:rPr>
                <w:sz w:val="18"/>
                <w:szCs w:val="18"/>
              </w:rPr>
            </w:pPr>
          </w:p>
        </w:tc>
        <w:tc>
          <w:tcPr>
            <w:tcW w:w="913" w:type="dxa"/>
            <w:tcBorders>
              <w:top w:val="single" w:sz="12" w:space="0" w:color="auto"/>
            </w:tcBorders>
          </w:tcPr>
          <w:p w14:paraId="7BEE48DC" w14:textId="77777777" w:rsidR="00067501" w:rsidRPr="003571B8" w:rsidRDefault="00067501">
            <w:pPr>
              <w:pStyle w:val="NoSpacing"/>
              <w:jc w:val="center"/>
              <w:rPr>
                <w:sz w:val="18"/>
                <w:szCs w:val="18"/>
              </w:rPr>
            </w:pPr>
          </w:p>
        </w:tc>
        <w:tc>
          <w:tcPr>
            <w:tcW w:w="980" w:type="dxa"/>
            <w:tcBorders>
              <w:top w:val="single" w:sz="12" w:space="0" w:color="auto"/>
            </w:tcBorders>
          </w:tcPr>
          <w:p w14:paraId="7F6E14F5" w14:textId="77777777" w:rsidR="00067501" w:rsidRPr="003571B8" w:rsidRDefault="00067501">
            <w:pPr>
              <w:pStyle w:val="NoSpacing"/>
              <w:jc w:val="center"/>
              <w:rPr>
                <w:sz w:val="18"/>
                <w:szCs w:val="18"/>
              </w:rPr>
            </w:pPr>
          </w:p>
        </w:tc>
        <w:tc>
          <w:tcPr>
            <w:tcW w:w="368" w:type="dxa"/>
            <w:tcBorders>
              <w:top w:val="single" w:sz="12" w:space="0" w:color="auto"/>
            </w:tcBorders>
          </w:tcPr>
          <w:p w14:paraId="3D26F0B7" w14:textId="77777777" w:rsidR="00067501" w:rsidRPr="003571B8" w:rsidRDefault="00067501">
            <w:pPr>
              <w:pStyle w:val="NoSpacing"/>
              <w:jc w:val="center"/>
              <w:rPr>
                <w:sz w:val="18"/>
                <w:szCs w:val="18"/>
              </w:rPr>
            </w:pPr>
          </w:p>
        </w:tc>
      </w:tr>
      <w:tr w:rsidR="00067501" w:rsidRPr="003571B8" w14:paraId="003279FD" w14:textId="77777777">
        <w:trPr>
          <w:jc w:val="center"/>
        </w:trPr>
        <w:tc>
          <w:tcPr>
            <w:tcW w:w="3685" w:type="dxa"/>
          </w:tcPr>
          <w:p w14:paraId="47F1E1AA" w14:textId="77777777" w:rsidR="00067501" w:rsidRPr="003571B8" w:rsidRDefault="00067501">
            <w:pPr>
              <w:pStyle w:val="NoSpacing"/>
              <w:rPr>
                <w:sz w:val="18"/>
                <w:szCs w:val="18"/>
              </w:rPr>
            </w:pPr>
            <w:r w:rsidRPr="003571B8">
              <w:rPr>
                <w:sz w:val="18"/>
                <w:szCs w:val="18"/>
              </w:rPr>
              <w:t>Michael Hanley</w:t>
            </w:r>
          </w:p>
        </w:tc>
        <w:tc>
          <w:tcPr>
            <w:tcW w:w="529" w:type="dxa"/>
          </w:tcPr>
          <w:p w14:paraId="256B1924" w14:textId="77777777" w:rsidR="00067501" w:rsidRPr="003571B8" w:rsidRDefault="00067501">
            <w:pPr>
              <w:pStyle w:val="NoSpacing"/>
              <w:jc w:val="center"/>
              <w:rPr>
                <w:sz w:val="18"/>
                <w:szCs w:val="18"/>
              </w:rPr>
            </w:pPr>
            <w:r>
              <w:rPr>
                <w:sz w:val="18"/>
                <w:szCs w:val="18"/>
              </w:rPr>
              <w:t>X</w:t>
            </w:r>
            <w:r w:rsidRPr="003571B8">
              <w:rPr>
                <w:sz w:val="18"/>
                <w:szCs w:val="18"/>
              </w:rPr>
              <w:t xml:space="preserve"> </w:t>
            </w:r>
          </w:p>
        </w:tc>
        <w:tc>
          <w:tcPr>
            <w:tcW w:w="630" w:type="dxa"/>
          </w:tcPr>
          <w:p w14:paraId="18B04083" w14:textId="77777777" w:rsidR="00067501" w:rsidRPr="003571B8" w:rsidRDefault="00067501">
            <w:pPr>
              <w:pStyle w:val="NoSpacing"/>
              <w:jc w:val="center"/>
              <w:rPr>
                <w:sz w:val="18"/>
                <w:szCs w:val="18"/>
              </w:rPr>
            </w:pPr>
          </w:p>
        </w:tc>
        <w:tc>
          <w:tcPr>
            <w:tcW w:w="913" w:type="dxa"/>
          </w:tcPr>
          <w:p w14:paraId="3CA7B18A" w14:textId="77777777" w:rsidR="00067501" w:rsidRPr="003571B8" w:rsidRDefault="00067501">
            <w:pPr>
              <w:pStyle w:val="NoSpacing"/>
              <w:jc w:val="center"/>
              <w:rPr>
                <w:sz w:val="18"/>
                <w:szCs w:val="18"/>
              </w:rPr>
            </w:pPr>
          </w:p>
        </w:tc>
        <w:tc>
          <w:tcPr>
            <w:tcW w:w="980" w:type="dxa"/>
          </w:tcPr>
          <w:p w14:paraId="0852CDB5" w14:textId="77777777" w:rsidR="00067501" w:rsidRPr="003571B8" w:rsidRDefault="00067501">
            <w:pPr>
              <w:pStyle w:val="NoSpacing"/>
              <w:jc w:val="center"/>
              <w:rPr>
                <w:sz w:val="18"/>
                <w:szCs w:val="18"/>
              </w:rPr>
            </w:pPr>
          </w:p>
        </w:tc>
        <w:tc>
          <w:tcPr>
            <w:tcW w:w="368" w:type="dxa"/>
          </w:tcPr>
          <w:p w14:paraId="6BAA52AC" w14:textId="77777777" w:rsidR="00067501" w:rsidRPr="003571B8" w:rsidRDefault="00067501">
            <w:pPr>
              <w:pStyle w:val="NoSpacing"/>
              <w:jc w:val="center"/>
              <w:rPr>
                <w:sz w:val="18"/>
                <w:szCs w:val="18"/>
              </w:rPr>
            </w:pPr>
          </w:p>
        </w:tc>
      </w:tr>
      <w:tr w:rsidR="00067501" w:rsidRPr="003571B8" w14:paraId="21D036FE" w14:textId="77777777">
        <w:trPr>
          <w:jc w:val="center"/>
        </w:trPr>
        <w:tc>
          <w:tcPr>
            <w:tcW w:w="3685" w:type="dxa"/>
          </w:tcPr>
          <w:p w14:paraId="2B7E88CC" w14:textId="77777777" w:rsidR="00067501" w:rsidRPr="003571B8" w:rsidRDefault="0006750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3052C231" w14:textId="77777777" w:rsidR="00067501" w:rsidRPr="003571B8" w:rsidRDefault="00067501">
            <w:pPr>
              <w:pStyle w:val="NoSpacing"/>
              <w:jc w:val="center"/>
              <w:rPr>
                <w:sz w:val="18"/>
                <w:szCs w:val="18"/>
              </w:rPr>
            </w:pPr>
          </w:p>
        </w:tc>
        <w:tc>
          <w:tcPr>
            <w:tcW w:w="630" w:type="dxa"/>
          </w:tcPr>
          <w:p w14:paraId="71F0AFFC" w14:textId="77777777" w:rsidR="00067501" w:rsidRPr="003571B8" w:rsidRDefault="00067501">
            <w:pPr>
              <w:pStyle w:val="NoSpacing"/>
              <w:jc w:val="center"/>
              <w:rPr>
                <w:sz w:val="18"/>
                <w:szCs w:val="18"/>
              </w:rPr>
            </w:pPr>
          </w:p>
        </w:tc>
        <w:tc>
          <w:tcPr>
            <w:tcW w:w="913" w:type="dxa"/>
          </w:tcPr>
          <w:p w14:paraId="399C3CC0" w14:textId="77777777" w:rsidR="00067501" w:rsidRPr="003571B8" w:rsidRDefault="00067501">
            <w:pPr>
              <w:pStyle w:val="NoSpacing"/>
              <w:jc w:val="center"/>
              <w:rPr>
                <w:sz w:val="18"/>
                <w:szCs w:val="18"/>
              </w:rPr>
            </w:pPr>
          </w:p>
        </w:tc>
        <w:tc>
          <w:tcPr>
            <w:tcW w:w="980" w:type="dxa"/>
          </w:tcPr>
          <w:p w14:paraId="39D3624C" w14:textId="77777777" w:rsidR="00067501" w:rsidRPr="003571B8" w:rsidRDefault="00067501">
            <w:pPr>
              <w:pStyle w:val="NoSpacing"/>
              <w:rPr>
                <w:sz w:val="18"/>
                <w:szCs w:val="18"/>
              </w:rPr>
            </w:pPr>
            <w:r>
              <w:rPr>
                <w:sz w:val="18"/>
                <w:szCs w:val="18"/>
              </w:rPr>
              <w:t xml:space="preserve">       X  </w:t>
            </w:r>
          </w:p>
        </w:tc>
        <w:tc>
          <w:tcPr>
            <w:tcW w:w="368" w:type="dxa"/>
          </w:tcPr>
          <w:p w14:paraId="7D6EE18F" w14:textId="77777777" w:rsidR="00067501" w:rsidRPr="003571B8" w:rsidRDefault="00067501">
            <w:pPr>
              <w:pStyle w:val="NoSpacing"/>
              <w:jc w:val="center"/>
              <w:rPr>
                <w:sz w:val="18"/>
                <w:szCs w:val="18"/>
              </w:rPr>
            </w:pPr>
          </w:p>
        </w:tc>
      </w:tr>
      <w:tr w:rsidR="00067501" w:rsidRPr="003571B8" w14:paraId="5B230E8A" w14:textId="77777777">
        <w:trPr>
          <w:jc w:val="center"/>
        </w:trPr>
        <w:tc>
          <w:tcPr>
            <w:tcW w:w="3685" w:type="dxa"/>
          </w:tcPr>
          <w:p w14:paraId="4BDA747B" w14:textId="77777777" w:rsidR="00067501" w:rsidRPr="003571B8" w:rsidRDefault="00067501">
            <w:pPr>
              <w:pStyle w:val="NoSpacing"/>
              <w:rPr>
                <w:sz w:val="18"/>
                <w:szCs w:val="18"/>
              </w:rPr>
            </w:pPr>
            <w:r w:rsidRPr="003571B8">
              <w:rPr>
                <w:sz w:val="18"/>
                <w:szCs w:val="18"/>
              </w:rPr>
              <w:t>Warren Day</w:t>
            </w:r>
          </w:p>
        </w:tc>
        <w:tc>
          <w:tcPr>
            <w:tcW w:w="529" w:type="dxa"/>
          </w:tcPr>
          <w:p w14:paraId="16B37418" w14:textId="77777777" w:rsidR="00067501" w:rsidRPr="003571B8" w:rsidRDefault="00067501">
            <w:pPr>
              <w:pStyle w:val="NoSpacing"/>
              <w:jc w:val="center"/>
              <w:rPr>
                <w:sz w:val="18"/>
                <w:szCs w:val="18"/>
              </w:rPr>
            </w:pPr>
            <w:r>
              <w:rPr>
                <w:sz w:val="18"/>
                <w:szCs w:val="18"/>
              </w:rPr>
              <w:t>X</w:t>
            </w:r>
          </w:p>
        </w:tc>
        <w:tc>
          <w:tcPr>
            <w:tcW w:w="630" w:type="dxa"/>
          </w:tcPr>
          <w:p w14:paraId="7D797549" w14:textId="77777777" w:rsidR="00067501" w:rsidRPr="003571B8" w:rsidRDefault="00067501">
            <w:pPr>
              <w:pStyle w:val="NoSpacing"/>
              <w:jc w:val="center"/>
              <w:rPr>
                <w:sz w:val="18"/>
                <w:szCs w:val="18"/>
              </w:rPr>
            </w:pPr>
          </w:p>
        </w:tc>
        <w:tc>
          <w:tcPr>
            <w:tcW w:w="913" w:type="dxa"/>
          </w:tcPr>
          <w:p w14:paraId="3795770B" w14:textId="77777777" w:rsidR="00067501" w:rsidRPr="003571B8" w:rsidRDefault="00067501">
            <w:pPr>
              <w:pStyle w:val="NoSpacing"/>
              <w:jc w:val="center"/>
              <w:rPr>
                <w:sz w:val="18"/>
                <w:szCs w:val="18"/>
              </w:rPr>
            </w:pPr>
          </w:p>
        </w:tc>
        <w:tc>
          <w:tcPr>
            <w:tcW w:w="980" w:type="dxa"/>
          </w:tcPr>
          <w:p w14:paraId="7C04AED8" w14:textId="77777777" w:rsidR="00067501" w:rsidRPr="003571B8" w:rsidRDefault="00067501">
            <w:pPr>
              <w:pStyle w:val="NoSpacing"/>
              <w:jc w:val="center"/>
              <w:rPr>
                <w:sz w:val="18"/>
                <w:szCs w:val="18"/>
              </w:rPr>
            </w:pPr>
          </w:p>
        </w:tc>
        <w:tc>
          <w:tcPr>
            <w:tcW w:w="368" w:type="dxa"/>
          </w:tcPr>
          <w:p w14:paraId="5AB48A1B" w14:textId="77777777" w:rsidR="00067501" w:rsidRPr="003571B8" w:rsidRDefault="00067501">
            <w:pPr>
              <w:pStyle w:val="NoSpacing"/>
              <w:jc w:val="center"/>
              <w:rPr>
                <w:sz w:val="18"/>
                <w:szCs w:val="18"/>
              </w:rPr>
            </w:pPr>
          </w:p>
        </w:tc>
      </w:tr>
      <w:tr w:rsidR="00067501" w:rsidRPr="003571B8" w14:paraId="0C6F0452" w14:textId="77777777">
        <w:trPr>
          <w:jc w:val="center"/>
        </w:trPr>
        <w:tc>
          <w:tcPr>
            <w:tcW w:w="3685" w:type="dxa"/>
          </w:tcPr>
          <w:p w14:paraId="6AF1B114" w14:textId="77777777" w:rsidR="00067501" w:rsidRPr="003571B8" w:rsidRDefault="00067501">
            <w:pPr>
              <w:pStyle w:val="NoSpacing"/>
              <w:rPr>
                <w:sz w:val="18"/>
                <w:szCs w:val="18"/>
              </w:rPr>
            </w:pPr>
            <w:r>
              <w:rPr>
                <w:sz w:val="18"/>
                <w:szCs w:val="18"/>
              </w:rPr>
              <w:t>Rolly Churchill</w:t>
            </w:r>
          </w:p>
        </w:tc>
        <w:tc>
          <w:tcPr>
            <w:tcW w:w="529" w:type="dxa"/>
          </w:tcPr>
          <w:p w14:paraId="55232A26" w14:textId="77777777" w:rsidR="00067501" w:rsidRPr="003571B8" w:rsidRDefault="00067501">
            <w:pPr>
              <w:pStyle w:val="NoSpacing"/>
              <w:jc w:val="center"/>
              <w:rPr>
                <w:sz w:val="18"/>
                <w:szCs w:val="18"/>
              </w:rPr>
            </w:pPr>
          </w:p>
        </w:tc>
        <w:tc>
          <w:tcPr>
            <w:tcW w:w="630" w:type="dxa"/>
          </w:tcPr>
          <w:p w14:paraId="4114E492" w14:textId="77777777" w:rsidR="00067501" w:rsidRPr="003571B8" w:rsidRDefault="00067501">
            <w:pPr>
              <w:pStyle w:val="NoSpacing"/>
              <w:jc w:val="center"/>
              <w:rPr>
                <w:sz w:val="18"/>
                <w:szCs w:val="18"/>
              </w:rPr>
            </w:pPr>
          </w:p>
        </w:tc>
        <w:tc>
          <w:tcPr>
            <w:tcW w:w="913" w:type="dxa"/>
          </w:tcPr>
          <w:p w14:paraId="59919D0A" w14:textId="77777777" w:rsidR="00067501" w:rsidRPr="003571B8" w:rsidRDefault="00067501">
            <w:pPr>
              <w:pStyle w:val="NoSpacing"/>
              <w:jc w:val="center"/>
              <w:rPr>
                <w:sz w:val="18"/>
                <w:szCs w:val="18"/>
              </w:rPr>
            </w:pPr>
          </w:p>
        </w:tc>
        <w:tc>
          <w:tcPr>
            <w:tcW w:w="980" w:type="dxa"/>
          </w:tcPr>
          <w:p w14:paraId="424266F8" w14:textId="77777777" w:rsidR="00067501" w:rsidRPr="003571B8" w:rsidRDefault="00067501">
            <w:pPr>
              <w:pStyle w:val="NoSpacing"/>
              <w:jc w:val="center"/>
              <w:rPr>
                <w:sz w:val="18"/>
                <w:szCs w:val="18"/>
              </w:rPr>
            </w:pPr>
            <w:r>
              <w:rPr>
                <w:sz w:val="18"/>
                <w:szCs w:val="18"/>
              </w:rPr>
              <w:t>X</w:t>
            </w:r>
          </w:p>
        </w:tc>
        <w:tc>
          <w:tcPr>
            <w:tcW w:w="368" w:type="dxa"/>
          </w:tcPr>
          <w:p w14:paraId="087505DF" w14:textId="77777777" w:rsidR="00067501" w:rsidRPr="003571B8" w:rsidRDefault="00067501">
            <w:pPr>
              <w:pStyle w:val="NoSpacing"/>
              <w:jc w:val="center"/>
              <w:rPr>
                <w:sz w:val="18"/>
                <w:szCs w:val="18"/>
              </w:rPr>
            </w:pPr>
          </w:p>
        </w:tc>
      </w:tr>
    </w:tbl>
    <w:p w14:paraId="1A057C22" w14:textId="77777777" w:rsidR="00067501" w:rsidRPr="006B0122" w:rsidRDefault="00067501" w:rsidP="00067501">
      <w:pPr>
        <w:pStyle w:val="NoSpacing"/>
        <w:rPr>
          <w:sz w:val="24"/>
          <w:szCs w:val="24"/>
        </w:rPr>
      </w:pPr>
      <w:r>
        <w:rPr>
          <w:sz w:val="24"/>
          <w:szCs w:val="24"/>
        </w:rPr>
        <w:t>Motion carried.</w:t>
      </w:r>
    </w:p>
    <w:p w14:paraId="41E2DDFD" w14:textId="77777777" w:rsidR="006B0122" w:rsidRDefault="006B0122" w:rsidP="007910C6">
      <w:pPr>
        <w:pStyle w:val="NoSpacing"/>
        <w:rPr>
          <w:sz w:val="24"/>
          <w:szCs w:val="24"/>
        </w:rPr>
      </w:pPr>
    </w:p>
    <w:p w14:paraId="2BDFBA29" w14:textId="50E0AE55" w:rsidR="00170DCB" w:rsidRDefault="00067501" w:rsidP="00170DCB">
      <w:pPr>
        <w:spacing w:after="0"/>
        <w:rPr>
          <w:sz w:val="24"/>
          <w:szCs w:val="24"/>
        </w:rPr>
      </w:pPr>
      <w:proofErr w:type="spellStart"/>
      <w:proofErr w:type="gramStart"/>
      <w:r>
        <w:rPr>
          <w:u w:val="single"/>
        </w:rPr>
        <w:t>J.Skidds</w:t>
      </w:r>
      <w:proofErr w:type="spellEnd"/>
      <w:proofErr w:type="gramEnd"/>
      <w:r>
        <w:rPr>
          <w:u w:val="single"/>
        </w:rPr>
        <w:t xml:space="preserve"> reimbursement for BEFO class</w:t>
      </w:r>
      <w:r w:rsidR="008474F9">
        <w:rPr>
          <w:u w:val="single"/>
        </w:rPr>
        <w:t xml:space="preserve"> e-</w:t>
      </w:r>
      <w:r>
        <w:rPr>
          <w:u w:val="single"/>
        </w:rPr>
        <w:t>book</w:t>
      </w:r>
      <w:proofErr w:type="gramStart"/>
      <w:r>
        <w:rPr>
          <w:u w:val="single"/>
        </w:rPr>
        <w:t>:</w:t>
      </w:r>
      <w:r w:rsidR="00170DCB">
        <w:rPr>
          <w:u w:val="single"/>
        </w:rPr>
        <w:t xml:space="preserve"> </w:t>
      </w:r>
      <w:r w:rsidR="00170DCB" w:rsidRPr="00067501">
        <w:rPr>
          <w:sz w:val="24"/>
          <w:szCs w:val="24"/>
          <w:u w:val="single"/>
        </w:rPr>
        <w:t>:</w:t>
      </w:r>
      <w:proofErr w:type="gramEnd"/>
      <w:r w:rsidR="00170DCB">
        <w:rPr>
          <w:sz w:val="24"/>
          <w:szCs w:val="24"/>
          <w:u w:val="single"/>
        </w:rPr>
        <w:t xml:space="preserve">  </w:t>
      </w:r>
      <w:r w:rsidR="00170DCB" w:rsidRPr="084F495C">
        <w:rPr>
          <w:sz w:val="24"/>
          <w:szCs w:val="24"/>
        </w:rPr>
        <w:t>Upon a motion made by</w:t>
      </w:r>
      <w:r w:rsidR="00170DCB">
        <w:rPr>
          <w:sz w:val="24"/>
          <w:szCs w:val="24"/>
        </w:rPr>
        <w:t xml:space="preserve"> Mike Hanley</w:t>
      </w:r>
      <w:r w:rsidR="00170DCB" w:rsidRPr="084F495C">
        <w:rPr>
          <w:sz w:val="24"/>
          <w:szCs w:val="24"/>
        </w:rPr>
        <w:t xml:space="preserve">, seconded by </w:t>
      </w:r>
      <w:r w:rsidR="00170DCB">
        <w:rPr>
          <w:sz w:val="24"/>
          <w:szCs w:val="24"/>
        </w:rPr>
        <w:t>Art Cooley</w:t>
      </w:r>
      <w:r w:rsidR="00170DCB" w:rsidRPr="084F495C">
        <w:rPr>
          <w:sz w:val="24"/>
          <w:szCs w:val="24"/>
        </w:rPr>
        <w:t>, and after a discussion held, the following resolution was approved:</w:t>
      </w:r>
    </w:p>
    <w:p w14:paraId="730EB00F" w14:textId="59402319" w:rsidR="00170DCB" w:rsidRPr="00F45B07" w:rsidRDefault="00170DCB" w:rsidP="00170DCB">
      <w:pPr>
        <w:pStyle w:val="NoSpacing"/>
        <w:rPr>
          <w:i/>
          <w:sz w:val="24"/>
          <w:szCs w:val="24"/>
        </w:rPr>
      </w:pPr>
      <w:r>
        <w:rPr>
          <w:i/>
          <w:sz w:val="24"/>
          <w:szCs w:val="24"/>
        </w:rPr>
        <w:t xml:space="preserve"> </w:t>
      </w:r>
      <w:r w:rsidRPr="007E1BAF">
        <w:rPr>
          <w:i/>
          <w:sz w:val="24"/>
          <w:szCs w:val="24"/>
        </w:rPr>
        <w:t xml:space="preserve">Be it resolved </w:t>
      </w:r>
      <w:r>
        <w:rPr>
          <w:i/>
          <w:sz w:val="24"/>
          <w:szCs w:val="24"/>
        </w:rPr>
        <w:t xml:space="preserve">the Board of Fire Commissioners approved to reimburse </w:t>
      </w:r>
      <w:proofErr w:type="spellStart"/>
      <w:proofErr w:type="gramStart"/>
      <w:r>
        <w:rPr>
          <w:i/>
          <w:sz w:val="24"/>
          <w:szCs w:val="24"/>
        </w:rPr>
        <w:t>J.Skidds</w:t>
      </w:r>
      <w:proofErr w:type="spellEnd"/>
      <w:proofErr w:type="gramEnd"/>
      <w:r>
        <w:rPr>
          <w:i/>
          <w:sz w:val="24"/>
          <w:szCs w:val="24"/>
        </w:rPr>
        <w:t xml:space="preserve"> for the BEFO class </w:t>
      </w:r>
      <w:r w:rsidR="00E722A1">
        <w:rPr>
          <w:i/>
          <w:sz w:val="24"/>
          <w:szCs w:val="24"/>
        </w:rPr>
        <w:t>e-</w:t>
      </w:r>
      <w:r>
        <w:rPr>
          <w:i/>
          <w:sz w:val="24"/>
          <w:szCs w:val="24"/>
        </w:rPr>
        <w:t>book for $87.55.</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170DCB" w:rsidRPr="003571B8" w14:paraId="045BF81D" w14:textId="77777777">
        <w:trPr>
          <w:jc w:val="center"/>
        </w:trPr>
        <w:tc>
          <w:tcPr>
            <w:tcW w:w="3685" w:type="dxa"/>
            <w:tcBorders>
              <w:bottom w:val="single" w:sz="12" w:space="0" w:color="auto"/>
            </w:tcBorders>
          </w:tcPr>
          <w:p w14:paraId="158519B3" w14:textId="77777777" w:rsidR="00170DCB" w:rsidRPr="003571B8" w:rsidRDefault="00170DCB" w:rsidP="00F45B07">
            <w:pPr>
              <w:pStyle w:val="NoSpacing"/>
              <w:rPr>
                <w:sz w:val="18"/>
                <w:szCs w:val="18"/>
              </w:rPr>
            </w:pPr>
            <w:r w:rsidRPr="003571B8">
              <w:rPr>
                <w:sz w:val="18"/>
                <w:szCs w:val="18"/>
              </w:rPr>
              <w:t>Commissioner</w:t>
            </w:r>
          </w:p>
        </w:tc>
        <w:tc>
          <w:tcPr>
            <w:tcW w:w="529" w:type="dxa"/>
            <w:tcBorders>
              <w:bottom w:val="single" w:sz="12" w:space="0" w:color="auto"/>
            </w:tcBorders>
          </w:tcPr>
          <w:p w14:paraId="2E37B162" w14:textId="77777777" w:rsidR="00170DCB" w:rsidRPr="003571B8" w:rsidRDefault="00170DCB">
            <w:pPr>
              <w:pStyle w:val="NoSpacing"/>
              <w:jc w:val="center"/>
              <w:rPr>
                <w:sz w:val="18"/>
                <w:szCs w:val="18"/>
              </w:rPr>
            </w:pPr>
            <w:r w:rsidRPr="003571B8">
              <w:rPr>
                <w:sz w:val="18"/>
                <w:szCs w:val="18"/>
              </w:rPr>
              <w:t>Yes</w:t>
            </w:r>
          </w:p>
        </w:tc>
        <w:tc>
          <w:tcPr>
            <w:tcW w:w="630" w:type="dxa"/>
            <w:tcBorders>
              <w:bottom w:val="single" w:sz="12" w:space="0" w:color="auto"/>
            </w:tcBorders>
          </w:tcPr>
          <w:p w14:paraId="299CCFC6" w14:textId="77777777" w:rsidR="00170DCB" w:rsidRPr="003571B8" w:rsidRDefault="00170DCB">
            <w:pPr>
              <w:pStyle w:val="NoSpacing"/>
              <w:jc w:val="center"/>
              <w:rPr>
                <w:sz w:val="18"/>
                <w:szCs w:val="18"/>
              </w:rPr>
            </w:pPr>
            <w:r w:rsidRPr="003571B8">
              <w:rPr>
                <w:sz w:val="18"/>
                <w:szCs w:val="18"/>
              </w:rPr>
              <w:t>No</w:t>
            </w:r>
          </w:p>
        </w:tc>
        <w:tc>
          <w:tcPr>
            <w:tcW w:w="913" w:type="dxa"/>
            <w:tcBorders>
              <w:bottom w:val="single" w:sz="12" w:space="0" w:color="auto"/>
            </w:tcBorders>
          </w:tcPr>
          <w:p w14:paraId="7FDBAA3B" w14:textId="77777777" w:rsidR="00170DCB" w:rsidRPr="003571B8" w:rsidRDefault="00170DCB">
            <w:pPr>
              <w:pStyle w:val="NoSpacing"/>
              <w:jc w:val="center"/>
              <w:rPr>
                <w:sz w:val="18"/>
                <w:szCs w:val="18"/>
              </w:rPr>
            </w:pPr>
            <w:r w:rsidRPr="003571B8">
              <w:rPr>
                <w:sz w:val="18"/>
                <w:szCs w:val="18"/>
              </w:rPr>
              <w:t>Abstain</w:t>
            </w:r>
          </w:p>
        </w:tc>
        <w:tc>
          <w:tcPr>
            <w:tcW w:w="980" w:type="dxa"/>
            <w:tcBorders>
              <w:bottom w:val="single" w:sz="12" w:space="0" w:color="auto"/>
            </w:tcBorders>
          </w:tcPr>
          <w:p w14:paraId="291E8854" w14:textId="77777777" w:rsidR="00170DCB" w:rsidRPr="003571B8" w:rsidRDefault="00170DCB">
            <w:pPr>
              <w:pStyle w:val="NoSpacing"/>
              <w:jc w:val="center"/>
              <w:rPr>
                <w:sz w:val="18"/>
                <w:szCs w:val="18"/>
              </w:rPr>
            </w:pPr>
            <w:r w:rsidRPr="003571B8">
              <w:rPr>
                <w:sz w:val="18"/>
                <w:szCs w:val="18"/>
              </w:rPr>
              <w:t>Absent</w:t>
            </w:r>
          </w:p>
        </w:tc>
        <w:tc>
          <w:tcPr>
            <w:tcW w:w="368" w:type="dxa"/>
            <w:tcBorders>
              <w:bottom w:val="single" w:sz="12" w:space="0" w:color="auto"/>
            </w:tcBorders>
          </w:tcPr>
          <w:p w14:paraId="1360D1C4" w14:textId="77777777" w:rsidR="00170DCB" w:rsidRPr="003571B8" w:rsidRDefault="00170DCB">
            <w:pPr>
              <w:pStyle w:val="NoSpacing"/>
              <w:jc w:val="center"/>
              <w:rPr>
                <w:sz w:val="18"/>
                <w:szCs w:val="18"/>
              </w:rPr>
            </w:pPr>
            <w:r w:rsidRPr="003571B8">
              <w:rPr>
                <w:sz w:val="18"/>
                <w:szCs w:val="18"/>
              </w:rPr>
              <w:t>Recuse</w:t>
            </w:r>
          </w:p>
        </w:tc>
      </w:tr>
      <w:tr w:rsidR="00170DCB" w:rsidRPr="003571B8" w14:paraId="31339F72" w14:textId="77777777">
        <w:trPr>
          <w:jc w:val="center"/>
        </w:trPr>
        <w:tc>
          <w:tcPr>
            <w:tcW w:w="3685" w:type="dxa"/>
            <w:tcBorders>
              <w:top w:val="single" w:sz="12" w:space="0" w:color="auto"/>
            </w:tcBorders>
          </w:tcPr>
          <w:p w14:paraId="574A34F2" w14:textId="77777777" w:rsidR="00170DCB" w:rsidRPr="003571B8" w:rsidRDefault="00170DCB">
            <w:pPr>
              <w:pStyle w:val="NoSpacing"/>
              <w:rPr>
                <w:sz w:val="18"/>
                <w:szCs w:val="18"/>
              </w:rPr>
            </w:pPr>
            <w:r w:rsidRPr="003571B8">
              <w:rPr>
                <w:sz w:val="18"/>
                <w:szCs w:val="18"/>
              </w:rPr>
              <w:t>Arthur Cooley</w:t>
            </w:r>
          </w:p>
        </w:tc>
        <w:tc>
          <w:tcPr>
            <w:tcW w:w="529" w:type="dxa"/>
            <w:tcBorders>
              <w:top w:val="single" w:sz="12" w:space="0" w:color="auto"/>
            </w:tcBorders>
          </w:tcPr>
          <w:p w14:paraId="54DDFB88" w14:textId="77777777" w:rsidR="00170DCB" w:rsidRPr="003571B8" w:rsidRDefault="00170DCB">
            <w:pPr>
              <w:pStyle w:val="NoSpacing"/>
              <w:jc w:val="center"/>
              <w:rPr>
                <w:sz w:val="18"/>
                <w:szCs w:val="18"/>
              </w:rPr>
            </w:pPr>
            <w:r>
              <w:rPr>
                <w:sz w:val="18"/>
                <w:szCs w:val="18"/>
              </w:rPr>
              <w:t>X</w:t>
            </w:r>
          </w:p>
        </w:tc>
        <w:tc>
          <w:tcPr>
            <w:tcW w:w="630" w:type="dxa"/>
            <w:tcBorders>
              <w:top w:val="single" w:sz="12" w:space="0" w:color="auto"/>
            </w:tcBorders>
          </w:tcPr>
          <w:p w14:paraId="63078584" w14:textId="77777777" w:rsidR="00170DCB" w:rsidRPr="003571B8" w:rsidRDefault="00170DCB">
            <w:pPr>
              <w:pStyle w:val="NoSpacing"/>
              <w:jc w:val="center"/>
              <w:rPr>
                <w:sz w:val="18"/>
                <w:szCs w:val="18"/>
              </w:rPr>
            </w:pPr>
          </w:p>
        </w:tc>
        <w:tc>
          <w:tcPr>
            <w:tcW w:w="913" w:type="dxa"/>
            <w:tcBorders>
              <w:top w:val="single" w:sz="12" w:space="0" w:color="auto"/>
            </w:tcBorders>
          </w:tcPr>
          <w:p w14:paraId="329A157C" w14:textId="77777777" w:rsidR="00170DCB" w:rsidRPr="003571B8" w:rsidRDefault="00170DCB">
            <w:pPr>
              <w:pStyle w:val="NoSpacing"/>
              <w:jc w:val="center"/>
              <w:rPr>
                <w:sz w:val="18"/>
                <w:szCs w:val="18"/>
              </w:rPr>
            </w:pPr>
          </w:p>
        </w:tc>
        <w:tc>
          <w:tcPr>
            <w:tcW w:w="980" w:type="dxa"/>
            <w:tcBorders>
              <w:top w:val="single" w:sz="12" w:space="0" w:color="auto"/>
            </w:tcBorders>
          </w:tcPr>
          <w:p w14:paraId="5C370B8A" w14:textId="77777777" w:rsidR="00170DCB" w:rsidRPr="003571B8" w:rsidRDefault="00170DCB">
            <w:pPr>
              <w:pStyle w:val="NoSpacing"/>
              <w:jc w:val="center"/>
              <w:rPr>
                <w:sz w:val="18"/>
                <w:szCs w:val="18"/>
              </w:rPr>
            </w:pPr>
          </w:p>
        </w:tc>
        <w:tc>
          <w:tcPr>
            <w:tcW w:w="368" w:type="dxa"/>
            <w:tcBorders>
              <w:top w:val="single" w:sz="12" w:space="0" w:color="auto"/>
            </w:tcBorders>
          </w:tcPr>
          <w:p w14:paraId="46C290A3" w14:textId="77777777" w:rsidR="00170DCB" w:rsidRPr="003571B8" w:rsidRDefault="00170DCB">
            <w:pPr>
              <w:pStyle w:val="NoSpacing"/>
              <w:jc w:val="center"/>
              <w:rPr>
                <w:sz w:val="18"/>
                <w:szCs w:val="18"/>
              </w:rPr>
            </w:pPr>
          </w:p>
        </w:tc>
      </w:tr>
      <w:tr w:rsidR="00170DCB" w:rsidRPr="003571B8" w14:paraId="6AA48AF1" w14:textId="77777777">
        <w:trPr>
          <w:jc w:val="center"/>
        </w:trPr>
        <w:tc>
          <w:tcPr>
            <w:tcW w:w="3685" w:type="dxa"/>
          </w:tcPr>
          <w:p w14:paraId="2478B746" w14:textId="77777777" w:rsidR="00170DCB" w:rsidRPr="003571B8" w:rsidRDefault="00170DCB">
            <w:pPr>
              <w:pStyle w:val="NoSpacing"/>
              <w:rPr>
                <w:sz w:val="18"/>
                <w:szCs w:val="18"/>
              </w:rPr>
            </w:pPr>
            <w:r w:rsidRPr="003571B8">
              <w:rPr>
                <w:sz w:val="18"/>
                <w:szCs w:val="18"/>
              </w:rPr>
              <w:t>Michael Hanley</w:t>
            </w:r>
          </w:p>
        </w:tc>
        <w:tc>
          <w:tcPr>
            <w:tcW w:w="529" w:type="dxa"/>
          </w:tcPr>
          <w:p w14:paraId="461BD09F" w14:textId="461BD38C" w:rsidR="00170DCB" w:rsidRPr="003571B8" w:rsidRDefault="00170DCB">
            <w:pPr>
              <w:pStyle w:val="NoSpacing"/>
              <w:jc w:val="center"/>
              <w:rPr>
                <w:sz w:val="18"/>
                <w:szCs w:val="18"/>
              </w:rPr>
            </w:pPr>
            <w:r>
              <w:rPr>
                <w:sz w:val="18"/>
                <w:szCs w:val="18"/>
              </w:rPr>
              <w:t>X</w:t>
            </w:r>
            <w:r w:rsidRPr="003571B8">
              <w:rPr>
                <w:sz w:val="18"/>
                <w:szCs w:val="18"/>
              </w:rPr>
              <w:t xml:space="preserve"> </w:t>
            </w:r>
          </w:p>
        </w:tc>
        <w:tc>
          <w:tcPr>
            <w:tcW w:w="630" w:type="dxa"/>
          </w:tcPr>
          <w:p w14:paraId="341F3596" w14:textId="77777777" w:rsidR="00170DCB" w:rsidRPr="003571B8" w:rsidRDefault="00170DCB">
            <w:pPr>
              <w:pStyle w:val="NoSpacing"/>
              <w:jc w:val="center"/>
              <w:rPr>
                <w:sz w:val="18"/>
                <w:szCs w:val="18"/>
              </w:rPr>
            </w:pPr>
          </w:p>
        </w:tc>
        <w:tc>
          <w:tcPr>
            <w:tcW w:w="913" w:type="dxa"/>
          </w:tcPr>
          <w:p w14:paraId="2C577C75" w14:textId="77777777" w:rsidR="00170DCB" w:rsidRPr="003571B8" w:rsidRDefault="00170DCB">
            <w:pPr>
              <w:pStyle w:val="NoSpacing"/>
              <w:jc w:val="center"/>
              <w:rPr>
                <w:sz w:val="18"/>
                <w:szCs w:val="18"/>
              </w:rPr>
            </w:pPr>
          </w:p>
        </w:tc>
        <w:tc>
          <w:tcPr>
            <w:tcW w:w="980" w:type="dxa"/>
          </w:tcPr>
          <w:p w14:paraId="334E5A7D" w14:textId="7EF99A29" w:rsidR="00170DCB" w:rsidRPr="003571B8" w:rsidRDefault="00170DCB">
            <w:pPr>
              <w:pStyle w:val="NoSpacing"/>
              <w:jc w:val="center"/>
              <w:rPr>
                <w:sz w:val="18"/>
                <w:szCs w:val="18"/>
              </w:rPr>
            </w:pPr>
          </w:p>
        </w:tc>
        <w:tc>
          <w:tcPr>
            <w:tcW w:w="368" w:type="dxa"/>
          </w:tcPr>
          <w:p w14:paraId="5FF239E9" w14:textId="77777777" w:rsidR="00170DCB" w:rsidRPr="003571B8" w:rsidRDefault="00170DCB">
            <w:pPr>
              <w:pStyle w:val="NoSpacing"/>
              <w:jc w:val="center"/>
              <w:rPr>
                <w:sz w:val="18"/>
                <w:szCs w:val="18"/>
              </w:rPr>
            </w:pPr>
          </w:p>
        </w:tc>
      </w:tr>
      <w:tr w:rsidR="00170DCB" w:rsidRPr="003571B8" w14:paraId="497C1BDD" w14:textId="77777777">
        <w:trPr>
          <w:jc w:val="center"/>
        </w:trPr>
        <w:tc>
          <w:tcPr>
            <w:tcW w:w="3685" w:type="dxa"/>
          </w:tcPr>
          <w:p w14:paraId="45731D96" w14:textId="77777777" w:rsidR="00170DCB" w:rsidRPr="003571B8" w:rsidRDefault="00170DCB">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C42DBC1" w14:textId="489C24E2" w:rsidR="00170DCB" w:rsidRPr="003571B8" w:rsidRDefault="00170DCB">
            <w:pPr>
              <w:pStyle w:val="NoSpacing"/>
              <w:jc w:val="center"/>
              <w:rPr>
                <w:sz w:val="18"/>
                <w:szCs w:val="18"/>
              </w:rPr>
            </w:pPr>
          </w:p>
        </w:tc>
        <w:tc>
          <w:tcPr>
            <w:tcW w:w="630" w:type="dxa"/>
          </w:tcPr>
          <w:p w14:paraId="5BF57A44" w14:textId="77777777" w:rsidR="00170DCB" w:rsidRPr="003571B8" w:rsidRDefault="00170DCB">
            <w:pPr>
              <w:pStyle w:val="NoSpacing"/>
              <w:jc w:val="center"/>
              <w:rPr>
                <w:sz w:val="18"/>
                <w:szCs w:val="18"/>
              </w:rPr>
            </w:pPr>
          </w:p>
        </w:tc>
        <w:tc>
          <w:tcPr>
            <w:tcW w:w="913" w:type="dxa"/>
          </w:tcPr>
          <w:p w14:paraId="736065FB" w14:textId="77777777" w:rsidR="00170DCB" w:rsidRPr="003571B8" w:rsidRDefault="00170DCB">
            <w:pPr>
              <w:pStyle w:val="NoSpacing"/>
              <w:jc w:val="center"/>
              <w:rPr>
                <w:sz w:val="18"/>
                <w:szCs w:val="18"/>
              </w:rPr>
            </w:pPr>
          </w:p>
        </w:tc>
        <w:tc>
          <w:tcPr>
            <w:tcW w:w="980" w:type="dxa"/>
          </w:tcPr>
          <w:p w14:paraId="543541DF" w14:textId="10B62042" w:rsidR="00170DCB" w:rsidRPr="003571B8" w:rsidRDefault="00170DCB">
            <w:pPr>
              <w:pStyle w:val="NoSpacing"/>
              <w:rPr>
                <w:sz w:val="18"/>
                <w:szCs w:val="18"/>
              </w:rPr>
            </w:pPr>
            <w:r>
              <w:rPr>
                <w:sz w:val="18"/>
                <w:szCs w:val="18"/>
              </w:rPr>
              <w:t xml:space="preserve">        X</w:t>
            </w:r>
          </w:p>
        </w:tc>
        <w:tc>
          <w:tcPr>
            <w:tcW w:w="368" w:type="dxa"/>
          </w:tcPr>
          <w:p w14:paraId="1A2CF33D" w14:textId="77777777" w:rsidR="00170DCB" w:rsidRPr="003571B8" w:rsidRDefault="00170DCB">
            <w:pPr>
              <w:pStyle w:val="NoSpacing"/>
              <w:jc w:val="center"/>
              <w:rPr>
                <w:sz w:val="18"/>
                <w:szCs w:val="18"/>
              </w:rPr>
            </w:pPr>
          </w:p>
        </w:tc>
      </w:tr>
      <w:tr w:rsidR="00170DCB" w:rsidRPr="003571B8" w14:paraId="41CEFF9F" w14:textId="77777777">
        <w:trPr>
          <w:jc w:val="center"/>
        </w:trPr>
        <w:tc>
          <w:tcPr>
            <w:tcW w:w="3685" w:type="dxa"/>
          </w:tcPr>
          <w:p w14:paraId="3945C9AC" w14:textId="77777777" w:rsidR="00170DCB" w:rsidRPr="003571B8" w:rsidRDefault="00170DCB">
            <w:pPr>
              <w:pStyle w:val="NoSpacing"/>
              <w:rPr>
                <w:sz w:val="18"/>
                <w:szCs w:val="18"/>
              </w:rPr>
            </w:pPr>
            <w:r w:rsidRPr="003571B8">
              <w:rPr>
                <w:sz w:val="18"/>
                <w:szCs w:val="18"/>
              </w:rPr>
              <w:t>Warren Day</w:t>
            </w:r>
          </w:p>
        </w:tc>
        <w:tc>
          <w:tcPr>
            <w:tcW w:w="529" w:type="dxa"/>
          </w:tcPr>
          <w:p w14:paraId="4556A3E6" w14:textId="77777777" w:rsidR="00170DCB" w:rsidRPr="003571B8" w:rsidRDefault="00170DCB">
            <w:pPr>
              <w:pStyle w:val="NoSpacing"/>
              <w:jc w:val="center"/>
              <w:rPr>
                <w:sz w:val="18"/>
                <w:szCs w:val="18"/>
              </w:rPr>
            </w:pPr>
            <w:r>
              <w:rPr>
                <w:sz w:val="18"/>
                <w:szCs w:val="18"/>
              </w:rPr>
              <w:t>X</w:t>
            </w:r>
          </w:p>
        </w:tc>
        <w:tc>
          <w:tcPr>
            <w:tcW w:w="630" w:type="dxa"/>
          </w:tcPr>
          <w:p w14:paraId="27DA9548" w14:textId="77777777" w:rsidR="00170DCB" w:rsidRPr="003571B8" w:rsidRDefault="00170DCB">
            <w:pPr>
              <w:pStyle w:val="NoSpacing"/>
              <w:jc w:val="center"/>
              <w:rPr>
                <w:sz w:val="18"/>
                <w:szCs w:val="18"/>
              </w:rPr>
            </w:pPr>
          </w:p>
        </w:tc>
        <w:tc>
          <w:tcPr>
            <w:tcW w:w="913" w:type="dxa"/>
          </w:tcPr>
          <w:p w14:paraId="079DC61F" w14:textId="77777777" w:rsidR="00170DCB" w:rsidRPr="003571B8" w:rsidRDefault="00170DCB">
            <w:pPr>
              <w:pStyle w:val="NoSpacing"/>
              <w:jc w:val="center"/>
              <w:rPr>
                <w:sz w:val="18"/>
                <w:szCs w:val="18"/>
              </w:rPr>
            </w:pPr>
          </w:p>
        </w:tc>
        <w:tc>
          <w:tcPr>
            <w:tcW w:w="980" w:type="dxa"/>
          </w:tcPr>
          <w:p w14:paraId="4AC65A5E" w14:textId="77777777" w:rsidR="00170DCB" w:rsidRPr="003571B8" w:rsidRDefault="00170DCB">
            <w:pPr>
              <w:pStyle w:val="NoSpacing"/>
              <w:jc w:val="center"/>
              <w:rPr>
                <w:sz w:val="18"/>
                <w:szCs w:val="18"/>
              </w:rPr>
            </w:pPr>
          </w:p>
        </w:tc>
        <w:tc>
          <w:tcPr>
            <w:tcW w:w="368" w:type="dxa"/>
          </w:tcPr>
          <w:p w14:paraId="3685B073" w14:textId="77777777" w:rsidR="00170DCB" w:rsidRPr="003571B8" w:rsidRDefault="00170DCB">
            <w:pPr>
              <w:pStyle w:val="NoSpacing"/>
              <w:jc w:val="center"/>
              <w:rPr>
                <w:sz w:val="18"/>
                <w:szCs w:val="18"/>
              </w:rPr>
            </w:pPr>
          </w:p>
        </w:tc>
      </w:tr>
      <w:tr w:rsidR="00170DCB" w:rsidRPr="003571B8" w14:paraId="4AC15B85" w14:textId="77777777">
        <w:trPr>
          <w:jc w:val="center"/>
        </w:trPr>
        <w:tc>
          <w:tcPr>
            <w:tcW w:w="3685" w:type="dxa"/>
          </w:tcPr>
          <w:p w14:paraId="3D315A6B" w14:textId="77777777" w:rsidR="00170DCB" w:rsidRPr="003571B8" w:rsidRDefault="00170DCB">
            <w:pPr>
              <w:pStyle w:val="NoSpacing"/>
              <w:rPr>
                <w:sz w:val="18"/>
                <w:szCs w:val="18"/>
              </w:rPr>
            </w:pPr>
            <w:r>
              <w:rPr>
                <w:sz w:val="18"/>
                <w:szCs w:val="18"/>
              </w:rPr>
              <w:t>Rolly Churchill</w:t>
            </w:r>
          </w:p>
        </w:tc>
        <w:tc>
          <w:tcPr>
            <w:tcW w:w="529" w:type="dxa"/>
          </w:tcPr>
          <w:p w14:paraId="296684AD" w14:textId="293FD409" w:rsidR="00170DCB" w:rsidRPr="003571B8" w:rsidRDefault="00170DCB">
            <w:pPr>
              <w:pStyle w:val="NoSpacing"/>
              <w:jc w:val="center"/>
              <w:rPr>
                <w:sz w:val="18"/>
                <w:szCs w:val="18"/>
              </w:rPr>
            </w:pPr>
          </w:p>
        </w:tc>
        <w:tc>
          <w:tcPr>
            <w:tcW w:w="630" w:type="dxa"/>
          </w:tcPr>
          <w:p w14:paraId="5CFCB777" w14:textId="77777777" w:rsidR="00170DCB" w:rsidRPr="003571B8" w:rsidRDefault="00170DCB">
            <w:pPr>
              <w:pStyle w:val="NoSpacing"/>
              <w:jc w:val="center"/>
              <w:rPr>
                <w:sz w:val="18"/>
                <w:szCs w:val="18"/>
              </w:rPr>
            </w:pPr>
          </w:p>
        </w:tc>
        <w:tc>
          <w:tcPr>
            <w:tcW w:w="913" w:type="dxa"/>
          </w:tcPr>
          <w:p w14:paraId="6617292B" w14:textId="77777777" w:rsidR="00170DCB" w:rsidRPr="003571B8" w:rsidRDefault="00170DCB">
            <w:pPr>
              <w:pStyle w:val="NoSpacing"/>
              <w:jc w:val="center"/>
              <w:rPr>
                <w:sz w:val="18"/>
                <w:szCs w:val="18"/>
              </w:rPr>
            </w:pPr>
          </w:p>
        </w:tc>
        <w:tc>
          <w:tcPr>
            <w:tcW w:w="980" w:type="dxa"/>
          </w:tcPr>
          <w:p w14:paraId="219347C4" w14:textId="3600464A" w:rsidR="00170DCB" w:rsidRPr="003571B8" w:rsidRDefault="00170DCB">
            <w:pPr>
              <w:pStyle w:val="NoSpacing"/>
              <w:jc w:val="center"/>
              <w:rPr>
                <w:sz w:val="18"/>
                <w:szCs w:val="18"/>
              </w:rPr>
            </w:pPr>
            <w:r>
              <w:rPr>
                <w:sz w:val="18"/>
                <w:szCs w:val="18"/>
              </w:rPr>
              <w:t>X</w:t>
            </w:r>
          </w:p>
        </w:tc>
        <w:tc>
          <w:tcPr>
            <w:tcW w:w="368" w:type="dxa"/>
          </w:tcPr>
          <w:p w14:paraId="2A34E852" w14:textId="77777777" w:rsidR="00170DCB" w:rsidRPr="003571B8" w:rsidRDefault="00170DCB">
            <w:pPr>
              <w:pStyle w:val="NoSpacing"/>
              <w:jc w:val="center"/>
              <w:rPr>
                <w:sz w:val="18"/>
                <w:szCs w:val="18"/>
              </w:rPr>
            </w:pPr>
          </w:p>
        </w:tc>
      </w:tr>
    </w:tbl>
    <w:p w14:paraId="76E0CCF6" w14:textId="77777777" w:rsidR="00170DCB" w:rsidRDefault="00170DCB" w:rsidP="00170DCB">
      <w:pPr>
        <w:pStyle w:val="NoSpacing"/>
        <w:rPr>
          <w:sz w:val="24"/>
          <w:szCs w:val="24"/>
        </w:rPr>
      </w:pPr>
      <w:r>
        <w:rPr>
          <w:sz w:val="24"/>
          <w:szCs w:val="24"/>
        </w:rPr>
        <w:t>Motion carried.</w:t>
      </w:r>
    </w:p>
    <w:p w14:paraId="0F8F5315" w14:textId="77777777" w:rsidR="00E722A1" w:rsidRDefault="00E722A1" w:rsidP="00170DCB">
      <w:pPr>
        <w:pStyle w:val="NoSpacing"/>
        <w:rPr>
          <w:sz w:val="24"/>
          <w:szCs w:val="24"/>
        </w:rPr>
      </w:pPr>
    </w:p>
    <w:p w14:paraId="21D5F497" w14:textId="14FB0E78" w:rsidR="00E722A1" w:rsidRDefault="00E722A1" w:rsidP="00E722A1">
      <w:pPr>
        <w:spacing w:after="0"/>
        <w:rPr>
          <w:sz w:val="24"/>
          <w:szCs w:val="24"/>
        </w:rPr>
      </w:pPr>
      <w:r w:rsidRPr="00FE1377">
        <w:rPr>
          <w:sz w:val="24"/>
          <w:szCs w:val="24"/>
          <w:u w:val="single"/>
        </w:rPr>
        <w:t>Approval of Quote to purchase Ice Melt</w:t>
      </w:r>
      <w:r w:rsidRPr="00067501">
        <w:rPr>
          <w:sz w:val="24"/>
          <w:szCs w:val="24"/>
          <w:u w:val="single"/>
        </w:rPr>
        <w:t>:</w:t>
      </w:r>
      <w:r>
        <w:rPr>
          <w:sz w:val="24"/>
          <w:szCs w:val="24"/>
          <w:u w:val="single"/>
        </w:rPr>
        <w:t xml:space="preserve"> </w:t>
      </w:r>
      <w:r w:rsidRPr="084F495C">
        <w:rPr>
          <w:sz w:val="24"/>
          <w:szCs w:val="24"/>
        </w:rPr>
        <w:t>Upon a motion made by</w:t>
      </w:r>
      <w:r>
        <w:rPr>
          <w:sz w:val="24"/>
          <w:szCs w:val="24"/>
        </w:rPr>
        <w:t xml:space="preserve"> Art Cooley</w:t>
      </w:r>
      <w:r w:rsidRPr="084F495C">
        <w:rPr>
          <w:sz w:val="24"/>
          <w:szCs w:val="24"/>
        </w:rPr>
        <w:t xml:space="preserve">, seconded by </w:t>
      </w:r>
      <w:r>
        <w:rPr>
          <w:sz w:val="24"/>
          <w:szCs w:val="24"/>
        </w:rPr>
        <w:t>Mike Hanley</w:t>
      </w:r>
      <w:r w:rsidRPr="084F495C">
        <w:rPr>
          <w:sz w:val="24"/>
          <w:szCs w:val="24"/>
        </w:rPr>
        <w:t>, and after a discussion held, the following resolution was approved:</w:t>
      </w:r>
    </w:p>
    <w:p w14:paraId="002688E9" w14:textId="7C1B017A" w:rsidR="00E722A1" w:rsidRPr="00CF019C" w:rsidRDefault="00E722A1" w:rsidP="00E722A1">
      <w:pPr>
        <w:pStyle w:val="NoSpacing"/>
        <w:rPr>
          <w:i/>
          <w:sz w:val="24"/>
          <w:szCs w:val="24"/>
        </w:rPr>
      </w:pPr>
      <w:r>
        <w:rPr>
          <w:i/>
          <w:sz w:val="24"/>
          <w:szCs w:val="24"/>
        </w:rPr>
        <w:lastRenderedPageBreak/>
        <w:t xml:space="preserve"> </w:t>
      </w:r>
      <w:r w:rsidRPr="007E1BAF">
        <w:rPr>
          <w:i/>
          <w:sz w:val="24"/>
          <w:szCs w:val="24"/>
        </w:rPr>
        <w:t xml:space="preserve">Be it resolved </w:t>
      </w:r>
      <w:r>
        <w:rPr>
          <w:i/>
          <w:sz w:val="24"/>
          <w:szCs w:val="24"/>
        </w:rPr>
        <w:t xml:space="preserve">the Board of Fire Commissioners approved the purchase of Ice Melt from Sam’s Club.  </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E722A1" w:rsidRPr="003571B8" w14:paraId="245BF8C4" w14:textId="77777777">
        <w:trPr>
          <w:jc w:val="center"/>
        </w:trPr>
        <w:tc>
          <w:tcPr>
            <w:tcW w:w="3685" w:type="dxa"/>
            <w:tcBorders>
              <w:bottom w:val="single" w:sz="12" w:space="0" w:color="auto"/>
            </w:tcBorders>
          </w:tcPr>
          <w:p w14:paraId="615EF6E8" w14:textId="77777777" w:rsidR="00E722A1" w:rsidRPr="003571B8" w:rsidRDefault="00E722A1">
            <w:pPr>
              <w:pStyle w:val="NoSpacing"/>
              <w:jc w:val="center"/>
              <w:rPr>
                <w:sz w:val="18"/>
                <w:szCs w:val="18"/>
              </w:rPr>
            </w:pPr>
            <w:r w:rsidRPr="003571B8">
              <w:rPr>
                <w:sz w:val="18"/>
                <w:szCs w:val="18"/>
              </w:rPr>
              <w:t>Commissioner</w:t>
            </w:r>
          </w:p>
        </w:tc>
        <w:tc>
          <w:tcPr>
            <w:tcW w:w="529" w:type="dxa"/>
            <w:tcBorders>
              <w:bottom w:val="single" w:sz="12" w:space="0" w:color="auto"/>
            </w:tcBorders>
          </w:tcPr>
          <w:p w14:paraId="13331F31" w14:textId="77777777" w:rsidR="00E722A1" w:rsidRPr="003571B8" w:rsidRDefault="00E722A1">
            <w:pPr>
              <w:pStyle w:val="NoSpacing"/>
              <w:jc w:val="center"/>
              <w:rPr>
                <w:sz w:val="18"/>
                <w:szCs w:val="18"/>
              </w:rPr>
            </w:pPr>
            <w:r w:rsidRPr="003571B8">
              <w:rPr>
                <w:sz w:val="18"/>
                <w:szCs w:val="18"/>
              </w:rPr>
              <w:t>Yes</w:t>
            </w:r>
          </w:p>
        </w:tc>
        <w:tc>
          <w:tcPr>
            <w:tcW w:w="630" w:type="dxa"/>
            <w:tcBorders>
              <w:bottom w:val="single" w:sz="12" w:space="0" w:color="auto"/>
            </w:tcBorders>
          </w:tcPr>
          <w:p w14:paraId="2B4054CC" w14:textId="77777777" w:rsidR="00E722A1" w:rsidRPr="003571B8" w:rsidRDefault="00E722A1">
            <w:pPr>
              <w:pStyle w:val="NoSpacing"/>
              <w:jc w:val="center"/>
              <w:rPr>
                <w:sz w:val="18"/>
                <w:szCs w:val="18"/>
              </w:rPr>
            </w:pPr>
            <w:r w:rsidRPr="003571B8">
              <w:rPr>
                <w:sz w:val="18"/>
                <w:szCs w:val="18"/>
              </w:rPr>
              <w:t>No</w:t>
            </w:r>
          </w:p>
        </w:tc>
        <w:tc>
          <w:tcPr>
            <w:tcW w:w="913" w:type="dxa"/>
            <w:tcBorders>
              <w:bottom w:val="single" w:sz="12" w:space="0" w:color="auto"/>
            </w:tcBorders>
          </w:tcPr>
          <w:p w14:paraId="5E01E036" w14:textId="77777777" w:rsidR="00E722A1" w:rsidRPr="003571B8" w:rsidRDefault="00E722A1">
            <w:pPr>
              <w:pStyle w:val="NoSpacing"/>
              <w:jc w:val="center"/>
              <w:rPr>
                <w:sz w:val="18"/>
                <w:szCs w:val="18"/>
              </w:rPr>
            </w:pPr>
            <w:r w:rsidRPr="003571B8">
              <w:rPr>
                <w:sz w:val="18"/>
                <w:szCs w:val="18"/>
              </w:rPr>
              <w:t>Abstain</w:t>
            </w:r>
          </w:p>
        </w:tc>
        <w:tc>
          <w:tcPr>
            <w:tcW w:w="980" w:type="dxa"/>
            <w:tcBorders>
              <w:bottom w:val="single" w:sz="12" w:space="0" w:color="auto"/>
            </w:tcBorders>
          </w:tcPr>
          <w:p w14:paraId="09036A1C" w14:textId="77777777" w:rsidR="00E722A1" w:rsidRPr="003571B8" w:rsidRDefault="00E722A1">
            <w:pPr>
              <w:pStyle w:val="NoSpacing"/>
              <w:jc w:val="center"/>
              <w:rPr>
                <w:sz w:val="18"/>
                <w:szCs w:val="18"/>
              </w:rPr>
            </w:pPr>
            <w:r w:rsidRPr="003571B8">
              <w:rPr>
                <w:sz w:val="18"/>
                <w:szCs w:val="18"/>
              </w:rPr>
              <w:t>Absent</w:t>
            </w:r>
          </w:p>
        </w:tc>
        <w:tc>
          <w:tcPr>
            <w:tcW w:w="368" w:type="dxa"/>
            <w:tcBorders>
              <w:bottom w:val="single" w:sz="12" w:space="0" w:color="auto"/>
            </w:tcBorders>
          </w:tcPr>
          <w:p w14:paraId="630A7CA0" w14:textId="77777777" w:rsidR="00E722A1" w:rsidRPr="003571B8" w:rsidRDefault="00E722A1">
            <w:pPr>
              <w:pStyle w:val="NoSpacing"/>
              <w:jc w:val="center"/>
              <w:rPr>
                <w:sz w:val="18"/>
                <w:szCs w:val="18"/>
              </w:rPr>
            </w:pPr>
            <w:r w:rsidRPr="003571B8">
              <w:rPr>
                <w:sz w:val="18"/>
                <w:szCs w:val="18"/>
              </w:rPr>
              <w:t>Recuse</w:t>
            </w:r>
          </w:p>
        </w:tc>
      </w:tr>
      <w:tr w:rsidR="00E722A1" w:rsidRPr="003571B8" w14:paraId="475E3B16" w14:textId="77777777">
        <w:trPr>
          <w:jc w:val="center"/>
        </w:trPr>
        <w:tc>
          <w:tcPr>
            <w:tcW w:w="3685" w:type="dxa"/>
            <w:tcBorders>
              <w:top w:val="single" w:sz="12" w:space="0" w:color="auto"/>
            </w:tcBorders>
          </w:tcPr>
          <w:p w14:paraId="77634D98" w14:textId="77777777" w:rsidR="00E722A1" w:rsidRPr="003571B8" w:rsidRDefault="00E722A1">
            <w:pPr>
              <w:pStyle w:val="NoSpacing"/>
              <w:rPr>
                <w:sz w:val="18"/>
                <w:szCs w:val="18"/>
              </w:rPr>
            </w:pPr>
            <w:r w:rsidRPr="003571B8">
              <w:rPr>
                <w:sz w:val="18"/>
                <w:szCs w:val="18"/>
              </w:rPr>
              <w:t>Arthur Cooley</w:t>
            </w:r>
          </w:p>
        </w:tc>
        <w:tc>
          <w:tcPr>
            <w:tcW w:w="529" w:type="dxa"/>
            <w:tcBorders>
              <w:top w:val="single" w:sz="12" w:space="0" w:color="auto"/>
            </w:tcBorders>
          </w:tcPr>
          <w:p w14:paraId="37A4AA9E" w14:textId="77777777" w:rsidR="00E722A1" w:rsidRPr="003571B8" w:rsidRDefault="00E722A1">
            <w:pPr>
              <w:pStyle w:val="NoSpacing"/>
              <w:jc w:val="center"/>
              <w:rPr>
                <w:sz w:val="18"/>
                <w:szCs w:val="18"/>
              </w:rPr>
            </w:pPr>
            <w:r>
              <w:rPr>
                <w:sz w:val="18"/>
                <w:szCs w:val="18"/>
              </w:rPr>
              <w:t>X</w:t>
            </w:r>
          </w:p>
        </w:tc>
        <w:tc>
          <w:tcPr>
            <w:tcW w:w="630" w:type="dxa"/>
            <w:tcBorders>
              <w:top w:val="single" w:sz="12" w:space="0" w:color="auto"/>
            </w:tcBorders>
          </w:tcPr>
          <w:p w14:paraId="4332468A" w14:textId="77777777" w:rsidR="00E722A1" w:rsidRPr="003571B8" w:rsidRDefault="00E722A1">
            <w:pPr>
              <w:pStyle w:val="NoSpacing"/>
              <w:jc w:val="center"/>
              <w:rPr>
                <w:sz w:val="18"/>
                <w:szCs w:val="18"/>
              </w:rPr>
            </w:pPr>
          </w:p>
        </w:tc>
        <w:tc>
          <w:tcPr>
            <w:tcW w:w="913" w:type="dxa"/>
            <w:tcBorders>
              <w:top w:val="single" w:sz="12" w:space="0" w:color="auto"/>
            </w:tcBorders>
          </w:tcPr>
          <w:p w14:paraId="7AC8FF7C" w14:textId="77777777" w:rsidR="00E722A1" w:rsidRPr="003571B8" w:rsidRDefault="00E722A1">
            <w:pPr>
              <w:pStyle w:val="NoSpacing"/>
              <w:jc w:val="center"/>
              <w:rPr>
                <w:sz w:val="18"/>
                <w:szCs w:val="18"/>
              </w:rPr>
            </w:pPr>
          </w:p>
        </w:tc>
        <w:tc>
          <w:tcPr>
            <w:tcW w:w="980" w:type="dxa"/>
            <w:tcBorders>
              <w:top w:val="single" w:sz="12" w:space="0" w:color="auto"/>
            </w:tcBorders>
          </w:tcPr>
          <w:p w14:paraId="0BFE32B5" w14:textId="77777777" w:rsidR="00E722A1" w:rsidRPr="003571B8" w:rsidRDefault="00E722A1">
            <w:pPr>
              <w:pStyle w:val="NoSpacing"/>
              <w:jc w:val="center"/>
              <w:rPr>
                <w:sz w:val="18"/>
                <w:szCs w:val="18"/>
              </w:rPr>
            </w:pPr>
          </w:p>
        </w:tc>
        <w:tc>
          <w:tcPr>
            <w:tcW w:w="368" w:type="dxa"/>
            <w:tcBorders>
              <w:top w:val="single" w:sz="12" w:space="0" w:color="auto"/>
            </w:tcBorders>
          </w:tcPr>
          <w:p w14:paraId="31EC0A91" w14:textId="77777777" w:rsidR="00E722A1" w:rsidRPr="003571B8" w:rsidRDefault="00E722A1">
            <w:pPr>
              <w:pStyle w:val="NoSpacing"/>
              <w:jc w:val="center"/>
              <w:rPr>
                <w:sz w:val="18"/>
                <w:szCs w:val="18"/>
              </w:rPr>
            </w:pPr>
          </w:p>
        </w:tc>
      </w:tr>
      <w:tr w:rsidR="00E722A1" w:rsidRPr="003571B8" w14:paraId="1385E6D3" w14:textId="77777777">
        <w:trPr>
          <w:jc w:val="center"/>
        </w:trPr>
        <w:tc>
          <w:tcPr>
            <w:tcW w:w="3685" w:type="dxa"/>
          </w:tcPr>
          <w:p w14:paraId="050D8FBD" w14:textId="77777777" w:rsidR="00E722A1" w:rsidRPr="003571B8" w:rsidRDefault="00E722A1">
            <w:pPr>
              <w:pStyle w:val="NoSpacing"/>
              <w:rPr>
                <w:sz w:val="18"/>
                <w:szCs w:val="18"/>
              </w:rPr>
            </w:pPr>
            <w:r w:rsidRPr="003571B8">
              <w:rPr>
                <w:sz w:val="18"/>
                <w:szCs w:val="18"/>
              </w:rPr>
              <w:t>Michael Hanley</w:t>
            </w:r>
          </w:p>
        </w:tc>
        <w:tc>
          <w:tcPr>
            <w:tcW w:w="529" w:type="dxa"/>
          </w:tcPr>
          <w:p w14:paraId="745009D8" w14:textId="77777777" w:rsidR="00E722A1" w:rsidRPr="003571B8" w:rsidRDefault="00E722A1">
            <w:pPr>
              <w:pStyle w:val="NoSpacing"/>
              <w:jc w:val="center"/>
              <w:rPr>
                <w:sz w:val="18"/>
                <w:szCs w:val="18"/>
              </w:rPr>
            </w:pPr>
            <w:r>
              <w:rPr>
                <w:sz w:val="18"/>
                <w:szCs w:val="18"/>
              </w:rPr>
              <w:t>X</w:t>
            </w:r>
            <w:r w:rsidRPr="003571B8">
              <w:rPr>
                <w:sz w:val="18"/>
                <w:szCs w:val="18"/>
              </w:rPr>
              <w:t xml:space="preserve"> </w:t>
            </w:r>
          </w:p>
        </w:tc>
        <w:tc>
          <w:tcPr>
            <w:tcW w:w="630" w:type="dxa"/>
          </w:tcPr>
          <w:p w14:paraId="3D96888C" w14:textId="77777777" w:rsidR="00E722A1" w:rsidRPr="003571B8" w:rsidRDefault="00E722A1">
            <w:pPr>
              <w:pStyle w:val="NoSpacing"/>
              <w:jc w:val="center"/>
              <w:rPr>
                <w:sz w:val="18"/>
                <w:szCs w:val="18"/>
              </w:rPr>
            </w:pPr>
          </w:p>
        </w:tc>
        <w:tc>
          <w:tcPr>
            <w:tcW w:w="913" w:type="dxa"/>
          </w:tcPr>
          <w:p w14:paraId="53013E0C" w14:textId="77777777" w:rsidR="00E722A1" w:rsidRPr="003571B8" w:rsidRDefault="00E722A1">
            <w:pPr>
              <w:pStyle w:val="NoSpacing"/>
              <w:jc w:val="center"/>
              <w:rPr>
                <w:sz w:val="18"/>
                <w:szCs w:val="18"/>
              </w:rPr>
            </w:pPr>
          </w:p>
        </w:tc>
        <w:tc>
          <w:tcPr>
            <w:tcW w:w="980" w:type="dxa"/>
          </w:tcPr>
          <w:p w14:paraId="71B62E5E" w14:textId="77777777" w:rsidR="00E722A1" w:rsidRPr="003571B8" w:rsidRDefault="00E722A1">
            <w:pPr>
              <w:pStyle w:val="NoSpacing"/>
              <w:jc w:val="center"/>
              <w:rPr>
                <w:sz w:val="18"/>
                <w:szCs w:val="18"/>
              </w:rPr>
            </w:pPr>
          </w:p>
        </w:tc>
        <w:tc>
          <w:tcPr>
            <w:tcW w:w="368" w:type="dxa"/>
          </w:tcPr>
          <w:p w14:paraId="751DCE72" w14:textId="77777777" w:rsidR="00E722A1" w:rsidRPr="003571B8" w:rsidRDefault="00E722A1">
            <w:pPr>
              <w:pStyle w:val="NoSpacing"/>
              <w:jc w:val="center"/>
              <w:rPr>
                <w:sz w:val="18"/>
                <w:szCs w:val="18"/>
              </w:rPr>
            </w:pPr>
          </w:p>
        </w:tc>
      </w:tr>
      <w:tr w:rsidR="00E722A1" w:rsidRPr="003571B8" w14:paraId="1BCBC898" w14:textId="77777777">
        <w:trPr>
          <w:jc w:val="center"/>
        </w:trPr>
        <w:tc>
          <w:tcPr>
            <w:tcW w:w="3685" w:type="dxa"/>
          </w:tcPr>
          <w:p w14:paraId="12F4E66D" w14:textId="77777777" w:rsidR="00E722A1" w:rsidRPr="003571B8" w:rsidRDefault="00E722A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83898CC" w14:textId="77777777" w:rsidR="00E722A1" w:rsidRPr="003571B8" w:rsidRDefault="00E722A1">
            <w:pPr>
              <w:pStyle w:val="NoSpacing"/>
              <w:jc w:val="center"/>
              <w:rPr>
                <w:sz w:val="18"/>
                <w:szCs w:val="18"/>
              </w:rPr>
            </w:pPr>
          </w:p>
        </w:tc>
        <w:tc>
          <w:tcPr>
            <w:tcW w:w="630" w:type="dxa"/>
          </w:tcPr>
          <w:p w14:paraId="0E4AA29A" w14:textId="77777777" w:rsidR="00E722A1" w:rsidRPr="003571B8" w:rsidRDefault="00E722A1">
            <w:pPr>
              <w:pStyle w:val="NoSpacing"/>
              <w:jc w:val="center"/>
              <w:rPr>
                <w:sz w:val="18"/>
                <w:szCs w:val="18"/>
              </w:rPr>
            </w:pPr>
          </w:p>
        </w:tc>
        <w:tc>
          <w:tcPr>
            <w:tcW w:w="913" w:type="dxa"/>
          </w:tcPr>
          <w:p w14:paraId="604CB547" w14:textId="77777777" w:rsidR="00E722A1" w:rsidRPr="003571B8" w:rsidRDefault="00E722A1">
            <w:pPr>
              <w:pStyle w:val="NoSpacing"/>
              <w:jc w:val="center"/>
              <w:rPr>
                <w:sz w:val="18"/>
                <w:szCs w:val="18"/>
              </w:rPr>
            </w:pPr>
          </w:p>
        </w:tc>
        <w:tc>
          <w:tcPr>
            <w:tcW w:w="980" w:type="dxa"/>
          </w:tcPr>
          <w:p w14:paraId="79D33BA2" w14:textId="77777777" w:rsidR="00E722A1" w:rsidRPr="003571B8" w:rsidRDefault="00E722A1">
            <w:pPr>
              <w:pStyle w:val="NoSpacing"/>
              <w:rPr>
                <w:sz w:val="18"/>
                <w:szCs w:val="18"/>
              </w:rPr>
            </w:pPr>
            <w:r>
              <w:rPr>
                <w:sz w:val="18"/>
                <w:szCs w:val="18"/>
              </w:rPr>
              <w:t xml:space="preserve">        X</w:t>
            </w:r>
          </w:p>
        </w:tc>
        <w:tc>
          <w:tcPr>
            <w:tcW w:w="368" w:type="dxa"/>
          </w:tcPr>
          <w:p w14:paraId="37A3A3B3" w14:textId="77777777" w:rsidR="00E722A1" w:rsidRPr="003571B8" w:rsidRDefault="00E722A1">
            <w:pPr>
              <w:pStyle w:val="NoSpacing"/>
              <w:jc w:val="center"/>
              <w:rPr>
                <w:sz w:val="18"/>
                <w:szCs w:val="18"/>
              </w:rPr>
            </w:pPr>
          </w:p>
        </w:tc>
      </w:tr>
      <w:tr w:rsidR="00E722A1" w:rsidRPr="003571B8" w14:paraId="565257FA" w14:textId="77777777">
        <w:trPr>
          <w:jc w:val="center"/>
        </w:trPr>
        <w:tc>
          <w:tcPr>
            <w:tcW w:w="3685" w:type="dxa"/>
          </w:tcPr>
          <w:p w14:paraId="73DB3C64" w14:textId="77777777" w:rsidR="00E722A1" w:rsidRPr="003571B8" w:rsidRDefault="00E722A1">
            <w:pPr>
              <w:pStyle w:val="NoSpacing"/>
              <w:rPr>
                <w:sz w:val="18"/>
                <w:szCs w:val="18"/>
              </w:rPr>
            </w:pPr>
            <w:r w:rsidRPr="003571B8">
              <w:rPr>
                <w:sz w:val="18"/>
                <w:szCs w:val="18"/>
              </w:rPr>
              <w:t>Warren Day</w:t>
            </w:r>
          </w:p>
        </w:tc>
        <w:tc>
          <w:tcPr>
            <w:tcW w:w="529" w:type="dxa"/>
          </w:tcPr>
          <w:p w14:paraId="3CA8CBFA" w14:textId="77777777" w:rsidR="00E722A1" w:rsidRPr="003571B8" w:rsidRDefault="00E722A1">
            <w:pPr>
              <w:pStyle w:val="NoSpacing"/>
              <w:jc w:val="center"/>
              <w:rPr>
                <w:sz w:val="18"/>
                <w:szCs w:val="18"/>
              </w:rPr>
            </w:pPr>
            <w:r>
              <w:rPr>
                <w:sz w:val="18"/>
                <w:szCs w:val="18"/>
              </w:rPr>
              <w:t>X</w:t>
            </w:r>
          </w:p>
        </w:tc>
        <w:tc>
          <w:tcPr>
            <w:tcW w:w="630" w:type="dxa"/>
          </w:tcPr>
          <w:p w14:paraId="32A61535" w14:textId="77777777" w:rsidR="00E722A1" w:rsidRPr="003571B8" w:rsidRDefault="00E722A1">
            <w:pPr>
              <w:pStyle w:val="NoSpacing"/>
              <w:jc w:val="center"/>
              <w:rPr>
                <w:sz w:val="18"/>
                <w:szCs w:val="18"/>
              </w:rPr>
            </w:pPr>
          </w:p>
        </w:tc>
        <w:tc>
          <w:tcPr>
            <w:tcW w:w="913" w:type="dxa"/>
          </w:tcPr>
          <w:p w14:paraId="28884E7F" w14:textId="77777777" w:rsidR="00E722A1" w:rsidRPr="003571B8" w:rsidRDefault="00E722A1">
            <w:pPr>
              <w:pStyle w:val="NoSpacing"/>
              <w:jc w:val="center"/>
              <w:rPr>
                <w:sz w:val="18"/>
                <w:szCs w:val="18"/>
              </w:rPr>
            </w:pPr>
          </w:p>
        </w:tc>
        <w:tc>
          <w:tcPr>
            <w:tcW w:w="980" w:type="dxa"/>
          </w:tcPr>
          <w:p w14:paraId="1038397A" w14:textId="77777777" w:rsidR="00E722A1" w:rsidRPr="003571B8" w:rsidRDefault="00E722A1">
            <w:pPr>
              <w:pStyle w:val="NoSpacing"/>
              <w:jc w:val="center"/>
              <w:rPr>
                <w:sz w:val="18"/>
                <w:szCs w:val="18"/>
              </w:rPr>
            </w:pPr>
          </w:p>
        </w:tc>
        <w:tc>
          <w:tcPr>
            <w:tcW w:w="368" w:type="dxa"/>
          </w:tcPr>
          <w:p w14:paraId="5801C0E8" w14:textId="77777777" w:rsidR="00E722A1" w:rsidRPr="003571B8" w:rsidRDefault="00E722A1">
            <w:pPr>
              <w:pStyle w:val="NoSpacing"/>
              <w:jc w:val="center"/>
              <w:rPr>
                <w:sz w:val="18"/>
                <w:szCs w:val="18"/>
              </w:rPr>
            </w:pPr>
          </w:p>
        </w:tc>
      </w:tr>
      <w:tr w:rsidR="00E722A1" w:rsidRPr="003571B8" w14:paraId="5BD0B3BC" w14:textId="77777777">
        <w:trPr>
          <w:jc w:val="center"/>
        </w:trPr>
        <w:tc>
          <w:tcPr>
            <w:tcW w:w="3685" w:type="dxa"/>
          </w:tcPr>
          <w:p w14:paraId="3005E78A" w14:textId="77777777" w:rsidR="00E722A1" w:rsidRPr="003571B8" w:rsidRDefault="00E722A1">
            <w:pPr>
              <w:pStyle w:val="NoSpacing"/>
              <w:rPr>
                <w:sz w:val="18"/>
                <w:szCs w:val="18"/>
              </w:rPr>
            </w:pPr>
            <w:r>
              <w:rPr>
                <w:sz w:val="18"/>
                <w:szCs w:val="18"/>
              </w:rPr>
              <w:t>Rolly Churchill</w:t>
            </w:r>
          </w:p>
        </w:tc>
        <w:tc>
          <w:tcPr>
            <w:tcW w:w="529" w:type="dxa"/>
          </w:tcPr>
          <w:p w14:paraId="6D906B2D" w14:textId="77777777" w:rsidR="00E722A1" w:rsidRPr="003571B8" w:rsidRDefault="00E722A1">
            <w:pPr>
              <w:pStyle w:val="NoSpacing"/>
              <w:jc w:val="center"/>
              <w:rPr>
                <w:sz w:val="18"/>
                <w:szCs w:val="18"/>
              </w:rPr>
            </w:pPr>
          </w:p>
        </w:tc>
        <w:tc>
          <w:tcPr>
            <w:tcW w:w="630" w:type="dxa"/>
          </w:tcPr>
          <w:p w14:paraId="586C9994" w14:textId="77777777" w:rsidR="00E722A1" w:rsidRPr="003571B8" w:rsidRDefault="00E722A1">
            <w:pPr>
              <w:pStyle w:val="NoSpacing"/>
              <w:jc w:val="center"/>
              <w:rPr>
                <w:sz w:val="18"/>
                <w:szCs w:val="18"/>
              </w:rPr>
            </w:pPr>
          </w:p>
        </w:tc>
        <w:tc>
          <w:tcPr>
            <w:tcW w:w="913" w:type="dxa"/>
          </w:tcPr>
          <w:p w14:paraId="594CA2E6" w14:textId="77777777" w:rsidR="00E722A1" w:rsidRPr="003571B8" w:rsidRDefault="00E722A1">
            <w:pPr>
              <w:pStyle w:val="NoSpacing"/>
              <w:jc w:val="center"/>
              <w:rPr>
                <w:sz w:val="18"/>
                <w:szCs w:val="18"/>
              </w:rPr>
            </w:pPr>
          </w:p>
        </w:tc>
        <w:tc>
          <w:tcPr>
            <w:tcW w:w="980" w:type="dxa"/>
          </w:tcPr>
          <w:p w14:paraId="6C122D1D" w14:textId="77777777" w:rsidR="00E722A1" w:rsidRPr="003571B8" w:rsidRDefault="00E722A1">
            <w:pPr>
              <w:pStyle w:val="NoSpacing"/>
              <w:jc w:val="center"/>
              <w:rPr>
                <w:sz w:val="18"/>
                <w:szCs w:val="18"/>
              </w:rPr>
            </w:pPr>
            <w:r>
              <w:rPr>
                <w:sz w:val="18"/>
                <w:szCs w:val="18"/>
              </w:rPr>
              <w:t>X</w:t>
            </w:r>
          </w:p>
        </w:tc>
        <w:tc>
          <w:tcPr>
            <w:tcW w:w="368" w:type="dxa"/>
          </w:tcPr>
          <w:p w14:paraId="1059B064" w14:textId="77777777" w:rsidR="00E722A1" w:rsidRPr="003571B8" w:rsidRDefault="00E722A1">
            <w:pPr>
              <w:pStyle w:val="NoSpacing"/>
              <w:jc w:val="center"/>
              <w:rPr>
                <w:sz w:val="18"/>
                <w:szCs w:val="18"/>
              </w:rPr>
            </w:pPr>
          </w:p>
        </w:tc>
      </w:tr>
    </w:tbl>
    <w:p w14:paraId="708C111B" w14:textId="77777777" w:rsidR="00E722A1" w:rsidRDefault="00E722A1" w:rsidP="00E722A1">
      <w:pPr>
        <w:pStyle w:val="NoSpacing"/>
        <w:rPr>
          <w:sz w:val="24"/>
          <w:szCs w:val="24"/>
        </w:rPr>
      </w:pPr>
      <w:r>
        <w:rPr>
          <w:sz w:val="24"/>
          <w:szCs w:val="24"/>
        </w:rPr>
        <w:t>Motion carried.</w:t>
      </w:r>
    </w:p>
    <w:p w14:paraId="06A2BE02" w14:textId="77777777" w:rsidR="00E722A1" w:rsidRDefault="00E722A1" w:rsidP="00E722A1">
      <w:pPr>
        <w:pStyle w:val="NoSpacing"/>
        <w:rPr>
          <w:sz w:val="24"/>
          <w:szCs w:val="24"/>
        </w:rPr>
      </w:pPr>
    </w:p>
    <w:p w14:paraId="029C9894" w14:textId="1FB10608" w:rsidR="005C2011" w:rsidRDefault="00E722A1" w:rsidP="005C2011">
      <w:pPr>
        <w:pStyle w:val="NoSpacing"/>
        <w:rPr>
          <w:sz w:val="24"/>
          <w:szCs w:val="24"/>
        </w:rPr>
      </w:pPr>
      <w:r w:rsidRPr="005C2011">
        <w:rPr>
          <w:sz w:val="24"/>
          <w:szCs w:val="24"/>
          <w:u w:val="single"/>
        </w:rPr>
        <w:t>Human Resource Policy Change:</w:t>
      </w:r>
      <w:r>
        <w:rPr>
          <w:sz w:val="24"/>
          <w:szCs w:val="24"/>
        </w:rPr>
        <w:t xml:space="preserve"> TWFD allowance of job clothes </w:t>
      </w:r>
      <w:r w:rsidR="005C2011">
        <w:rPr>
          <w:sz w:val="24"/>
          <w:szCs w:val="24"/>
        </w:rPr>
        <w:t>has changed to $600.00 per year for Full-Time employees:</w:t>
      </w:r>
      <w:r w:rsidR="005C2011">
        <w:rPr>
          <w:i/>
          <w:sz w:val="24"/>
          <w:szCs w:val="24"/>
        </w:rPr>
        <w:t xml:space="preserve"> </w:t>
      </w:r>
      <w:r w:rsidR="005C2011" w:rsidRPr="005C2011">
        <w:t>Upon</w:t>
      </w:r>
      <w:r w:rsidR="005C2011">
        <w:rPr>
          <w:sz w:val="24"/>
          <w:szCs w:val="24"/>
        </w:rPr>
        <w:t xml:space="preserve"> a motion made by Art Cooley, seconded by Mike Hanley, and after a discussion held, the following resolution was approved.</w:t>
      </w:r>
    </w:p>
    <w:p w14:paraId="3B3CE0F9" w14:textId="4C961BA3" w:rsidR="005C2011" w:rsidRDefault="005C2011" w:rsidP="005C2011">
      <w:pPr>
        <w:pStyle w:val="NoSpacing"/>
        <w:rPr>
          <w:i/>
          <w:sz w:val="24"/>
          <w:szCs w:val="24"/>
        </w:rPr>
      </w:pPr>
    </w:p>
    <w:p w14:paraId="7796EEF0" w14:textId="3A67BE0F" w:rsidR="005C2011" w:rsidRPr="004C4737" w:rsidRDefault="005C2011" w:rsidP="005C2011">
      <w:pPr>
        <w:pStyle w:val="NoSpacing"/>
        <w:rPr>
          <w:i/>
          <w:sz w:val="24"/>
          <w:szCs w:val="24"/>
        </w:rPr>
      </w:pPr>
      <w:r w:rsidRPr="007E1BAF">
        <w:rPr>
          <w:i/>
          <w:sz w:val="24"/>
          <w:szCs w:val="24"/>
        </w:rPr>
        <w:t xml:space="preserve">Be it resolved </w:t>
      </w:r>
      <w:r>
        <w:rPr>
          <w:i/>
          <w:sz w:val="24"/>
          <w:szCs w:val="24"/>
        </w:rPr>
        <w:t>the Board of Fire Commissioners approved $600.00 towards job clothes per year for full-time employees.</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5C2011" w:rsidRPr="003571B8" w14:paraId="226507BF" w14:textId="77777777">
        <w:trPr>
          <w:jc w:val="center"/>
        </w:trPr>
        <w:tc>
          <w:tcPr>
            <w:tcW w:w="3685" w:type="dxa"/>
            <w:tcBorders>
              <w:bottom w:val="single" w:sz="12" w:space="0" w:color="auto"/>
            </w:tcBorders>
          </w:tcPr>
          <w:p w14:paraId="74596332" w14:textId="77777777" w:rsidR="005C2011" w:rsidRPr="003571B8" w:rsidRDefault="005C2011">
            <w:pPr>
              <w:pStyle w:val="NoSpacing"/>
              <w:jc w:val="center"/>
              <w:rPr>
                <w:sz w:val="18"/>
                <w:szCs w:val="18"/>
              </w:rPr>
            </w:pPr>
            <w:r w:rsidRPr="003571B8">
              <w:rPr>
                <w:sz w:val="18"/>
                <w:szCs w:val="18"/>
              </w:rPr>
              <w:t>Commissioner</w:t>
            </w:r>
          </w:p>
        </w:tc>
        <w:tc>
          <w:tcPr>
            <w:tcW w:w="529" w:type="dxa"/>
            <w:tcBorders>
              <w:bottom w:val="single" w:sz="12" w:space="0" w:color="auto"/>
            </w:tcBorders>
          </w:tcPr>
          <w:p w14:paraId="243F78AA" w14:textId="77777777" w:rsidR="005C2011" w:rsidRPr="003571B8" w:rsidRDefault="005C2011">
            <w:pPr>
              <w:pStyle w:val="NoSpacing"/>
              <w:jc w:val="center"/>
              <w:rPr>
                <w:sz w:val="18"/>
                <w:szCs w:val="18"/>
              </w:rPr>
            </w:pPr>
            <w:r w:rsidRPr="003571B8">
              <w:rPr>
                <w:sz w:val="18"/>
                <w:szCs w:val="18"/>
              </w:rPr>
              <w:t>Yes</w:t>
            </w:r>
          </w:p>
        </w:tc>
        <w:tc>
          <w:tcPr>
            <w:tcW w:w="630" w:type="dxa"/>
            <w:tcBorders>
              <w:bottom w:val="single" w:sz="12" w:space="0" w:color="auto"/>
            </w:tcBorders>
          </w:tcPr>
          <w:p w14:paraId="3204E335" w14:textId="77777777" w:rsidR="005C2011" w:rsidRPr="003571B8" w:rsidRDefault="005C2011">
            <w:pPr>
              <w:pStyle w:val="NoSpacing"/>
              <w:jc w:val="center"/>
              <w:rPr>
                <w:sz w:val="18"/>
                <w:szCs w:val="18"/>
              </w:rPr>
            </w:pPr>
            <w:r w:rsidRPr="003571B8">
              <w:rPr>
                <w:sz w:val="18"/>
                <w:szCs w:val="18"/>
              </w:rPr>
              <w:t>No</w:t>
            </w:r>
          </w:p>
        </w:tc>
        <w:tc>
          <w:tcPr>
            <w:tcW w:w="913" w:type="dxa"/>
            <w:tcBorders>
              <w:bottom w:val="single" w:sz="12" w:space="0" w:color="auto"/>
            </w:tcBorders>
          </w:tcPr>
          <w:p w14:paraId="008D2CBE" w14:textId="77777777" w:rsidR="005C2011" w:rsidRPr="003571B8" w:rsidRDefault="005C2011">
            <w:pPr>
              <w:pStyle w:val="NoSpacing"/>
              <w:jc w:val="center"/>
              <w:rPr>
                <w:sz w:val="18"/>
                <w:szCs w:val="18"/>
              </w:rPr>
            </w:pPr>
            <w:r w:rsidRPr="003571B8">
              <w:rPr>
                <w:sz w:val="18"/>
                <w:szCs w:val="18"/>
              </w:rPr>
              <w:t>Abstain</w:t>
            </w:r>
          </w:p>
        </w:tc>
        <w:tc>
          <w:tcPr>
            <w:tcW w:w="980" w:type="dxa"/>
            <w:tcBorders>
              <w:bottom w:val="single" w:sz="12" w:space="0" w:color="auto"/>
            </w:tcBorders>
          </w:tcPr>
          <w:p w14:paraId="42FA2940" w14:textId="77777777" w:rsidR="005C2011" w:rsidRPr="003571B8" w:rsidRDefault="005C2011">
            <w:pPr>
              <w:pStyle w:val="NoSpacing"/>
              <w:jc w:val="center"/>
              <w:rPr>
                <w:sz w:val="18"/>
                <w:szCs w:val="18"/>
              </w:rPr>
            </w:pPr>
            <w:r w:rsidRPr="003571B8">
              <w:rPr>
                <w:sz w:val="18"/>
                <w:szCs w:val="18"/>
              </w:rPr>
              <w:t>Absent</w:t>
            </w:r>
          </w:p>
        </w:tc>
        <w:tc>
          <w:tcPr>
            <w:tcW w:w="368" w:type="dxa"/>
            <w:tcBorders>
              <w:bottom w:val="single" w:sz="12" w:space="0" w:color="auto"/>
            </w:tcBorders>
          </w:tcPr>
          <w:p w14:paraId="120D46E2" w14:textId="77777777" w:rsidR="005C2011" w:rsidRPr="003571B8" w:rsidRDefault="005C2011">
            <w:pPr>
              <w:pStyle w:val="NoSpacing"/>
              <w:jc w:val="center"/>
              <w:rPr>
                <w:sz w:val="18"/>
                <w:szCs w:val="18"/>
              </w:rPr>
            </w:pPr>
            <w:r w:rsidRPr="003571B8">
              <w:rPr>
                <w:sz w:val="18"/>
                <w:szCs w:val="18"/>
              </w:rPr>
              <w:t>Recuse</w:t>
            </w:r>
          </w:p>
        </w:tc>
      </w:tr>
      <w:tr w:rsidR="005C2011" w:rsidRPr="003571B8" w14:paraId="4E10C171" w14:textId="77777777">
        <w:trPr>
          <w:jc w:val="center"/>
        </w:trPr>
        <w:tc>
          <w:tcPr>
            <w:tcW w:w="3685" w:type="dxa"/>
            <w:tcBorders>
              <w:top w:val="single" w:sz="12" w:space="0" w:color="auto"/>
            </w:tcBorders>
          </w:tcPr>
          <w:p w14:paraId="18E6F458" w14:textId="77777777" w:rsidR="005C2011" w:rsidRPr="003571B8" w:rsidRDefault="005C2011">
            <w:pPr>
              <w:pStyle w:val="NoSpacing"/>
              <w:rPr>
                <w:sz w:val="18"/>
                <w:szCs w:val="18"/>
              </w:rPr>
            </w:pPr>
            <w:r w:rsidRPr="003571B8">
              <w:rPr>
                <w:sz w:val="18"/>
                <w:szCs w:val="18"/>
              </w:rPr>
              <w:t>Arthur Cooley</w:t>
            </w:r>
          </w:p>
        </w:tc>
        <w:tc>
          <w:tcPr>
            <w:tcW w:w="529" w:type="dxa"/>
            <w:tcBorders>
              <w:top w:val="single" w:sz="12" w:space="0" w:color="auto"/>
            </w:tcBorders>
          </w:tcPr>
          <w:p w14:paraId="6F389228" w14:textId="77777777" w:rsidR="005C2011" w:rsidRPr="003571B8" w:rsidRDefault="005C2011">
            <w:pPr>
              <w:pStyle w:val="NoSpacing"/>
              <w:jc w:val="center"/>
              <w:rPr>
                <w:sz w:val="18"/>
                <w:szCs w:val="18"/>
              </w:rPr>
            </w:pPr>
            <w:r>
              <w:rPr>
                <w:sz w:val="18"/>
                <w:szCs w:val="18"/>
              </w:rPr>
              <w:t>X</w:t>
            </w:r>
          </w:p>
        </w:tc>
        <w:tc>
          <w:tcPr>
            <w:tcW w:w="630" w:type="dxa"/>
            <w:tcBorders>
              <w:top w:val="single" w:sz="12" w:space="0" w:color="auto"/>
            </w:tcBorders>
          </w:tcPr>
          <w:p w14:paraId="684BFF97" w14:textId="77777777" w:rsidR="005C2011" w:rsidRPr="003571B8" w:rsidRDefault="005C2011">
            <w:pPr>
              <w:pStyle w:val="NoSpacing"/>
              <w:jc w:val="center"/>
              <w:rPr>
                <w:sz w:val="18"/>
                <w:szCs w:val="18"/>
              </w:rPr>
            </w:pPr>
          </w:p>
        </w:tc>
        <w:tc>
          <w:tcPr>
            <w:tcW w:w="913" w:type="dxa"/>
            <w:tcBorders>
              <w:top w:val="single" w:sz="12" w:space="0" w:color="auto"/>
            </w:tcBorders>
          </w:tcPr>
          <w:p w14:paraId="469935D2" w14:textId="77777777" w:rsidR="005C2011" w:rsidRPr="003571B8" w:rsidRDefault="005C2011">
            <w:pPr>
              <w:pStyle w:val="NoSpacing"/>
              <w:jc w:val="center"/>
              <w:rPr>
                <w:sz w:val="18"/>
                <w:szCs w:val="18"/>
              </w:rPr>
            </w:pPr>
          </w:p>
        </w:tc>
        <w:tc>
          <w:tcPr>
            <w:tcW w:w="980" w:type="dxa"/>
            <w:tcBorders>
              <w:top w:val="single" w:sz="12" w:space="0" w:color="auto"/>
            </w:tcBorders>
          </w:tcPr>
          <w:p w14:paraId="7EB29DB1" w14:textId="77777777" w:rsidR="005C2011" w:rsidRPr="003571B8" w:rsidRDefault="005C2011">
            <w:pPr>
              <w:pStyle w:val="NoSpacing"/>
              <w:jc w:val="center"/>
              <w:rPr>
                <w:sz w:val="18"/>
                <w:szCs w:val="18"/>
              </w:rPr>
            </w:pPr>
          </w:p>
        </w:tc>
        <w:tc>
          <w:tcPr>
            <w:tcW w:w="368" w:type="dxa"/>
            <w:tcBorders>
              <w:top w:val="single" w:sz="12" w:space="0" w:color="auto"/>
            </w:tcBorders>
          </w:tcPr>
          <w:p w14:paraId="2558786D" w14:textId="77777777" w:rsidR="005C2011" w:rsidRPr="003571B8" w:rsidRDefault="005C2011">
            <w:pPr>
              <w:pStyle w:val="NoSpacing"/>
              <w:jc w:val="center"/>
              <w:rPr>
                <w:sz w:val="18"/>
                <w:szCs w:val="18"/>
              </w:rPr>
            </w:pPr>
          </w:p>
        </w:tc>
      </w:tr>
      <w:tr w:rsidR="005C2011" w:rsidRPr="003571B8" w14:paraId="2896E71E" w14:textId="77777777">
        <w:trPr>
          <w:jc w:val="center"/>
        </w:trPr>
        <w:tc>
          <w:tcPr>
            <w:tcW w:w="3685" w:type="dxa"/>
          </w:tcPr>
          <w:p w14:paraId="73D9EFB4" w14:textId="77777777" w:rsidR="005C2011" w:rsidRPr="003571B8" w:rsidRDefault="005C2011">
            <w:pPr>
              <w:pStyle w:val="NoSpacing"/>
              <w:rPr>
                <w:sz w:val="18"/>
                <w:szCs w:val="18"/>
              </w:rPr>
            </w:pPr>
            <w:r w:rsidRPr="003571B8">
              <w:rPr>
                <w:sz w:val="18"/>
                <w:szCs w:val="18"/>
              </w:rPr>
              <w:t>Michael Hanley</w:t>
            </w:r>
          </w:p>
        </w:tc>
        <w:tc>
          <w:tcPr>
            <w:tcW w:w="529" w:type="dxa"/>
          </w:tcPr>
          <w:p w14:paraId="0ACDBC90" w14:textId="77777777" w:rsidR="005C2011" w:rsidRPr="003571B8" w:rsidRDefault="005C2011">
            <w:pPr>
              <w:pStyle w:val="NoSpacing"/>
              <w:jc w:val="center"/>
              <w:rPr>
                <w:sz w:val="18"/>
                <w:szCs w:val="18"/>
              </w:rPr>
            </w:pPr>
            <w:r>
              <w:rPr>
                <w:sz w:val="18"/>
                <w:szCs w:val="18"/>
              </w:rPr>
              <w:t>X</w:t>
            </w:r>
            <w:r w:rsidRPr="003571B8">
              <w:rPr>
                <w:sz w:val="18"/>
                <w:szCs w:val="18"/>
              </w:rPr>
              <w:t xml:space="preserve"> </w:t>
            </w:r>
          </w:p>
        </w:tc>
        <w:tc>
          <w:tcPr>
            <w:tcW w:w="630" w:type="dxa"/>
          </w:tcPr>
          <w:p w14:paraId="11C790A5" w14:textId="77777777" w:rsidR="005C2011" w:rsidRPr="003571B8" w:rsidRDefault="005C2011">
            <w:pPr>
              <w:pStyle w:val="NoSpacing"/>
              <w:jc w:val="center"/>
              <w:rPr>
                <w:sz w:val="18"/>
                <w:szCs w:val="18"/>
              </w:rPr>
            </w:pPr>
          </w:p>
        </w:tc>
        <w:tc>
          <w:tcPr>
            <w:tcW w:w="913" w:type="dxa"/>
          </w:tcPr>
          <w:p w14:paraId="3004C37D" w14:textId="77777777" w:rsidR="005C2011" w:rsidRPr="003571B8" w:rsidRDefault="005C2011">
            <w:pPr>
              <w:pStyle w:val="NoSpacing"/>
              <w:jc w:val="center"/>
              <w:rPr>
                <w:sz w:val="18"/>
                <w:szCs w:val="18"/>
              </w:rPr>
            </w:pPr>
          </w:p>
        </w:tc>
        <w:tc>
          <w:tcPr>
            <w:tcW w:w="980" w:type="dxa"/>
          </w:tcPr>
          <w:p w14:paraId="41CC5911" w14:textId="77777777" w:rsidR="005C2011" w:rsidRPr="003571B8" w:rsidRDefault="005C2011">
            <w:pPr>
              <w:pStyle w:val="NoSpacing"/>
              <w:jc w:val="center"/>
              <w:rPr>
                <w:sz w:val="18"/>
                <w:szCs w:val="18"/>
              </w:rPr>
            </w:pPr>
          </w:p>
        </w:tc>
        <w:tc>
          <w:tcPr>
            <w:tcW w:w="368" w:type="dxa"/>
          </w:tcPr>
          <w:p w14:paraId="5781C607" w14:textId="77777777" w:rsidR="005C2011" w:rsidRPr="003571B8" w:rsidRDefault="005C2011">
            <w:pPr>
              <w:pStyle w:val="NoSpacing"/>
              <w:jc w:val="center"/>
              <w:rPr>
                <w:sz w:val="18"/>
                <w:szCs w:val="18"/>
              </w:rPr>
            </w:pPr>
          </w:p>
        </w:tc>
      </w:tr>
      <w:tr w:rsidR="005C2011" w:rsidRPr="003571B8" w14:paraId="6A28B638" w14:textId="77777777">
        <w:trPr>
          <w:jc w:val="center"/>
        </w:trPr>
        <w:tc>
          <w:tcPr>
            <w:tcW w:w="3685" w:type="dxa"/>
          </w:tcPr>
          <w:p w14:paraId="402D24F1" w14:textId="77777777" w:rsidR="005C2011" w:rsidRPr="003571B8" w:rsidRDefault="005C201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EEF107D" w14:textId="77777777" w:rsidR="005C2011" w:rsidRPr="003571B8" w:rsidRDefault="005C2011">
            <w:pPr>
              <w:pStyle w:val="NoSpacing"/>
              <w:jc w:val="center"/>
              <w:rPr>
                <w:sz w:val="18"/>
                <w:szCs w:val="18"/>
              </w:rPr>
            </w:pPr>
          </w:p>
        </w:tc>
        <w:tc>
          <w:tcPr>
            <w:tcW w:w="630" w:type="dxa"/>
          </w:tcPr>
          <w:p w14:paraId="54584434" w14:textId="77777777" w:rsidR="005C2011" w:rsidRPr="003571B8" w:rsidRDefault="005C2011">
            <w:pPr>
              <w:pStyle w:val="NoSpacing"/>
              <w:jc w:val="center"/>
              <w:rPr>
                <w:sz w:val="18"/>
                <w:szCs w:val="18"/>
              </w:rPr>
            </w:pPr>
          </w:p>
        </w:tc>
        <w:tc>
          <w:tcPr>
            <w:tcW w:w="913" w:type="dxa"/>
          </w:tcPr>
          <w:p w14:paraId="593D72F4" w14:textId="77777777" w:rsidR="005C2011" w:rsidRPr="003571B8" w:rsidRDefault="005C2011">
            <w:pPr>
              <w:pStyle w:val="NoSpacing"/>
              <w:jc w:val="center"/>
              <w:rPr>
                <w:sz w:val="18"/>
                <w:szCs w:val="18"/>
              </w:rPr>
            </w:pPr>
          </w:p>
        </w:tc>
        <w:tc>
          <w:tcPr>
            <w:tcW w:w="980" w:type="dxa"/>
          </w:tcPr>
          <w:p w14:paraId="256FE258" w14:textId="77777777" w:rsidR="005C2011" w:rsidRPr="003571B8" w:rsidRDefault="005C2011">
            <w:pPr>
              <w:pStyle w:val="NoSpacing"/>
              <w:rPr>
                <w:sz w:val="18"/>
                <w:szCs w:val="18"/>
              </w:rPr>
            </w:pPr>
            <w:r>
              <w:rPr>
                <w:sz w:val="18"/>
                <w:szCs w:val="18"/>
              </w:rPr>
              <w:t xml:space="preserve">        X</w:t>
            </w:r>
          </w:p>
        </w:tc>
        <w:tc>
          <w:tcPr>
            <w:tcW w:w="368" w:type="dxa"/>
          </w:tcPr>
          <w:p w14:paraId="504B0C6E" w14:textId="77777777" w:rsidR="005C2011" w:rsidRPr="003571B8" w:rsidRDefault="005C2011">
            <w:pPr>
              <w:pStyle w:val="NoSpacing"/>
              <w:jc w:val="center"/>
              <w:rPr>
                <w:sz w:val="18"/>
                <w:szCs w:val="18"/>
              </w:rPr>
            </w:pPr>
          </w:p>
        </w:tc>
      </w:tr>
      <w:tr w:rsidR="005C2011" w:rsidRPr="003571B8" w14:paraId="2641E0B0" w14:textId="77777777">
        <w:trPr>
          <w:jc w:val="center"/>
        </w:trPr>
        <w:tc>
          <w:tcPr>
            <w:tcW w:w="3685" w:type="dxa"/>
          </w:tcPr>
          <w:p w14:paraId="36E36F84" w14:textId="77777777" w:rsidR="005C2011" w:rsidRPr="003571B8" w:rsidRDefault="005C2011">
            <w:pPr>
              <w:pStyle w:val="NoSpacing"/>
              <w:rPr>
                <w:sz w:val="18"/>
                <w:szCs w:val="18"/>
              </w:rPr>
            </w:pPr>
            <w:r w:rsidRPr="003571B8">
              <w:rPr>
                <w:sz w:val="18"/>
                <w:szCs w:val="18"/>
              </w:rPr>
              <w:t>Warren Day</w:t>
            </w:r>
          </w:p>
        </w:tc>
        <w:tc>
          <w:tcPr>
            <w:tcW w:w="529" w:type="dxa"/>
          </w:tcPr>
          <w:p w14:paraId="4E39E761" w14:textId="77777777" w:rsidR="005C2011" w:rsidRPr="003571B8" w:rsidRDefault="005C2011">
            <w:pPr>
              <w:pStyle w:val="NoSpacing"/>
              <w:jc w:val="center"/>
              <w:rPr>
                <w:sz w:val="18"/>
                <w:szCs w:val="18"/>
              </w:rPr>
            </w:pPr>
            <w:r>
              <w:rPr>
                <w:sz w:val="18"/>
                <w:szCs w:val="18"/>
              </w:rPr>
              <w:t>X</w:t>
            </w:r>
          </w:p>
        </w:tc>
        <w:tc>
          <w:tcPr>
            <w:tcW w:w="630" w:type="dxa"/>
          </w:tcPr>
          <w:p w14:paraId="1E6E5892" w14:textId="77777777" w:rsidR="005C2011" w:rsidRPr="003571B8" w:rsidRDefault="005C2011">
            <w:pPr>
              <w:pStyle w:val="NoSpacing"/>
              <w:jc w:val="center"/>
              <w:rPr>
                <w:sz w:val="18"/>
                <w:szCs w:val="18"/>
              </w:rPr>
            </w:pPr>
          </w:p>
        </w:tc>
        <w:tc>
          <w:tcPr>
            <w:tcW w:w="913" w:type="dxa"/>
          </w:tcPr>
          <w:p w14:paraId="0A4894D6" w14:textId="77777777" w:rsidR="005C2011" w:rsidRPr="003571B8" w:rsidRDefault="005C2011">
            <w:pPr>
              <w:pStyle w:val="NoSpacing"/>
              <w:jc w:val="center"/>
              <w:rPr>
                <w:sz w:val="18"/>
                <w:szCs w:val="18"/>
              </w:rPr>
            </w:pPr>
          </w:p>
        </w:tc>
        <w:tc>
          <w:tcPr>
            <w:tcW w:w="980" w:type="dxa"/>
          </w:tcPr>
          <w:p w14:paraId="1D828746" w14:textId="77777777" w:rsidR="005C2011" w:rsidRPr="003571B8" w:rsidRDefault="005C2011">
            <w:pPr>
              <w:pStyle w:val="NoSpacing"/>
              <w:jc w:val="center"/>
              <w:rPr>
                <w:sz w:val="18"/>
                <w:szCs w:val="18"/>
              </w:rPr>
            </w:pPr>
          </w:p>
        </w:tc>
        <w:tc>
          <w:tcPr>
            <w:tcW w:w="368" w:type="dxa"/>
          </w:tcPr>
          <w:p w14:paraId="338C3E61" w14:textId="77777777" w:rsidR="005C2011" w:rsidRPr="003571B8" w:rsidRDefault="005C2011">
            <w:pPr>
              <w:pStyle w:val="NoSpacing"/>
              <w:jc w:val="center"/>
              <w:rPr>
                <w:sz w:val="18"/>
                <w:szCs w:val="18"/>
              </w:rPr>
            </w:pPr>
          </w:p>
        </w:tc>
      </w:tr>
      <w:tr w:rsidR="005C2011" w:rsidRPr="003571B8" w14:paraId="3B69D0A9" w14:textId="77777777">
        <w:trPr>
          <w:jc w:val="center"/>
        </w:trPr>
        <w:tc>
          <w:tcPr>
            <w:tcW w:w="3685" w:type="dxa"/>
          </w:tcPr>
          <w:p w14:paraId="4855846C" w14:textId="77777777" w:rsidR="005C2011" w:rsidRPr="003571B8" w:rsidRDefault="005C2011">
            <w:pPr>
              <w:pStyle w:val="NoSpacing"/>
              <w:rPr>
                <w:sz w:val="18"/>
                <w:szCs w:val="18"/>
              </w:rPr>
            </w:pPr>
            <w:r>
              <w:rPr>
                <w:sz w:val="18"/>
                <w:szCs w:val="18"/>
              </w:rPr>
              <w:t>Rolly Churchill</w:t>
            </w:r>
          </w:p>
        </w:tc>
        <w:tc>
          <w:tcPr>
            <w:tcW w:w="529" w:type="dxa"/>
          </w:tcPr>
          <w:p w14:paraId="13C5FDD3" w14:textId="77777777" w:rsidR="005C2011" w:rsidRPr="003571B8" w:rsidRDefault="005C2011">
            <w:pPr>
              <w:pStyle w:val="NoSpacing"/>
              <w:jc w:val="center"/>
              <w:rPr>
                <w:sz w:val="18"/>
                <w:szCs w:val="18"/>
              </w:rPr>
            </w:pPr>
          </w:p>
        </w:tc>
        <w:tc>
          <w:tcPr>
            <w:tcW w:w="630" w:type="dxa"/>
          </w:tcPr>
          <w:p w14:paraId="2DA75248" w14:textId="77777777" w:rsidR="005C2011" w:rsidRPr="003571B8" w:rsidRDefault="005C2011">
            <w:pPr>
              <w:pStyle w:val="NoSpacing"/>
              <w:jc w:val="center"/>
              <w:rPr>
                <w:sz w:val="18"/>
                <w:szCs w:val="18"/>
              </w:rPr>
            </w:pPr>
          </w:p>
        </w:tc>
        <w:tc>
          <w:tcPr>
            <w:tcW w:w="913" w:type="dxa"/>
          </w:tcPr>
          <w:p w14:paraId="070C6AB4" w14:textId="77777777" w:rsidR="005C2011" w:rsidRPr="003571B8" w:rsidRDefault="005C2011">
            <w:pPr>
              <w:pStyle w:val="NoSpacing"/>
              <w:jc w:val="center"/>
              <w:rPr>
                <w:sz w:val="18"/>
                <w:szCs w:val="18"/>
              </w:rPr>
            </w:pPr>
          </w:p>
        </w:tc>
        <w:tc>
          <w:tcPr>
            <w:tcW w:w="980" w:type="dxa"/>
          </w:tcPr>
          <w:p w14:paraId="02662701" w14:textId="77777777" w:rsidR="005C2011" w:rsidRPr="003571B8" w:rsidRDefault="005C2011">
            <w:pPr>
              <w:pStyle w:val="NoSpacing"/>
              <w:jc w:val="center"/>
              <w:rPr>
                <w:sz w:val="18"/>
                <w:szCs w:val="18"/>
              </w:rPr>
            </w:pPr>
            <w:r>
              <w:rPr>
                <w:sz w:val="18"/>
                <w:szCs w:val="18"/>
              </w:rPr>
              <w:t>X</w:t>
            </w:r>
          </w:p>
        </w:tc>
        <w:tc>
          <w:tcPr>
            <w:tcW w:w="368" w:type="dxa"/>
          </w:tcPr>
          <w:p w14:paraId="23F2F9E7" w14:textId="77777777" w:rsidR="005C2011" w:rsidRPr="003571B8" w:rsidRDefault="005C2011">
            <w:pPr>
              <w:pStyle w:val="NoSpacing"/>
              <w:jc w:val="center"/>
              <w:rPr>
                <w:sz w:val="18"/>
                <w:szCs w:val="18"/>
              </w:rPr>
            </w:pPr>
          </w:p>
        </w:tc>
      </w:tr>
    </w:tbl>
    <w:p w14:paraId="6576C7A6" w14:textId="77777777" w:rsidR="005C2011" w:rsidRDefault="005C2011" w:rsidP="005C2011">
      <w:pPr>
        <w:pStyle w:val="NoSpacing"/>
        <w:rPr>
          <w:sz w:val="24"/>
          <w:szCs w:val="24"/>
        </w:rPr>
      </w:pPr>
      <w:r>
        <w:rPr>
          <w:sz w:val="24"/>
          <w:szCs w:val="24"/>
        </w:rPr>
        <w:t>Motion carried.</w:t>
      </w:r>
    </w:p>
    <w:p w14:paraId="18D6067F" w14:textId="77777777" w:rsidR="005C2011" w:rsidRDefault="005C2011" w:rsidP="005C2011">
      <w:pPr>
        <w:pStyle w:val="NoSpacing"/>
        <w:rPr>
          <w:sz w:val="24"/>
          <w:szCs w:val="24"/>
        </w:rPr>
      </w:pPr>
    </w:p>
    <w:p w14:paraId="2347C45A" w14:textId="782838EE" w:rsidR="0070100C" w:rsidRDefault="00E722A1" w:rsidP="006B0122">
      <w:pPr>
        <w:pStyle w:val="NoSpacing"/>
        <w:rPr>
          <w:u w:val="single"/>
        </w:rPr>
      </w:pPr>
      <w:r>
        <w:rPr>
          <w:u w:val="single"/>
        </w:rPr>
        <w:t>Resolution to move budget allocations from A-100 and A-400 to A-800</w:t>
      </w:r>
      <w:r w:rsidR="0070100C">
        <w:rPr>
          <w:u w:val="single"/>
        </w:rPr>
        <w:t xml:space="preserve">: </w:t>
      </w:r>
    </w:p>
    <w:p w14:paraId="2C8FCAD6" w14:textId="3CD3C560" w:rsidR="006B0122" w:rsidRDefault="006B0122" w:rsidP="006B0122">
      <w:pPr>
        <w:pStyle w:val="NoSpacing"/>
        <w:rPr>
          <w:sz w:val="24"/>
          <w:szCs w:val="24"/>
        </w:rPr>
      </w:pPr>
      <w:r w:rsidRPr="00CF019C">
        <w:t>Upon</w:t>
      </w:r>
      <w:r>
        <w:rPr>
          <w:sz w:val="24"/>
          <w:szCs w:val="24"/>
        </w:rPr>
        <w:t xml:space="preserve"> a motion made by </w:t>
      </w:r>
      <w:r w:rsidR="0070100C">
        <w:rPr>
          <w:sz w:val="24"/>
          <w:szCs w:val="24"/>
        </w:rPr>
        <w:t>Art Cooley</w:t>
      </w:r>
      <w:r>
        <w:rPr>
          <w:sz w:val="24"/>
          <w:szCs w:val="24"/>
        </w:rPr>
        <w:t xml:space="preserve">, seconded by </w:t>
      </w:r>
      <w:r w:rsidR="0070100C">
        <w:rPr>
          <w:sz w:val="24"/>
          <w:szCs w:val="24"/>
        </w:rPr>
        <w:t>Warren Day</w:t>
      </w:r>
      <w:r>
        <w:rPr>
          <w:sz w:val="24"/>
          <w:szCs w:val="24"/>
        </w:rPr>
        <w:t>, and after a discussion held, the following resolution was approved.</w:t>
      </w:r>
    </w:p>
    <w:p w14:paraId="7FA06755" w14:textId="7382E106" w:rsidR="006B0122" w:rsidRDefault="006B0122" w:rsidP="006B0122">
      <w:pPr>
        <w:pStyle w:val="NoSpacing"/>
        <w:rPr>
          <w:i/>
          <w:iCs/>
          <w:sz w:val="24"/>
          <w:szCs w:val="24"/>
        </w:rPr>
      </w:pPr>
      <w:r>
        <w:rPr>
          <w:sz w:val="24"/>
          <w:szCs w:val="24"/>
        </w:rPr>
        <w:t xml:space="preserve">               </w:t>
      </w:r>
      <w:r w:rsidRPr="0049564E">
        <w:rPr>
          <w:i/>
          <w:iCs/>
          <w:sz w:val="24"/>
          <w:szCs w:val="24"/>
        </w:rPr>
        <w:t xml:space="preserve">Be it resolved the Board of Fire Commissioners </w:t>
      </w:r>
      <w:r w:rsidR="0070100C">
        <w:rPr>
          <w:i/>
          <w:iCs/>
          <w:sz w:val="24"/>
          <w:szCs w:val="24"/>
        </w:rPr>
        <w:t xml:space="preserve">approved </w:t>
      </w:r>
      <w:r w:rsidR="005C2011">
        <w:rPr>
          <w:i/>
          <w:iCs/>
          <w:sz w:val="24"/>
          <w:szCs w:val="24"/>
        </w:rPr>
        <w:t>budget allocations.</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6B0122" w:rsidRPr="003571B8" w14:paraId="2E764B62" w14:textId="77777777">
        <w:trPr>
          <w:jc w:val="center"/>
        </w:trPr>
        <w:tc>
          <w:tcPr>
            <w:tcW w:w="3685" w:type="dxa"/>
            <w:tcBorders>
              <w:bottom w:val="single" w:sz="12" w:space="0" w:color="auto"/>
            </w:tcBorders>
          </w:tcPr>
          <w:p w14:paraId="47A92B14" w14:textId="77777777" w:rsidR="006B0122" w:rsidRPr="003571B8" w:rsidRDefault="006B0122">
            <w:pPr>
              <w:pStyle w:val="NoSpacing"/>
              <w:jc w:val="center"/>
              <w:rPr>
                <w:sz w:val="18"/>
                <w:szCs w:val="18"/>
              </w:rPr>
            </w:pPr>
            <w:r w:rsidRPr="003571B8">
              <w:rPr>
                <w:sz w:val="18"/>
                <w:szCs w:val="18"/>
              </w:rPr>
              <w:t>Commissioner</w:t>
            </w:r>
          </w:p>
        </w:tc>
        <w:tc>
          <w:tcPr>
            <w:tcW w:w="529" w:type="dxa"/>
            <w:tcBorders>
              <w:bottom w:val="single" w:sz="12" w:space="0" w:color="auto"/>
            </w:tcBorders>
          </w:tcPr>
          <w:p w14:paraId="3FE67A34" w14:textId="77777777" w:rsidR="006B0122" w:rsidRPr="003571B8" w:rsidRDefault="006B0122">
            <w:pPr>
              <w:pStyle w:val="NoSpacing"/>
              <w:jc w:val="center"/>
              <w:rPr>
                <w:sz w:val="18"/>
                <w:szCs w:val="18"/>
              </w:rPr>
            </w:pPr>
            <w:r w:rsidRPr="003571B8">
              <w:rPr>
                <w:sz w:val="18"/>
                <w:szCs w:val="18"/>
              </w:rPr>
              <w:t>Yes</w:t>
            </w:r>
          </w:p>
        </w:tc>
        <w:tc>
          <w:tcPr>
            <w:tcW w:w="630" w:type="dxa"/>
            <w:tcBorders>
              <w:bottom w:val="single" w:sz="12" w:space="0" w:color="auto"/>
            </w:tcBorders>
          </w:tcPr>
          <w:p w14:paraId="07EAF1DD" w14:textId="77777777" w:rsidR="006B0122" w:rsidRPr="003571B8" w:rsidRDefault="006B0122">
            <w:pPr>
              <w:pStyle w:val="NoSpacing"/>
              <w:jc w:val="center"/>
              <w:rPr>
                <w:sz w:val="18"/>
                <w:szCs w:val="18"/>
              </w:rPr>
            </w:pPr>
            <w:r w:rsidRPr="003571B8">
              <w:rPr>
                <w:sz w:val="18"/>
                <w:szCs w:val="18"/>
              </w:rPr>
              <w:t>No</w:t>
            </w:r>
          </w:p>
        </w:tc>
        <w:tc>
          <w:tcPr>
            <w:tcW w:w="913" w:type="dxa"/>
            <w:tcBorders>
              <w:bottom w:val="single" w:sz="12" w:space="0" w:color="auto"/>
            </w:tcBorders>
          </w:tcPr>
          <w:p w14:paraId="5B4D5E03" w14:textId="77777777" w:rsidR="006B0122" w:rsidRPr="003571B8" w:rsidRDefault="006B0122">
            <w:pPr>
              <w:pStyle w:val="NoSpacing"/>
              <w:jc w:val="center"/>
              <w:rPr>
                <w:sz w:val="18"/>
                <w:szCs w:val="18"/>
              </w:rPr>
            </w:pPr>
            <w:r w:rsidRPr="003571B8">
              <w:rPr>
                <w:sz w:val="18"/>
                <w:szCs w:val="18"/>
              </w:rPr>
              <w:t>Abstain</w:t>
            </w:r>
          </w:p>
        </w:tc>
        <w:tc>
          <w:tcPr>
            <w:tcW w:w="980" w:type="dxa"/>
            <w:tcBorders>
              <w:bottom w:val="single" w:sz="12" w:space="0" w:color="auto"/>
            </w:tcBorders>
          </w:tcPr>
          <w:p w14:paraId="421C71CE" w14:textId="77777777" w:rsidR="006B0122" w:rsidRPr="003571B8" w:rsidRDefault="006B0122">
            <w:pPr>
              <w:pStyle w:val="NoSpacing"/>
              <w:jc w:val="center"/>
              <w:rPr>
                <w:sz w:val="18"/>
                <w:szCs w:val="18"/>
              </w:rPr>
            </w:pPr>
            <w:r w:rsidRPr="003571B8">
              <w:rPr>
                <w:sz w:val="18"/>
                <w:szCs w:val="18"/>
              </w:rPr>
              <w:t>Absent</w:t>
            </w:r>
          </w:p>
        </w:tc>
        <w:tc>
          <w:tcPr>
            <w:tcW w:w="368" w:type="dxa"/>
            <w:tcBorders>
              <w:bottom w:val="single" w:sz="12" w:space="0" w:color="auto"/>
            </w:tcBorders>
          </w:tcPr>
          <w:p w14:paraId="5846C812" w14:textId="77777777" w:rsidR="006B0122" w:rsidRPr="003571B8" w:rsidRDefault="006B0122">
            <w:pPr>
              <w:pStyle w:val="NoSpacing"/>
              <w:jc w:val="center"/>
              <w:rPr>
                <w:sz w:val="18"/>
                <w:szCs w:val="18"/>
              </w:rPr>
            </w:pPr>
            <w:r w:rsidRPr="003571B8">
              <w:rPr>
                <w:sz w:val="18"/>
                <w:szCs w:val="18"/>
              </w:rPr>
              <w:t>Recuse</w:t>
            </w:r>
          </w:p>
        </w:tc>
      </w:tr>
      <w:tr w:rsidR="006B0122" w:rsidRPr="003571B8" w14:paraId="6118C7C1" w14:textId="77777777">
        <w:trPr>
          <w:jc w:val="center"/>
        </w:trPr>
        <w:tc>
          <w:tcPr>
            <w:tcW w:w="3685" w:type="dxa"/>
            <w:tcBorders>
              <w:top w:val="single" w:sz="12" w:space="0" w:color="auto"/>
            </w:tcBorders>
          </w:tcPr>
          <w:p w14:paraId="0B36B736" w14:textId="77777777" w:rsidR="006B0122" w:rsidRPr="003571B8" w:rsidRDefault="006B0122">
            <w:pPr>
              <w:pStyle w:val="NoSpacing"/>
              <w:rPr>
                <w:sz w:val="18"/>
                <w:szCs w:val="18"/>
              </w:rPr>
            </w:pPr>
            <w:r w:rsidRPr="003571B8">
              <w:rPr>
                <w:sz w:val="18"/>
                <w:szCs w:val="18"/>
              </w:rPr>
              <w:t>Arthur Cooley</w:t>
            </w:r>
          </w:p>
        </w:tc>
        <w:tc>
          <w:tcPr>
            <w:tcW w:w="529" w:type="dxa"/>
            <w:tcBorders>
              <w:top w:val="single" w:sz="12" w:space="0" w:color="auto"/>
            </w:tcBorders>
          </w:tcPr>
          <w:p w14:paraId="4D1F4678" w14:textId="3402779B" w:rsidR="006B0122" w:rsidRPr="003571B8" w:rsidRDefault="0070100C">
            <w:pPr>
              <w:pStyle w:val="NoSpacing"/>
              <w:jc w:val="center"/>
              <w:rPr>
                <w:sz w:val="18"/>
                <w:szCs w:val="18"/>
              </w:rPr>
            </w:pPr>
            <w:r>
              <w:rPr>
                <w:sz w:val="18"/>
                <w:szCs w:val="18"/>
              </w:rPr>
              <w:t>X</w:t>
            </w:r>
          </w:p>
        </w:tc>
        <w:tc>
          <w:tcPr>
            <w:tcW w:w="630" w:type="dxa"/>
            <w:tcBorders>
              <w:top w:val="single" w:sz="12" w:space="0" w:color="auto"/>
            </w:tcBorders>
          </w:tcPr>
          <w:p w14:paraId="43DF37BE" w14:textId="77777777" w:rsidR="006B0122" w:rsidRPr="003571B8" w:rsidRDefault="006B0122">
            <w:pPr>
              <w:pStyle w:val="NoSpacing"/>
              <w:jc w:val="center"/>
              <w:rPr>
                <w:sz w:val="18"/>
                <w:szCs w:val="18"/>
              </w:rPr>
            </w:pPr>
          </w:p>
        </w:tc>
        <w:tc>
          <w:tcPr>
            <w:tcW w:w="913" w:type="dxa"/>
            <w:tcBorders>
              <w:top w:val="single" w:sz="12" w:space="0" w:color="auto"/>
            </w:tcBorders>
          </w:tcPr>
          <w:p w14:paraId="656A5F2B" w14:textId="77777777" w:rsidR="006B0122" w:rsidRPr="003571B8" w:rsidRDefault="006B0122">
            <w:pPr>
              <w:pStyle w:val="NoSpacing"/>
              <w:jc w:val="center"/>
              <w:rPr>
                <w:sz w:val="18"/>
                <w:szCs w:val="18"/>
              </w:rPr>
            </w:pPr>
          </w:p>
        </w:tc>
        <w:tc>
          <w:tcPr>
            <w:tcW w:w="980" w:type="dxa"/>
            <w:tcBorders>
              <w:top w:val="single" w:sz="12" w:space="0" w:color="auto"/>
            </w:tcBorders>
          </w:tcPr>
          <w:p w14:paraId="3CD1EB15" w14:textId="4BBD30B5" w:rsidR="006B0122" w:rsidRPr="003571B8" w:rsidRDefault="006B0122">
            <w:pPr>
              <w:pStyle w:val="NoSpacing"/>
              <w:jc w:val="center"/>
              <w:rPr>
                <w:sz w:val="18"/>
                <w:szCs w:val="18"/>
              </w:rPr>
            </w:pPr>
          </w:p>
        </w:tc>
        <w:tc>
          <w:tcPr>
            <w:tcW w:w="368" w:type="dxa"/>
            <w:tcBorders>
              <w:top w:val="single" w:sz="12" w:space="0" w:color="auto"/>
            </w:tcBorders>
          </w:tcPr>
          <w:p w14:paraId="5C346523" w14:textId="77777777" w:rsidR="006B0122" w:rsidRPr="003571B8" w:rsidRDefault="006B0122">
            <w:pPr>
              <w:pStyle w:val="NoSpacing"/>
              <w:jc w:val="center"/>
              <w:rPr>
                <w:sz w:val="18"/>
                <w:szCs w:val="18"/>
              </w:rPr>
            </w:pPr>
          </w:p>
        </w:tc>
      </w:tr>
      <w:tr w:rsidR="006B0122" w:rsidRPr="003571B8" w14:paraId="72B351E6" w14:textId="77777777">
        <w:trPr>
          <w:jc w:val="center"/>
        </w:trPr>
        <w:tc>
          <w:tcPr>
            <w:tcW w:w="3685" w:type="dxa"/>
          </w:tcPr>
          <w:p w14:paraId="0EB4215D" w14:textId="77777777" w:rsidR="006B0122" w:rsidRPr="003571B8" w:rsidRDefault="006B0122">
            <w:pPr>
              <w:pStyle w:val="NoSpacing"/>
              <w:rPr>
                <w:sz w:val="18"/>
                <w:szCs w:val="18"/>
              </w:rPr>
            </w:pPr>
            <w:r w:rsidRPr="003571B8">
              <w:rPr>
                <w:sz w:val="18"/>
                <w:szCs w:val="18"/>
              </w:rPr>
              <w:t>Michael Hanley</w:t>
            </w:r>
          </w:p>
        </w:tc>
        <w:tc>
          <w:tcPr>
            <w:tcW w:w="529" w:type="dxa"/>
          </w:tcPr>
          <w:p w14:paraId="2F70B5FE" w14:textId="7EFFA6E6" w:rsidR="006B0122" w:rsidRPr="003571B8" w:rsidRDefault="005C2011">
            <w:pPr>
              <w:pStyle w:val="NoSpacing"/>
              <w:jc w:val="center"/>
              <w:rPr>
                <w:sz w:val="18"/>
                <w:szCs w:val="18"/>
              </w:rPr>
            </w:pPr>
            <w:r>
              <w:rPr>
                <w:sz w:val="18"/>
                <w:szCs w:val="18"/>
              </w:rPr>
              <w:t>X</w:t>
            </w:r>
            <w:r w:rsidR="006B0122" w:rsidRPr="003571B8">
              <w:rPr>
                <w:sz w:val="18"/>
                <w:szCs w:val="18"/>
              </w:rPr>
              <w:t xml:space="preserve"> </w:t>
            </w:r>
          </w:p>
        </w:tc>
        <w:tc>
          <w:tcPr>
            <w:tcW w:w="630" w:type="dxa"/>
          </w:tcPr>
          <w:p w14:paraId="12029683" w14:textId="77777777" w:rsidR="006B0122" w:rsidRPr="003571B8" w:rsidRDefault="006B0122">
            <w:pPr>
              <w:pStyle w:val="NoSpacing"/>
              <w:jc w:val="center"/>
              <w:rPr>
                <w:sz w:val="18"/>
                <w:szCs w:val="18"/>
              </w:rPr>
            </w:pPr>
          </w:p>
        </w:tc>
        <w:tc>
          <w:tcPr>
            <w:tcW w:w="913" w:type="dxa"/>
          </w:tcPr>
          <w:p w14:paraId="0854CCC6" w14:textId="77777777" w:rsidR="006B0122" w:rsidRPr="003571B8" w:rsidRDefault="006B0122">
            <w:pPr>
              <w:pStyle w:val="NoSpacing"/>
              <w:jc w:val="center"/>
              <w:rPr>
                <w:sz w:val="18"/>
                <w:szCs w:val="18"/>
              </w:rPr>
            </w:pPr>
          </w:p>
        </w:tc>
        <w:tc>
          <w:tcPr>
            <w:tcW w:w="980" w:type="dxa"/>
          </w:tcPr>
          <w:p w14:paraId="38408FB6" w14:textId="573C5F7F" w:rsidR="006B0122" w:rsidRPr="003571B8" w:rsidRDefault="006B0122">
            <w:pPr>
              <w:pStyle w:val="NoSpacing"/>
              <w:jc w:val="center"/>
              <w:rPr>
                <w:sz w:val="18"/>
                <w:szCs w:val="18"/>
              </w:rPr>
            </w:pPr>
          </w:p>
        </w:tc>
        <w:tc>
          <w:tcPr>
            <w:tcW w:w="368" w:type="dxa"/>
          </w:tcPr>
          <w:p w14:paraId="1FD61368" w14:textId="77777777" w:rsidR="006B0122" w:rsidRPr="003571B8" w:rsidRDefault="006B0122">
            <w:pPr>
              <w:pStyle w:val="NoSpacing"/>
              <w:jc w:val="center"/>
              <w:rPr>
                <w:sz w:val="18"/>
                <w:szCs w:val="18"/>
              </w:rPr>
            </w:pPr>
          </w:p>
        </w:tc>
      </w:tr>
      <w:tr w:rsidR="006B0122" w:rsidRPr="003571B8" w14:paraId="306C0E33" w14:textId="77777777">
        <w:trPr>
          <w:jc w:val="center"/>
        </w:trPr>
        <w:tc>
          <w:tcPr>
            <w:tcW w:w="3685" w:type="dxa"/>
          </w:tcPr>
          <w:p w14:paraId="6459CB94" w14:textId="77777777" w:rsidR="006B0122" w:rsidRPr="003571B8" w:rsidRDefault="006B0122">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3E3E3AD" w14:textId="422869B2" w:rsidR="006B0122" w:rsidRPr="003571B8" w:rsidRDefault="006B0122">
            <w:pPr>
              <w:pStyle w:val="NoSpacing"/>
              <w:jc w:val="center"/>
              <w:rPr>
                <w:sz w:val="18"/>
                <w:szCs w:val="18"/>
              </w:rPr>
            </w:pPr>
          </w:p>
        </w:tc>
        <w:tc>
          <w:tcPr>
            <w:tcW w:w="630" w:type="dxa"/>
          </w:tcPr>
          <w:p w14:paraId="38A247CE" w14:textId="77777777" w:rsidR="006B0122" w:rsidRPr="003571B8" w:rsidRDefault="006B0122">
            <w:pPr>
              <w:pStyle w:val="NoSpacing"/>
              <w:jc w:val="center"/>
              <w:rPr>
                <w:sz w:val="18"/>
                <w:szCs w:val="18"/>
              </w:rPr>
            </w:pPr>
          </w:p>
        </w:tc>
        <w:tc>
          <w:tcPr>
            <w:tcW w:w="913" w:type="dxa"/>
          </w:tcPr>
          <w:p w14:paraId="44A96926" w14:textId="77777777" w:rsidR="006B0122" w:rsidRPr="003571B8" w:rsidRDefault="006B0122">
            <w:pPr>
              <w:pStyle w:val="NoSpacing"/>
              <w:jc w:val="center"/>
              <w:rPr>
                <w:sz w:val="18"/>
                <w:szCs w:val="18"/>
              </w:rPr>
            </w:pPr>
          </w:p>
        </w:tc>
        <w:tc>
          <w:tcPr>
            <w:tcW w:w="980" w:type="dxa"/>
          </w:tcPr>
          <w:p w14:paraId="3233C34D" w14:textId="75F27646" w:rsidR="006B0122" w:rsidRPr="003571B8" w:rsidRDefault="006B0122">
            <w:pPr>
              <w:pStyle w:val="NoSpacing"/>
              <w:rPr>
                <w:sz w:val="18"/>
                <w:szCs w:val="18"/>
              </w:rPr>
            </w:pPr>
            <w:r>
              <w:rPr>
                <w:sz w:val="18"/>
                <w:szCs w:val="18"/>
              </w:rPr>
              <w:t xml:space="preserve">        </w:t>
            </w:r>
            <w:r w:rsidR="005C2011">
              <w:rPr>
                <w:sz w:val="18"/>
                <w:szCs w:val="18"/>
              </w:rPr>
              <w:t>X</w:t>
            </w:r>
          </w:p>
        </w:tc>
        <w:tc>
          <w:tcPr>
            <w:tcW w:w="368" w:type="dxa"/>
          </w:tcPr>
          <w:p w14:paraId="06D83B6A" w14:textId="77777777" w:rsidR="006B0122" w:rsidRPr="003571B8" w:rsidRDefault="006B0122">
            <w:pPr>
              <w:pStyle w:val="NoSpacing"/>
              <w:jc w:val="center"/>
              <w:rPr>
                <w:sz w:val="18"/>
                <w:szCs w:val="18"/>
              </w:rPr>
            </w:pPr>
          </w:p>
        </w:tc>
      </w:tr>
      <w:tr w:rsidR="006B0122" w:rsidRPr="003571B8" w14:paraId="12DE6F9F" w14:textId="77777777">
        <w:trPr>
          <w:jc w:val="center"/>
        </w:trPr>
        <w:tc>
          <w:tcPr>
            <w:tcW w:w="3685" w:type="dxa"/>
          </w:tcPr>
          <w:p w14:paraId="3C699950" w14:textId="77777777" w:rsidR="006B0122" w:rsidRPr="003571B8" w:rsidRDefault="006B0122">
            <w:pPr>
              <w:pStyle w:val="NoSpacing"/>
              <w:rPr>
                <w:sz w:val="18"/>
                <w:szCs w:val="18"/>
              </w:rPr>
            </w:pPr>
            <w:r w:rsidRPr="003571B8">
              <w:rPr>
                <w:sz w:val="18"/>
                <w:szCs w:val="18"/>
              </w:rPr>
              <w:t>Warren Day</w:t>
            </w:r>
          </w:p>
        </w:tc>
        <w:tc>
          <w:tcPr>
            <w:tcW w:w="529" w:type="dxa"/>
          </w:tcPr>
          <w:p w14:paraId="3A2B6349" w14:textId="77777777" w:rsidR="006B0122" w:rsidRPr="003571B8" w:rsidRDefault="006B0122">
            <w:pPr>
              <w:pStyle w:val="NoSpacing"/>
              <w:jc w:val="center"/>
              <w:rPr>
                <w:sz w:val="18"/>
                <w:szCs w:val="18"/>
              </w:rPr>
            </w:pPr>
            <w:r>
              <w:rPr>
                <w:sz w:val="18"/>
                <w:szCs w:val="18"/>
              </w:rPr>
              <w:t>X</w:t>
            </w:r>
          </w:p>
        </w:tc>
        <w:tc>
          <w:tcPr>
            <w:tcW w:w="630" w:type="dxa"/>
          </w:tcPr>
          <w:p w14:paraId="2D8CBD77" w14:textId="77777777" w:rsidR="006B0122" w:rsidRPr="003571B8" w:rsidRDefault="006B0122">
            <w:pPr>
              <w:pStyle w:val="NoSpacing"/>
              <w:jc w:val="center"/>
              <w:rPr>
                <w:sz w:val="18"/>
                <w:szCs w:val="18"/>
              </w:rPr>
            </w:pPr>
          </w:p>
        </w:tc>
        <w:tc>
          <w:tcPr>
            <w:tcW w:w="913" w:type="dxa"/>
          </w:tcPr>
          <w:p w14:paraId="0B4D3ED2" w14:textId="77777777" w:rsidR="006B0122" w:rsidRPr="003571B8" w:rsidRDefault="006B0122">
            <w:pPr>
              <w:pStyle w:val="NoSpacing"/>
              <w:jc w:val="center"/>
              <w:rPr>
                <w:sz w:val="18"/>
                <w:szCs w:val="18"/>
              </w:rPr>
            </w:pPr>
          </w:p>
        </w:tc>
        <w:tc>
          <w:tcPr>
            <w:tcW w:w="980" w:type="dxa"/>
          </w:tcPr>
          <w:p w14:paraId="2D6FC7CC" w14:textId="77777777" w:rsidR="006B0122" w:rsidRPr="003571B8" w:rsidRDefault="006B0122">
            <w:pPr>
              <w:pStyle w:val="NoSpacing"/>
              <w:jc w:val="center"/>
              <w:rPr>
                <w:sz w:val="18"/>
                <w:szCs w:val="18"/>
              </w:rPr>
            </w:pPr>
          </w:p>
        </w:tc>
        <w:tc>
          <w:tcPr>
            <w:tcW w:w="368" w:type="dxa"/>
          </w:tcPr>
          <w:p w14:paraId="345097DB" w14:textId="77777777" w:rsidR="006B0122" w:rsidRPr="003571B8" w:rsidRDefault="006B0122">
            <w:pPr>
              <w:pStyle w:val="NoSpacing"/>
              <w:jc w:val="center"/>
              <w:rPr>
                <w:sz w:val="18"/>
                <w:szCs w:val="18"/>
              </w:rPr>
            </w:pPr>
          </w:p>
        </w:tc>
      </w:tr>
      <w:tr w:rsidR="006B0122" w:rsidRPr="003571B8" w14:paraId="7EAE2CAA" w14:textId="77777777">
        <w:trPr>
          <w:jc w:val="center"/>
        </w:trPr>
        <w:tc>
          <w:tcPr>
            <w:tcW w:w="3685" w:type="dxa"/>
          </w:tcPr>
          <w:p w14:paraId="7A6CF00A" w14:textId="77777777" w:rsidR="006B0122" w:rsidRPr="003571B8" w:rsidRDefault="006B0122">
            <w:pPr>
              <w:pStyle w:val="NoSpacing"/>
              <w:rPr>
                <w:sz w:val="18"/>
                <w:szCs w:val="18"/>
              </w:rPr>
            </w:pPr>
            <w:r>
              <w:rPr>
                <w:sz w:val="18"/>
                <w:szCs w:val="18"/>
              </w:rPr>
              <w:t>Rolly Churchill</w:t>
            </w:r>
          </w:p>
        </w:tc>
        <w:tc>
          <w:tcPr>
            <w:tcW w:w="529" w:type="dxa"/>
          </w:tcPr>
          <w:p w14:paraId="4041A233" w14:textId="236BB459" w:rsidR="006B0122" w:rsidRPr="003571B8" w:rsidRDefault="006B0122">
            <w:pPr>
              <w:pStyle w:val="NoSpacing"/>
              <w:jc w:val="center"/>
              <w:rPr>
                <w:sz w:val="18"/>
                <w:szCs w:val="18"/>
              </w:rPr>
            </w:pPr>
          </w:p>
        </w:tc>
        <w:tc>
          <w:tcPr>
            <w:tcW w:w="630" w:type="dxa"/>
          </w:tcPr>
          <w:p w14:paraId="30F84E07" w14:textId="77777777" w:rsidR="006B0122" w:rsidRPr="003571B8" w:rsidRDefault="006B0122">
            <w:pPr>
              <w:pStyle w:val="NoSpacing"/>
              <w:jc w:val="center"/>
              <w:rPr>
                <w:sz w:val="18"/>
                <w:szCs w:val="18"/>
              </w:rPr>
            </w:pPr>
          </w:p>
        </w:tc>
        <w:tc>
          <w:tcPr>
            <w:tcW w:w="913" w:type="dxa"/>
          </w:tcPr>
          <w:p w14:paraId="40D631AB" w14:textId="77777777" w:rsidR="006B0122" w:rsidRPr="003571B8" w:rsidRDefault="006B0122">
            <w:pPr>
              <w:pStyle w:val="NoSpacing"/>
              <w:jc w:val="center"/>
              <w:rPr>
                <w:sz w:val="18"/>
                <w:szCs w:val="18"/>
              </w:rPr>
            </w:pPr>
          </w:p>
        </w:tc>
        <w:tc>
          <w:tcPr>
            <w:tcW w:w="980" w:type="dxa"/>
          </w:tcPr>
          <w:p w14:paraId="743C3FC4" w14:textId="71B04141" w:rsidR="006B0122" w:rsidRPr="003571B8" w:rsidRDefault="005C2011">
            <w:pPr>
              <w:pStyle w:val="NoSpacing"/>
              <w:jc w:val="center"/>
              <w:rPr>
                <w:sz w:val="18"/>
                <w:szCs w:val="18"/>
              </w:rPr>
            </w:pPr>
            <w:r>
              <w:rPr>
                <w:sz w:val="18"/>
                <w:szCs w:val="18"/>
              </w:rPr>
              <w:t>X</w:t>
            </w:r>
          </w:p>
        </w:tc>
        <w:tc>
          <w:tcPr>
            <w:tcW w:w="368" w:type="dxa"/>
          </w:tcPr>
          <w:p w14:paraId="46672974" w14:textId="77777777" w:rsidR="006B0122" w:rsidRPr="003571B8" w:rsidRDefault="006B0122">
            <w:pPr>
              <w:pStyle w:val="NoSpacing"/>
              <w:jc w:val="center"/>
              <w:rPr>
                <w:sz w:val="18"/>
                <w:szCs w:val="18"/>
              </w:rPr>
            </w:pPr>
          </w:p>
        </w:tc>
      </w:tr>
    </w:tbl>
    <w:p w14:paraId="1F90220A" w14:textId="0F3AA914" w:rsidR="006B0122" w:rsidRDefault="006B0122" w:rsidP="007910C6">
      <w:pPr>
        <w:pStyle w:val="NoSpacing"/>
        <w:rPr>
          <w:sz w:val="24"/>
          <w:szCs w:val="24"/>
        </w:rPr>
      </w:pPr>
      <w:r>
        <w:rPr>
          <w:sz w:val="24"/>
          <w:szCs w:val="24"/>
        </w:rPr>
        <w:t>Motion carried.</w:t>
      </w:r>
    </w:p>
    <w:p w14:paraId="04E497CD" w14:textId="77777777" w:rsidR="00303E24" w:rsidRDefault="00303E24" w:rsidP="007910C6">
      <w:pPr>
        <w:pStyle w:val="NoSpacing"/>
        <w:rPr>
          <w:sz w:val="24"/>
          <w:szCs w:val="24"/>
        </w:rPr>
      </w:pPr>
    </w:p>
    <w:p w14:paraId="7EFA469A" w14:textId="0051ACD2" w:rsidR="000D557C" w:rsidRDefault="00CF019C" w:rsidP="000D557C">
      <w:pPr>
        <w:pStyle w:val="NoSpacing"/>
        <w:rPr>
          <w:sz w:val="24"/>
          <w:szCs w:val="24"/>
        </w:rPr>
      </w:pPr>
      <w:r w:rsidRPr="00CF019C">
        <w:rPr>
          <w:sz w:val="24"/>
          <w:szCs w:val="24"/>
          <w:u w:val="single"/>
        </w:rPr>
        <w:t>Add another PT Fire fighter to all shifts:</w:t>
      </w:r>
      <w:r>
        <w:rPr>
          <w:sz w:val="24"/>
          <w:szCs w:val="24"/>
        </w:rPr>
        <w:t xml:space="preserve">   </w:t>
      </w:r>
      <w:r w:rsidR="000D557C" w:rsidRPr="003E1DED">
        <w:t>Upon</w:t>
      </w:r>
      <w:r w:rsidR="000D557C">
        <w:rPr>
          <w:sz w:val="24"/>
          <w:szCs w:val="24"/>
        </w:rPr>
        <w:t xml:space="preserve"> a motion made by </w:t>
      </w:r>
      <w:r>
        <w:rPr>
          <w:sz w:val="24"/>
          <w:szCs w:val="24"/>
        </w:rPr>
        <w:t>Mike Hanley</w:t>
      </w:r>
      <w:r w:rsidR="000D557C">
        <w:rPr>
          <w:sz w:val="24"/>
          <w:szCs w:val="24"/>
        </w:rPr>
        <w:t>, seconded by</w:t>
      </w:r>
      <w:r w:rsidR="003E1DED">
        <w:rPr>
          <w:sz w:val="24"/>
          <w:szCs w:val="24"/>
        </w:rPr>
        <w:t xml:space="preserve"> </w:t>
      </w:r>
      <w:r>
        <w:rPr>
          <w:sz w:val="24"/>
          <w:szCs w:val="24"/>
        </w:rPr>
        <w:t>Warren Day</w:t>
      </w:r>
      <w:r w:rsidR="000D557C">
        <w:rPr>
          <w:sz w:val="24"/>
          <w:szCs w:val="24"/>
        </w:rPr>
        <w:t>, and after a discussion held, the following resolution was approved.</w:t>
      </w:r>
    </w:p>
    <w:p w14:paraId="3F8660F8" w14:textId="2589AFE8" w:rsidR="000D557C" w:rsidRDefault="000D557C" w:rsidP="000D557C">
      <w:pPr>
        <w:pStyle w:val="NoSpacing"/>
        <w:rPr>
          <w:i/>
          <w:iCs/>
          <w:sz w:val="24"/>
          <w:szCs w:val="24"/>
        </w:rPr>
      </w:pPr>
      <w:r>
        <w:rPr>
          <w:sz w:val="24"/>
          <w:szCs w:val="24"/>
        </w:rPr>
        <w:t xml:space="preserve">               </w:t>
      </w:r>
      <w:r w:rsidRPr="0049564E">
        <w:rPr>
          <w:i/>
          <w:iCs/>
          <w:sz w:val="24"/>
          <w:szCs w:val="24"/>
        </w:rPr>
        <w:t>Be it resolved the Board of Fire Commissioners a</w:t>
      </w:r>
      <w:r w:rsidR="003E1DED">
        <w:rPr>
          <w:i/>
          <w:iCs/>
          <w:sz w:val="24"/>
          <w:szCs w:val="24"/>
        </w:rPr>
        <w:t>ccepted</w:t>
      </w:r>
      <w:r w:rsidR="00CF019C">
        <w:rPr>
          <w:i/>
          <w:iCs/>
          <w:sz w:val="24"/>
          <w:szCs w:val="24"/>
        </w:rPr>
        <w:t xml:space="preserve"> add</w:t>
      </w:r>
      <w:r w:rsidR="00B9737E">
        <w:rPr>
          <w:i/>
          <w:iCs/>
          <w:sz w:val="24"/>
          <w:szCs w:val="24"/>
        </w:rPr>
        <w:t>ing</w:t>
      </w:r>
      <w:r w:rsidR="00CF019C">
        <w:rPr>
          <w:i/>
          <w:iCs/>
          <w:sz w:val="24"/>
          <w:szCs w:val="24"/>
        </w:rPr>
        <w:t xml:space="preserve"> another PT fire fighter to shifts</w:t>
      </w:r>
      <w:r w:rsidR="003E1DED">
        <w:rPr>
          <w:i/>
          <w:iCs/>
          <w:sz w:val="24"/>
          <w:szCs w:val="24"/>
        </w:rPr>
        <w:t>.</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0D557C" w:rsidRPr="003571B8" w14:paraId="13A4C631" w14:textId="77777777">
        <w:trPr>
          <w:jc w:val="center"/>
        </w:trPr>
        <w:tc>
          <w:tcPr>
            <w:tcW w:w="3685" w:type="dxa"/>
            <w:tcBorders>
              <w:bottom w:val="single" w:sz="12" w:space="0" w:color="auto"/>
            </w:tcBorders>
          </w:tcPr>
          <w:p w14:paraId="26F69EF9" w14:textId="77777777" w:rsidR="000D557C" w:rsidRPr="003571B8" w:rsidRDefault="000D557C">
            <w:pPr>
              <w:pStyle w:val="NoSpacing"/>
              <w:jc w:val="center"/>
              <w:rPr>
                <w:sz w:val="18"/>
                <w:szCs w:val="18"/>
              </w:rPr>
            </w:pPr>
            <w:r w:rsidRPr="003571B8">
              <w:rPr>
                <w:sz w:val="18"/>
                <w:szCs w:val="18"/>
              </w:rPr>
              <w:t>Commissioner</w:t>
            </w:r>
          </w:p>
        </w:tc>
        <w:tc>
          <w:tcPr>
            <w:tcW w:w="529" w:type="dxa"/>
            <w:tcBorders>
              <w:bottom w:val="single" w:sz="12" w:space="0" w:color="auto"/>
            </w:tcBorders>
          </w:tcPr>
          <w:p w14:paraId="5E3D75EB" w14:textId="77777777" w:rsidR="000D557C" w:rsidRPr="003571B8" w:rsidRDefault="000D557C">
            <w:pPr>
              <w:pStyle w:val="NoSpacing"/>
              <w:jc w:val="center"/>
              <w:rPr>
                <w:sz w:val="18"/>
                <w:szCs w:val="18"/>
              </w:rPr>
            </w:pPr>
            <w:r w:rsidRPr="003571B8">
              <w:rPr>
                <w:sz w:val="18"/>
                <w:szCs w:val="18"/>
              </w:rPr>
              <w:t>Yes</w:t>
            </w:r>
          </w:p>
        </w:tc>
        <w:tc>
          <w:tcPr>
            <w:tcW w:w="630" w:type="dxa"/>
            <w:tcBorders>
              <w:bottom w:val="single" w:sz="12" w:space="0" w:color="auto"/>
            </w:tcBorders>
          </w:tcPr>
          <w:p w14:paraId="76E1B2CD" w14:textId="77777777" w:rsidR="000D557C" w:rsidRPr="003571B8" w:rsidRDefault="000D557C">
            <w:pPr>
              <w:pStyle w:val="NoSpacing"/>
              <w:jc w:val="center"/>
              <w:rPr>
                <w:sz w:val="18"/>
                <w:szCs w:val="18"/>
              </w:rPr>
            </w:pPr>
            <w:r w:rsidRPr="003571B8">
              <w:rPr>
                <w:sz w:val="18"/>
                <w:szCs w:val="18"/>
              </w:rPr>
              <w:t>No</w:t>
            </w:r>
          </w:p>
        </w:tc>
        <w:tc>
          <w:tcPr>
            <w:tcW w:w="913" w:type="dxa"/>
            <w:tcBorders>
              <w:bottom w:val="single" w:sz="12" w:space="0" w:color="auto"/>
            </w:tcBorders>
          </w:tcPr>
          <w:p w14:paraId="4B955B08" w14:textId="77777777" w:rsidR="000D557C" w:rsidRPr="003571B8" w:rsidRDefault="000D557C">
            <w:pPr>
              <w:pStyle w:val="NoSpacing"/>
              <w:jc w:val="center"/>
              <w:rPr>
                <w:sz w:val="18"/>
                <w:szCs w:val="18"/>
              </w:rPr>
            </w:pPr>
            <w:r w:rsidRPr="003571B8">
              <w:rPr>
                <w:sz w:val="18"/>
                <w:szCs w:val="18"/>
              </w:rPr>
              <w:t>Abstain</w:t>
            </w:r>
          </w:p>
        </w:tc>
        <w:tc>
          <w:tcPr>
            <w:tcW w:w="980" w:type="dxa"/>
            <w:tcBorders>
              <w:bottom w:val="single" w:sz="12" w:space="0" w:color="auto"/>
            </w:tcBorders>
          </w:tcPr>
          <w:p w14:paraId="3BD225C9" w14:textId="77777777" w:rsidR="000D557C" w:rsidRPr="003571B8" w:rsidRDefault="000D557C">
            <w:pPr>
              <w:pStyle w:val="NoSpacing"/>
              <w:jc w:val="center"/>
              <w:rPr>
                <w:sz w:val="18"/>
                <w:szCs w:val="18"/>
              </w:rPr>
            </w:pPr>
            <w:r w:rsidRPr="003571B8">
              <w:rPr>
                <w:sz w:val="18"/>
                <w:szCs w:val="18"/>
              </w:rPr>
              <w:t>Absent</w:t>
            </w:r>
          </w:p>
        </w:tc>
        <w:tc>
          <w:tcPr>
            <w:tcW w:w="368" w:type="dxa"/>
            <w:tcBorders>
              <w:bottom w:val="single" w:sz="12" w:space="0" w:color="auto"/>
            </w:tcBorders>
          </w:tcPr>
          <w:p w14:paraId="08006EBC" w14:textId="77777777" w:rsidR="000D557C" w:rsidRPr="003571B8" w:rsidRDefault="000D557C">
            <w:pPr>
              <w:pStyle w:val="NoSpacing"/>
              <w:jc w:val="center"/>
              <w:rPr>
                <w:sz w:val="18"/>
                <w:szCs w:val="18"/>
              </w:rPr>
            </w:pPr>
            <w:r w:rsidRPr="003571B8">
              <w:rPr>
                <w:sz w:val="18"/>
                <w:szCs w:val="18"/>
              </w:rPr>
              <w:t>Recuse</w:t>
            </w:r>
          </w:p>
        </w:tc>
      </w:tr>
      <w:tr w:rsidR="000D557C" w:rsidRPr="003571B8" w14:paraId="70B150A4" w14:textId="77777777">
        <w:trPr>
          <w:jc w:val="center"/>
        </w:trPr>
        <w:tc>
          <w:tcPr>
            <w:tcW w:w="3685" w:type="dxa"/>
            <w:tcBorders>
              <w:top w:val="single" w:sz="12" w:space="0" w:color="auto"/>
            </w:tcBorders>
          </w:tcPr>
          <w:p w14:paraId="3353F981" w14:textId="77777777" w:rsidR="000D557C" w:rsidRPr="003571B8" w:rsidRDefault="000D557C">
            <w:pPr>
              <w:pStyle w:val="NoSpacing"/>
              <w:rPr>
                <w:sz w:val="18"/>
                <w:szCs w:val="18"/>
              </w:rPr>
            </w:pPr>
            <w:r w:rsidRPr="003571B8">
              <w:rPr>
                <w:sz w:val="18"/>
                <w:szCs w:val="18"/>
              </w:rPr>
              <w:t>Arthur Cooley</w:t>
            </w:r>
          </w:p>
        </w:tc>
        <w:tc>
          <w:tcPr>
            <w:tcW w:w="529" w:type="dxa"/>
            <w:tcBorders>
              <w:top w:val="single" w:sz="12" w:space="0" w:color="auto"/>
            </w:tcBorders>
          </w:tcPr>
          <w:p w14:paraId="37978A14" w14:textId="77791190" w:rsidR="000D557C" w:rsidRPr="003571B8" w:rsidRDefault="003E1DED">
            <w:pPr>
              <w:pStyle w:val="NoSpacing"/>
              <w:jc w:val="center"/>
              <w:rPr>
                <w:sz w:val="18"/>
                <w:szCs w:val="18"/>
              </w:rPr>
            </w:pPr>
            <w:r>
              <w:rPr>
                <w:sz w:val="18"/>
                <w:szCs w:val="18"/>
              </w:rPr>
              <w:t>X</w:t>
            </w:r>
          </w:p>
        </w:tc>
        <w:tc>
          <w:tcPr>
            <w:tcW w:w="630" w:type="dxa"/>
            <w:tcBorders>
              <w:top w:val="single" w:sz="12" w:space="0" w:color="auto"/>
            </w:tcBorders>
          </w:tcPr>
          <w:p w14:paraId="4B98EE4B" w14:textId="77777777" w:rsidR="000D557C" w:rsidRPr="003571B8" w:rsidRDefault="000D557C">
            <w:pPr>
              <w:pStyle w:val="NoSpacing"/>
              <w:jc w:val="center"/>
              <w:rPr>
                <w:sz w:val="18"/>
                <w:szCs w:val="18"/>
              </w:rPr>
            </w:pPr>
          </w:p>
        </w:tc>
        <w:tc>
          <w:tcPr>
            <w:tcW w:w="913" w:type="dxa"/>
            <w:tcBorders>
              <w:top w:val="single" w:sz="12" w:space="0" w:color="auto"/>
            </w:tcBorders>
          </w:tcPr>
          <w:p w14:paraId="44FA8298" w14:textId="77777777" w:rsidR="000D557C" w:rsidRPr="003571B8" w:rsidRDefault="000D557C">
            <w:pPr>
              <w:pStyle w:val="NoSpacing"/>
              <w:jc w:val="center"/>
              <w:rPr>
                <w:sz w:val="18"/>
                <w:szCs w:val="18"/>
              </w:rPr>
            </w:pPr>
          </w:p>
        </w:tc>
        <w:tc>
          <w:tcPr>
            <w:tcW w:w="980" w:type="dxa"/>
            <w:tcBorders>
              <w:top w:val="single" w:sz="12" w:space="0" w:color="auto"/>
            </w:tcBorders>
          </w:tcPr>
          <w:p w14:paraId="5970E8C5" w14:textId="2946D142" w:rsidR="000D557C" w:rsidRPr="003571B8" w:rsidRDefault="000D557C">
            <w:pPr>
              <w:pStyle w:val="NoSpacing"/>
              <w:jc w:val="center"/>
              <w:rPr>
                <w:sz w:val="18"/>
                <w:szCs w:val="18"/>
              </w:rPr>
            </w:pPr>
          </w:p>
        </w:tc>
        <w:tc>
          <w:tcPr>
            <w:tcW w:w="368" w:type="dxa"/>
            <w:tcBorders>
              <w:top w:val="single" w:sz="12" w:space="0" w:color="auto"/>
            </w:tcBorders>
          </w:tcPr>
          <w:p w14:paraId="5B9EA874" w14:textId="77777777" w:rsidR="000D557C" w:rsidRPr="003571B8" w:rsidRDefault="000D557C">
            <w:pPr>
              <w:pStyle w:val="NoSpacing"/>
              <w:jc w:val="center"/>
              <w:rPr>
                <w:sz w:val="18"/>
                <w:szCs w:val="18"/>
              </w:rPr>
            </w:pPr>
          </w:p>
        </w:tc>
      </w:tr>
      <w:tr w:rsidR="000D557C" w:rsidRPr="003571B8" w14:paraId="54C868FB" w14:textId="77777777">
        <w:trPr>
          <w:jc w:val="center"/>
        </w:trPr>
        <w:tc>
          <w:tcPr>
            <w:tcW w:w="3685" w:type="dxa"/>
          </w:tcPr>
          <w:p w14:paraId="5D6F8FFF" w14:textId="77777777" w:rsidR="000D557C" w:rsidRPr="003571B8" w:rsidRDefault="000D557C">
            <w:pPr>
              <w:pStyle w:val="NoSpacing"/>
              <w:rPr>
                <w:sz w:val="18"/>
                <w:szCs w:val="18"/>
              </w:rPr>
            </w:pPr>
            <w:r w:rsidRPr="003571B8">
              <w:rPr>
                <w:sz w:val="18"/>
                <w:szCs w:val="18"/>
              </w:rPr>
              <w:t>Michael Hanley</w:t>
            </w:r>
          </w:p>
        </w:tc>
        <w:tc>
          <w:tcPr>
            <w:tcW w:w="529" w:type="dxa"/>
          </w:tcPr>
          <w:p w14:paraId="1BF4238C" w14:textId="6064D310" w:rsidR="000D557C" w:rsidRPr="003571B8" w:rsidRDefault="00CF019C">
            <w:pPr>
              <w:pStyle w:val="NoSpacing"/>
              <w:jc w:val="center"/>
              <w:rPr>
                <w:sz w:val="18"/>
                <w:szCs w:val="18"/>
              </w:rPr>
            </w:pPr>
            <w:r>
              <w:rPr>
                <w:sz w:val="18"/>
                <w:szCs w:val="18"/>
              </w:rPr>
              <w:t>X</w:t>
            </w:r>
            <w:r w:rsidR="000D557C" w:rsidRPr="003571B8">
              <w:rPr>
                <w:sz w:val="18"/>
                <w:szCs w:val="18"/>
              </w:rPr>
              <w:t xml:space="preserve"> </w:t>
            </w:r>
          </w:p>
        </w:tc>
        <w:tc>
          <w:tcPr>
            <w:tcW w:w="630" w:type="dxa"/>
          </w:tcPr>
          <w:p w14:paraId="000479A5" w14:textId="77777777" w:rsidR="000D557C" w:rsidRPr="003571B8" w:rsidRDefault="000D557C">
            <w:pPr>
              <w:pStyle w:val="NoSpacing"/>
              <w:jc w:val="center"/>
              <w:rPr>
                <w:sz w:val="18"/>
                <w:szCs w:val="18"/>
              </w:rPr>
            </w:pPr>
          </w:p>
        </w:tc>
        <w:tc>
          <w:tcPr>
            <w:tcW w:w="913" w:type="dxa"/>
          </w:tcPr>
          <w:p w14:paraId="46BB62DE" w14:textId="77777777" w:rsidR="000D557C" w:rsidRPr="003571B8" w:rsidRDefault="000D557C">
            <w:pPr>
              <w:pStyle w:val="NoSpacing"/>
              <w:jc w:val="center"/>
              <w:rPr>
                <w:sz w:val="18"/>
                <w:szCs w:val="18"/>
              </w:rPr>
            </w:pPr>
          </w:p>
        </w:tc>
        <w:tc>
          <w:tcPr>
            <w:tcW w:w="980" w:type="dxa"/>
          </w:tcPr>
          <w:p w14:paraId="1DCCB3C5" w14:textId="052B122C" w:rsidR="000D557C" w:rsidRPr="003571B8" w:rsidRDefault="000D557C">
            <w:pPr>
              <w:pStyle w:val="NoSpacing"/>
              <w:jc w:val="center"/>
              <w:rPr>
                <w:sz w:val="18"/>
                <w:szCs w:val="18"/>
              </w:rPr>
            </w:pPr>
          </w:p>
        </w:tc>
        <w:tc>
          <w:tcPr>
            <w:tcW w:w="368" w:type="dxa"/>
          </w:tcPr>
          <w:p w14:paraId="51195B17" w14:textId="77777777" w:rsidR="000D557C" w:rsidRPr="003571B8" w:rsidRDefault="000D557C">
            <w:pPr>
              <w:pStyle w:val="NoSpacing"/>
              <w:jc w:val="center"/>
              <w:rPr>
                <w:sz w:val="18"/>
                <w:szCs w:val="18"/>
              </w:rPr>
            </w:pPr>
          </w:p>
        </w:tc>
      </w:tr>
      <w:tr w:rsidR="000D557C" w:rsidRPr="003571B8" w14:paraId="30C8605C" w14:textId="77777777">
        <w:trPr>
          <w:jc w:val="center"/>
        </w:trPr>
        <w:tc>
          <w:tcPr>
            <w:tcW w:w="3685" w:type="dxa"/>
          </w:tcPr>
          <w:p w14:paraId="2770470B" w14:textId="77777777" w:rsidR="000D557C" w:rsidRPr="003571B8" w:rsidRDefault="000D557C">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9622D04" w14:textId="1701E5AE" w:rsidR="000D557C" w:rsidRPr="003571B8" w:rsidRDefault="000D557C">
            <w:pPr>
              <w:pStyle w:val="NoSpacing"/>
              <w:jc w:val="center"/>
              <w:rPr>
                <w:sz w:val="18"/>
                <w:szCs w:val="18"/>
              </w:rPr>
            </w:pPr>
          </w:p>
        </w:tc>
        <w:tc>
          <w:tcPr>
            <w:tcW w:w="630" w:type="dxa"/>
          </w:tcPr>
          <w:p w14:paraId="6665B8E2" w14:textId="77777777" w:rsidR="000D557C" w:rsidRPr="003571B8" w:rsidRDefault="000D557C">
            <w:pPr>
              <w:pStyle w:val="NoSpacing"/>
              <w:jc w:val="center"/>
              <w:rPr>
                <w:sz w:val="18"/>
                <w:szCs w:val="18"/>
              </w:rPr>
            </w:pPr>
          </w:p>
        </w:tc>
        <w:tc>
          <w:tcPr>
            <w:tcW w:w="913" w:type="dxa"/>
          </w:tcPr>
          <w:p w14:paraId="6772AC69" w14:textId="77777777" w:rsidR="000D557C" w:rsidRPr="003571B8" w:rsidRDefault="000D557C">
            <w:pPr>
              <w:pStyle w:val="NoSpacing"/>
              <w:jc w:val="center"/>
              <w:rPr>
                <w:sz w:val="18"/>
                <w:szCs w:val="18"/>
              </w:rPr>
            </w:pPr>
          </w:p>
        </w:tc>
        <w:tc>
          <w:tcPr>
            <w:tcW w:w="980" w:type="dxa"/>
          </w:tcPr>
          <w:p w14:paraId="354D3114" w14:textId="0DA1906B" w:rsidR="000D557C" w:rsidRPr="003571B8" w:rsidRDefault="00C24C37">
            <w:pPr>
              <w:pStyle w:val="NoSpacing"/>
              <w:rPr>
                <w:sz w:val="18"/>
                <w:szCs w:val="18"/>
              </w:rPr>
            </w:pPr>
            <w:r>
              <w:rPr>
                <w:sz w:val="18"/>
                <w:szCs w:val="18"/>
              </w:rPr>
              <w:t xml:space="preserve">       </w:t>
            </w:r>
            <w:r w:rsidR="00CF019C">
              <w:rPr>
                <w:sz w:val="18"/>
                <w:szCs w:val="18"/>
              </w:rPr>
              <w:t>X</w:t>
            </w:r>
            <w:r>
              <w:rPr>
                <w:sz w:val="18"/>
                <w:szCs w:val="18"/>
              </w:rPr>
              <w:t xml:space="preserve"> </w:t>
            </w:r>
          </w:p>
        </w:tc>
        <w:tc>
          <w:tcPr>
            <w:tcW w:w="368" w:type="dxa"/>
          </w:tcPr>
          <w:p w14:paraId="6D60AC8C" w14:textId="77777777" w:rsidR="000D557C" w:rsidRPr="003571B8" w:rsidRDefault="000D557C">
            <w:pPr>
              <w:pStyle w:val="NoSpacing"/>
              <w:jc w:val="center"/>
              <w:rPr>
                <w:sz w:val="18"/>
                <w:szCs w:val="18"/>
              </w:rPr>
            </w:pPr>
          </w:p>
        </w:tc>
      </w:tr>
      <w:tr w:rsidR="000D557C" w:rsidRPr="003571B8" w14:paraId="77923604" w14:textId="77777777">
        <w:trPr>
          <w:jc w:val="center"/>
        </w:trPr>
        <w:tc>
          <w:tcPr>
            <w:tcW w:w="3685" w:type="dxa"/>
          </w:tcPr>
          <w:p w14:paraId="122579AC" w14:textId="77777777" w:rsidR="000D557C" w:rsidRPr="003571B8" w:rsidRDefault="000D557C">
            <w:pPr>
              <w:pStyle w:val="NoSpacing"/>
              <w:rPr>
                <w:sz w:val="18"/>
                <w:szCs w:val="18"/>
              </w:rPr>
            </w:pPr>
            <w:r w:rsidRPr="003571B8">
              <w:rPr>
                <w:sz w:val="18"/>
                <w:szCs w:val="18"/>
              </w:rPr>
              <w:t>Warren Day</w:t>
            </w:r>
          </w:p>
        </w:tc>
        <w:tc>
          <w:tcPr>
            <w:tcW w:w="529" w:type="dxa"/>
          </w:tcPr>
          <w:p w14:paraId="42B98391" w14:textId="0C524AF2" w:rsidR="000D557C" w:rsidRPr="003571B8" w:rsidRDefault="00423789">
            <w:pPr>
              <w:pStyle w:val="NoSpacing"/>
              <w:jc w:val="center"/>
              <w:rPr>
                <w:sz w:val="18"/>
                <w:szCs w:val="18"/>
              </w:rPr>
            </w:pPr>
            <w:r>
              <w:rPr>
                <w:sz w:val="18"/>
                <w:szCs w:val="18"/>
              </w:rPr>
              <w:t>X</w:t>
            </w:r>
          </w:p>
        </w:tc>
        <w:tc>
          <w:tcPr>
            <w:tcW w:w="630" w:type="dxa"/>
          </w:tcPr>
          <w:p w14:paraId="61F92179" w14:textId="77777777" w:rsidR="000D557C" w:rsidRPr="003571B8" w:rsidRDefault="000D557C">
            <w:pPr>
              <w:pStyle w:val="NoSpacing"/>
              <w:jc w:val="center"/>
              <w:rPr>
                <w:sz w:val="18"/>
                <w:szCs w:val="18"/>
              </w:rPr>
            </w:pPr>
          </w:p>
        </w:tc>
        <w:tc>
          <w:tcPr>
            <w:tcW w:w="913" w:type="dxa"/>
          </w:tcPr>
          <w:p w14:paraId="2D8609F5" w14:textId="77777777" w:rsidR="000D557C" w:rsidRPr="003571B8" w:rsidRDefault="000D557C">
            <w:pPr>
              <w:pStyle w:val="NoSpacing"/>
              <w:jc w:val="center"/>
              <w:rPr>
                <w:sz w:val="18"/>
                <w:szCs w:val="18"/>
              </w:rPr>
            </w:pPr>
          </w:p>
        </w:tc>
        <w:tc>
          <w:tcPr>
            <w:tcW w:w="980" w:type="dxa"/>
          </w:tcPr>
          <w:p w14:paraId="0A38BE2B" w14:textId="54604560" w:rsidR="000D557C" w:rsidRPr="003571B8" w:rsidRDefault="000D557C">
            <w:pPr>
              <w:pStyle w:val="NoSpacing"/>
              <w:jc w:val="center"/>
              <w:rPr>
                <w:sz w:val="18"/>
                <w:szCs w:val="18"/>
              </w:rPr>
            </w:pPr>
          </w:p>
        </w:tc>
        <w:tc>
          <w:tcPr>
            <w:tcW w:w="368" w:type="dxa"/>
          </w:tcPr>
          <w:p w14:paraId="3DE43A02" w14:textId="77777777" w:rsidR="000D557C" w:rsidRPr="003571B8" w:rsidRDefault="000D557C">
            <w:pPr>
              <w:pStyle w:val="NoSpacing"/>
              <w:jc w:val="center"/>
              <w:rPr>
                <w:sz w:val="18"/>
                <w:szCs w:val="18"/>
              </w:rPr>
            </w:pPr>
          </w:p>
        </w:tc>
      </w:tr>
      <w:tr w:rsidR="000D557C" w:rsidRPr="003571B8" w14:paraId="51CE98EA" w14:textId="77777777">
        <w:trPr>
          <w:jc w:val="center"/>
        </w:trPr>
        <w:tc>
          <w:tcPr>
            <w:tcW w:w="3685" w:type="dxa"/>
          </w:tcPr>
          <w:p w14:paraId="3F2F28BF" w14:textId="77777777" w:rsidR="000D557C" w:rsidRPr="003571B8" w:rsidRDefault="000D557C">
            <w:pPr>
              <w:pStyle w:val="NoSpacing"/>
              <w:rPr>
                <w:sz w:val="18"/>
                <w:szCs w:val="18"/>
              </w:rPr>
            </w:pPr>
            <w:r>
              <w:rPr>
                <w:sz w:val="18"/>
                <w:szCs w:val="18"/>
              </w:rPr>
              <w:t>Rolly Churchill</w:t>
            </w:r>
          </w:p>
        </w:tc>
        <w:tc>
          <w:tcPr>
            <w:tcW w:w="529" w:type="dxa"/>
          </w:tcPr>
          <w:p w14:paraId="0F3AF371" w14:textId="3ED50805" w:rsidR="000D557C" w:rsidRPr="003571B8" w:rsidRDefault="000D557C">
            <w:pPr>
              <w:pStyle w:val="NoSpacing"/>
              <w:jc w:val="center"/>
              <w:rPr>
                <w:sz w:val="18"/>
                <w:szCs w:val="18"/>
              </w:rPr>
            </w:pPr>
          </w:p>
        </w:tc>
        <w:tc>
          <w:tcPr>
            <w:tcW w:w="630" w:type="dxa"/>
          </w:tcPr>
          <w:p w14:paraId="6399F789" w14:textId="77777777" w:rsidR="000D557C" w:rsidRPr="003571B8" w:rsidRDefault="000D557C">
            <w:pPr>
              <w:pStyle w:val="NoSpacing"/>
              <w:jc w:val="center"/>
              <w:rPr>
                <w:sz w:val="18"/>
                <w:szCs w:val="18"/>
              </w:rPr>
            </w:pPr>
          </w:p>
        </w:tc>
        <w:tc>
          <w:tcPr>
            <w:tcW w:w="913" w:type="dxa"/>
          </w:tcPr>
          <w:p w14:paraId="24BA3988" w14:textId="26E3DE3E" w:rsidR="000D557C" w:rsidRPr="003571B8" w:rsidRDefault="000D557C">
            <w:pPr>
              <w:pStyle w:val="NoSpacing"/>
              <w:jc w:val="center"/>
              <w:rPr>
                <w:sz w:val="18"/>
                <w:szCs w:val="18"/>
              </w:rPr>
            </w:pPr>
          </w:p>
        </w:tc>
        <w:tc>
          <w:tcPr>
            <w:tcW w:w="980" w:type="dxa"/>
          </w:tcPr>
          <w:p w14:paraId="173DEC6D" w14:textId="0ED1BBD4" w:rsidR="000D557C" w:rsidRPr="003571B8" w:rsidRDefault="00CF019C">
            <w:pPr>
              <w:pStyle w:val="NoSpacing"/>
              <w:jc w:val="center"/>
              <w:rPr>
                <w:sz w:val="18"/>
                <w:szCs w:val="18"/>
              </w:rPr>
            </w:pPr>
            <w:r>
              <w:rPr>
                <w:sz w:val="18"/>
                <w:szCs w:val="18"/>
              </w:rPr>
              <w:t>X</w:t>
            </w:r>
          </w:p>
        </w:tc>
        <w:tc>
          <w:tcPr>
            <w:tcW w:w="368" w:type="dxa"/>
          </w:tcPr>
          <w:p w14:paraId="3DA3D928" w14:textId="77777777" w:rsidR="000D557C" w:rsidRPr="003571B8" w:rsidRDefault="000D557C">
            <w:pPr>
              <w:pStyle w:val="NoSpacing"/>
              <w:jc w:val="center"/>
              <w:rPr>
                <w:sz w:val="18"/>
                <w:szCs w:val="18"/>
              </w:rPr>
            </w:pPr>
          </w:p>
        </w:tc>
      </w:tr>
    </w:tbl>
    <w:p w14:paraId="7DCD2A7C" w14:textId="77777777" w:rsidR="000D557C" w:rsidRDefault="000D557C" w:rsidP="000D557C">
      <w:pPr>
        <w:pStyle w:val="NoSpacing"/>
        <w:rPr>
          <w:sz w:val="24"/>
          <w:szCs w:val="24"/>
        </w:rPr>
      </w:pPr>
      <w:r>
        <w:rPr>
          <w:sz w:val="24"/>
          <w:szCs w:val="24"/>
        </w:rPr>
        <w:t>The Motion carried.</w:t>
      </w:r>
    </w:p>
    <w:p w14:paraId="3606C7EA" w14:textId="77777777" w:rsidR="00741C7C" w:rsidRDefault="00741C7C" w:rsidP="000D557C">
      <w:pPr>
        <w:pStyle w:val="NoSpacing"/>
        <w:rPr>
          <w:sz w:val="24"/>
          <w:szCs w:val="24"/>
        </w:rPr>
      </w:pPr>
    </w:p>
    <w:bookmarkEnd w:id="0"/>
    <w:bookmarkEnd w:id="4"/>
    <w:p w14:paraId="04B6C8C9" w14:textId="3E451BA1" w:rsidR="00CF019C" w:rsidRDefault="00CF019C" w:rsidP="00B52670">
      <w:pPr>
        <w:spacing w:after="0" w:line="240" w:lineRule="auto"/>
        <w:rPr>
          <w:rFonts w:ascii="Calibri" w:eastAsia="Calibri" w:hAnsi="Calibri" w:cs="Times New Roman"/>
          <w:i/>
          <w:sz w:val="24"/>
          <w:szCs w:val="24"/>
        </w:rPr>
      </w:pPr>
      <w:r w:rsidRPr="003E1DED">
        <w:lastRenderedPageBreak/>
        <w:t>Upon</w:t>
      </w:r>
      <w:r>
        <w:rPr>
          <w:sz w:val="24"/>
          <w:szCs w:val="24"/>
        </w:rPr>
        <w:t xml:space="preserve"> a motion made by Art Colley, seconded by Mike Hanley, and after a discussion </w:t>
      </w:r>
      <w:proofErr w:type="gramStart"/>
      <w:r>
        <w:rPr>
          <w:sz w:val="24"/>
          <w:szCs w:val="24"/>
        </w:rPr>
        <w:t>held</w:t>
      </w:r>
      <w:proofErr w:type="gramEnd"/>
      <w:r>
        <w:rPr>
          <w:sz w:val="24"/>
          <w:szCs w:val="24"/>
        </w:rPr>
        <w:t>, the following resolution was approved</w:t>
      </w:r>
    </w:p>
    <w:p w14:paraId="6D18AC3A" w14:textId="4E8AD2A9" w:rsidR="00A81059" w:rsidRPr="001B34AF" w:rsidRDefault="00CF019C" w:rsidP="00B52670">
      <w:pPr>
        <w:spacing w:after="0" w:line="240" w:lineRule="auto"/>
        <w:rPr>
          <w:rFonts w:ascii="Calibri" w:eastAsia="Calibri" w:hAnsi="Calibri" w:cs="Times New Roman"/>
          <w:i/>
          <w:sz w:val="24"/>
          <w:szCs w:val="24"/>
        </w:rPr>
      </w:pPr>
      <w:r>
        <w:rPr>
          <w:rFonts w:ascii="Calibri" w:eastAsia="Calibri" w:hAnsi="Calibri" w:cs="Times New Roman"/>
          <w:i/>
          <w:sz w:val="24"/>
          <w:szCs w:val="24"/>
        </w:rPr>
        <w:t xml:space="preserve"> </w:t>
      </w:r>
      <w:r w:rsidR="00A81059" w:rsidRPr="001B34AF">
        <w:rPr>
          <w:rFonts w:ascii="Calibri" w:eastAsia="Calibri" w:hAnsi="Calibri" w:cs="Times New Roman"/>
          <w:i/>
          <w:sz w:val="24"/>
          <w:szCs w:val="24"/>
        </w:rPr>
        <w:t>Be it resolved that this meeting is adjourned.</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A81059" w:rsidRPr="00FD6232" w14:paraId="50B15D87" w14:textId="77777777">
        <w:trPr>
          <w:jc w:val="center"/>
        </w:trPr>
        <w:tc>
          <w:tcPr>
            <w:tcW w:w="3685" w:type="dxa"/>
            <w:tcBorders>
              <w:top w:val="single" w:sz="4" w:space="0" w:color="auto"/>
              <w:left w:val="single" w:sz="4" w:space="0" w:color="auto"/>
              <w:bottom w:val="single" w:sz="12" w:space="0" w:color="auto"/>
              <w:right w:val="single" w:sz="4" w:space="0" w:color="auto"/>
            </w:tcBorders>
            <w:hideMark/>
          </w:tcPr>
          <w:p w14:paraId="66941166"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Commissioner</w:t>
            </w:r>
          </w:p>
        </w:tc>
        <w:tc>
          <w:tcPr>
            <w:tcW w:w="529" w:type="dxa"/>
            <w:tcBorders>
              <w:top w:val="single" w:sz="4" w:space="0" w:color="auto"/>
              <w:left w:val="single" w:sz="4" w:space="0" w:color="auto"/>
              <w:bottom w:val="single" w:sz="12" w:space="0" w:color="auto"/>
              <w:right w:val="single" w:sz="4" w:space="0" w:color="auto"/>
            </w:tcBorders>
            <w:hideMark/>
          </w:tcPr>
          <w:p w14:paraId="596C5849"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Yes</w:t>
            </w:r>
          </w:p>
        </w:tc>
        <w:tc>
          <w:tcPr>
            <w:tcW w:w="630" w:type="dxa"/>
            <w:tcBorders>
              <w:top w:val="single" w:sz="4" w:space="0" w:color="auto"/>
              <w:left w:val="single" w:sz="4" w:space="0" w:color="auto"/>
              <w:bottom w:val="single" w:sz="12" w:space="0" w:color="auto"/>
              <w:right w:val="single" w:sz="4" w:space="0" w:color="auto"/>
            </w:tcBorders>
            <w:hideMark/>
          </w:tcPr>
          <w:p w14:paraId="2C83C761"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No</w:t>
            </w:r>
          </w:p>
        </w:tc>
        <w:tc>
          <w:tcPr>
            <w:tcW w:w="913" w:type="dxa"/>
            <w:tcBorders>
              <w:top w:val="single" w:sz="4" w:space="0" w:color="auto"/>
              <w:left w:val="single" w:sz="4" w:space="0" w:color="auto"/>
              <w:bottom w:val="single" w:sz="12" w:space="0" w:color="auto"/>
              <w:right w:val="single" w:sz="4" w:space="0" w:color="auto"/>
            </w:tcBorders>
            <w:hideMark/>
          </w:tcPr>
          <w:p w14:paraId="5684AC6E"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Abstain</w:t>
            </w:r>
          </w:p>
        </w:tc>
        <w:tc>
          <w:tcPr>
            <w:tcW w:w="980" w:type="dxa"/>
            <w:tcBorders>
              <w:top w:val="single" w:sz="4" w:space="0" w:color="auto"/>
              <w:left w:val="single" w:sz="4" w:space="0" w:color="auto"/>
              <w:bottom w:val="single" w:sz="12" w:space="0" w:color="auto"/>
              <w:right w:val="single" w:sz="4" w:space="0" w:color="auto"/>
            </w:tcBorders>
            <w:hideMark/>
          </w:tcPr>
          <w:p w14:paraId="3AD7C9C9"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Absent</w:t>
            </w:r>
          </w:p>
        </w:tc>
        <w:tc>
          <w:tcPr>
            <w:tcW w:w="1080" w:type="dxa"/>
            <w:tcBorders>
              <w:top w:val="single" w:sz="4" w:space="0" w:color="auto"/>
              <w:left w:val="single" w:sz="4" w:space="0" w:color="auto"/>
              <w:bottom w:val="single" w:sz="12" w:space="0" w:color="auto"/>
              <w:right w:val="single" w:sz="4" w:space="0" w:color="auto"/>
            </w:tcBorders>
            <w:hideMark/>
          </w:tcPr>
          <w:p w14:paraId="0364E4FD"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Recuse</w:t>
            </w:r>
          </w:p>
        </w:tc>
      </w:tr>
      <w:tr w:rsidR="00A81059" w:rsidRPr="00FD6232" w14:paraId="13C206E8" w14:textId="77777777">
        <w:trPr>
          <w:jc w:val="center"/>
        </w:trPr>
        <w:tc>
          <w:tcPr>
            <w:tcW w:w="3685" w:type="dxa"/>
            <w:tcBorders>
              <w:top w:val="single" w:sz="12" w:space="0" w:color="auto"/>
              <w:left w:val="single" w:sz="4" w:space="0" w:color="auto"/>
              <w:bottom w:val="single" w:sz="4" w:space="0" w:color="auto"/>
              <w:right w:val="single" w:sz="4" w:space="0" w:color="auto"/>
            </w:tcBorders>
            <w:hideMark/>
          </w:tcPr>
          <w:p w14:paraId="3F5DF6E9" w14:textId="77777777" w:rsidR="00A81059" w:rsidRPr="00FD6232" w:rsidRDefault="00A81059">
            <w:pPr>
              <w:rPr>
                <w:rFonts w:ascii="Calibri" w:eastAsia="Calibri" w:hAnsi="Calibri" w:cs="Times New Roman"/>
                <w:sz w:val="18"/>
                <w:szCs w:val="18"/>
              </w:rPr>
            </w:pPr>
            <w:r w:rsidRPr="00FD6232">
              <w:rPr>
                <w:rFonts w:ascii="Calibri" w:eastAsia="Calibri" w:hAnsi="Calibri" w:cs="Times New Roman"/>
                <w:sz w:val="18"/>
                <w:szCs w:val="18"/>
              </w:rPr>
              <w:t>Arthur Cooley</w:t>
            </w:r>
          </w:p>
        </w:tc>
        <w:tc>
          <w:tcPr>
            <w:tcW w:w="529" w:type="dxa"/>
            <w:tcBorders>
              <w:top w:val="single" w:sz="12" w:space="0" w:color="auto"/>
              <w:left w:val="single" w:sz="4" w:space="0" w:color="auto"/>
              <w:bottom w:val="single" w:sz="4" w:space="0" w:color="auto"/>
              <w:right w:val="single" w:sz="4" w:space="0" w:color="auto"/>
            </w:tcBorders>
          </w:tcPr>
          <w:p w14:paraId="12D60D95" w14:textId="6F6041EE" w:rsidR="00A81059" w:rsidRPr="00FD6232" w:rsidRDefault="00B52670">
            <w:pPr>
              <w:jc w:val="center"/>
              <w:rPr>
                <w:rFonts w:ascii="Calibri" w:eastAsia="Calibri" w:hAnsi="Calibri" w:cs="Times New Roman"/>
                <w:sz w:val="18"/>
                <w:szCs w:val="18"/>
              </w:rPr>
            </w:pPr>
            <w:r>
              <w:rPr>
                <w:rFonts w:ascii="Calibri" w:eastAsia="Calibri" w:hAnsi="Calibri" w:cs="Times New Roman"/>
                <w:sz w:val="18"/>
                <w:szCs w:val="18"/>
              </w:rPr>
              <w:t>X</w:t>
            </w:r>
            <w:r w:rsidR="00A81059">
              <w:rPr>
                <w:rFonts w:ascii="Calibri" w:eastAsia="Calibri" w:hAnsi="Calibri" w:cs="Times New Roman"/>
                <w:sz w:val="18"/>
                <w:szCs w:val="18"/>
              </w:rPr>
              <w:t xml:space="preserve"> </w:t>
            </w:r>
          </w:p>
        </w:tc>
        <w:tc>
          <w:tcPr>
            <w:tcW w:w="630" w:type="dxa"/>
            <w:tcBorders>
              <w:top w:val="single" w:sz="12" w:space="0" w:color="auto"/>
              <w:left w:val="single" w:sz="4" w:space="0" w:color="auto"/>
              <w:bottom w:val="single" w:sz="4" w:space="0" w:color="auto"/>
              <w:right w:val="single" w:sz="4" w:space="0" w:color="auto"/>
            </w:tcBorders>
          </w:tcPr>
          <w:p w14:paraId="38D3C4CD" w14:textId="77777777" w:rsidR="00A81059" w:rsidRPr="00FD6232" w:rsidRDefault="00A81059">
            <w:pPr>
              <w:jc w:val="center"/>
              <w:rPr>
                <w:rFonts w:ascii="Calibri" w:eastAsia="Calibri" w:hAnsi="Calibri" w:cs="Times New Roman"/>
                <w:sz w:val="18"/>
                <w:szCs w:val="18"/>
              </w:rPr>
            </w:pPr>
          </w:p>
        </w:tc>
        <w:tc>
          <w:tcPr>
            <w:tcW w:w="913" w:type="dxa"/>
            <w:tcBorders>
              <w:top w:val="single" w:sz="12" w:space="0" w:color="auto"/>
              <w:left w:val="single" w:sz="4" w:space="0" w:color="auto"/>
              <w:bottom w:val="single" w:sz="4" w:space="0" w:color="auto"/>
              <w:right w:val="single" w:sz="4" w:space="0" w:color="auto"/>
            </w:tcBorders>
          </w:tcPr>
          <w:p w14:paraId="2F31C4BD" w14:textId="77777777" w:rsidR="00A81059" w:rsidRPr="00FD6232" w:rsidRDefault="00A81059">
            <w:pPr>
              <w:jc w:val="center"/>
              <w:rPr>
                <w:rFonts w:ascii="Calibri" w:eastAsia="Calibri" w:hAnsi="Calibri" w:cs="Times New Roman"/>
                <w:sz w:val="18"/>
                <w:szCs w:val="18"/>
              </w:rPr>
            </w:pPr>
          </w:p>
        </w:tc>
        <w:tc>
          <w:tcPr>
            <w:tcW w:w="980" w:type="dxa"/>
            <w:tcBorders>
              <w:top w:val="single" w:sz="12" w:space="0" w:color="auto"/>
              <w:left w:val="single" w:sz="4" w:space="0" w:color="auto"/>
              <w:bottom w:val="single" w:sz="4" w:space="0" w:color="auto"/>
              <w:right w:val="single" w:sz="4" w:space="0" w:color="auto"/>
            </w:tcBorders>
            <w:hideMark/>
          </w:tcPr>
          <w:p w14:paraId="23555F74" w14:textId="7460818A" w:rsidR="00A81059" w:rsidRPr="00FD6232" w:rsidRDefault="00A81059">
            <w:pPr>
              <w:jc w:val="cente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1D3BA1FC" w14:textId="77777777" w:rsidR="00A81059" w:rsidRPr="00FD6232" w:rsidRDefault="00A81059">
            <w:pPr>
              <w:jc w:val="center"/>
              <w:rPr>
                <w:rFonts w:ascii="Calibri" w:eastAsia="Calibri" w:hAnsi="Calibri" w:cs="Times New Roman"/>
                <w:sz w:val="18"/>
                <w:szCs w:val="18"/>
              </w:rPr>
            </w:pPr>
          </w:p>
        </w:tc>
      </w:tr>
      <w:tr w:rsidR="00A81059" w:rsidRPr="00FD6232" w14:paraId="2F954485" w14:textId="77777777">
        <w:trPr>
          <w:jc w:val="center"/>
        </w:trPr>
        <w:tc>
          <w:tcPr>
            <w:tcW w:w="3685" w:type="dxa"/>
            <w:tcBorders>
              <w:top w:val="single" w:sz="4" w:space="0" w:color="auto"/>
              <w:left w:val="single" w:sz="4" w:space="0" w:color="auto"/>
              <w:bottom w:val="single" w:sz="4" w:space="0" w:color="auto"/>
              <w:right w:val="single" w:sz="4" w:space="0" w:color="auto"/>
            </w:tcBorders>
            <w:hideMark/>
          </w:tcPr>
          <w:p w14:paraId="158FBB44" w14:textId="77777777" w:rsidR="00A81059" w:rsidRPr="00FD6232" w:rsidRDefault="00A81059">
            <w:pPr>
              <w:rPr>
                <w:rFonts w:ascii="Calibri" w:eastAsia="Calibri" w:hAnsi="Calibri" w:cs="Times New Roman"/>
                <w:sz w:val="18"/>
                <w:szCs w:val="18"/>
              </w:rPr>
            </w:pPr>
            <w:r w:rsidRPr="00FD6232">
              <w:rPr>
                <w:rFonts w:ascii="Calibri" w:eastAsia="Calibri" w:hAnsi="Calibri" w:cs="Times New Roman"/>
                <w:sz w:val="18"/>
                <w:szCs w:val="18"/>
              </w:rPr>
              <w:t>Michael Hanley</w:t>
            </w:r>
          </w:p>
        </w:tc>
        <w:tc>
          <w:tcPr>
            <w:tcW w:w="529" w:type="dxa"/>
            <w:tcBorders>
              <w:top w:val="single" w:sz="4" w:space="0" w:color="auto"/>
              <w:left w:val="single" w:sz="4" w:space="0" w:color="auto"/>
              <w:bottom w:val="single" w:sz="4" w:space="0" w:color="auto"/>
              <w:right w:val="single" w:sz="4" w:space="0" w:color="auto"/>
            </w:tcBorders>
            <w:hideMark/>
          </w:tcPr>
          <w:p w14:paraId="460FD008" w14:textId="602E0D20" w:rsidR="00A81059" w:rsidRPr="00FD6232" w:rsidRDefault="00940D06">
            <w:pPr>
              <w:jc w:val="center"/>
              <w:rPr>
                <w:rFonts w:ascii="Calibri" w:eastAsia="Calibri" w:hAnsi="Calibri" w:cs="Times New Roman"/>
                <w:sz w:val="18"/>
                <w:szCs w:val="18"/>
              </w:rPr>
            </w:pPr>
            <w:r>
              <w:rPr>
                <w:rFonts w:ascii="Calibri" w:eastAsia="Calibri" w:hAnsi="Calibri" w:cs="Times New Roman"/>
                <w:sz w:val="18"/>
                <w:szCs w:val="18"/>
              </w:rPr>
              <w:t>X</w:t>
            </w:r>
            <w:r w:rsidR="00A81059" w:rsidRPr="00FD6232">
              <w:rPr>
                <w:rFonts w:ascii="Calibri" w:eastAsia="Calibri" w:hAnsi="Calibri" w:cs="Times New Roman"/>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tcPr>
          <w:p w14:paraId="67ACA2D0"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64EEF295"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3DDD22FC" w14:textId="61BA7E02" w:rsidR="00A81059" w:rsidRPr="00FD6232" w:rsidRDefault="00B52670" w:rsidP="00C800E8">
            <w:pP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6793E3C1" w14:textId="77777777" w:rsidR="00A81059" w:rsidRPr="00FD6232" w:rsidRDefault="00A81059">
            <w:pPr>
              <w:jc w:val="center"/>
              <w:rPr>
                <w:rFonts w:ascii="Calibri" w:eastAsia="Calibri" w:hAnsi="Calibri" w:cs="Times New Roman"/>
                <w:sz w:val="18"/>
                <w:szCs w:val="18"/>
              </w:rPr>
            </w:pPr>
          </w:p>
        </w:tc>
      </w:tr>
      <w:tr w:rsidR="00A81059" w:rsidRPr="00FD6232" w14:paraId="7A2CB2CD" w14:textId="77777777">
        <w:trPr>
          <w:jc w:val="center"/>
        </w:trPr>
        <w:tc>
          <w:tcPr>
            <w:tcW w:w="3685" w:type="dxa"/>
            <w:tcBorders>
              <w:top w:val="single" w:sz="4" w:space="0" w:color="auto"/>
              <w:left w:val="single" w:sz="4" w:space="0" w:color="auto"/>
              <w:bottom w:val="single" w:sz="4" w:space="0" w:color="auto"/>
              <w:right w:val="single" w:sz="4" w:space="0" w:color="auto"/>
            </w:tcBorders>
            <w:hideMark/>
          </w:tcPr>
          <w:p w14:paraId="0C728141" w14:textId="77777777"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 xml:space="preserve">Tammy </w:t>
            </w:r>
            <w:proofErr w:type="spellStart"/>
            <w:r>
              <w:rPr>
                <w:rFonts w:ascii="Calibri" w:eastAsia="Calibri" w:hAnsi="Calibri" w:cs="Times New Roman"/>
                <w:sz w:val="18"/>
                <w:szCs w:val="18"/>
              </w:rPr>
              <w:t>Guenet</w:t>
            </w:r>
            <w:proofErr w:type="spellEnd"/>
          </w:p>
        </w:tc>
        <w:tc>
          <w:tcPr>
            <w:tcW w:w="529" w:type="dxa"/>
            <w:tcBorders>
              <w:top w:val="single" w:sz="4" w:space="0" w:color="auto"/>
              <w:left w:val="single" w:sz="4" w:space="0" w:color="auto"/>
              <w:bottom w:val="single" w:sz="4" w:space="0" w:color="auto"/>
              <w:right w:val="single" w:sz="4" w:space="0" w:color="auto"/>
            </w:tcBorders>
            <w:hideMark/>
          </w:tcPr>
          <w:p w14:paraId="1FD55369" w14:textId="507BB747" w:rsidR="00A81059" w:rsidRPr="00FD6232" w:rsidRDefault="00A81059">
            <w:pPr>
              <w:jc w:val="center"/>
              <w:rPr>
                <w:rFonts w:ascii="Calibri" w:eastAsia="Calibri" w:hAnsi="Calibri"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14:paraId="55EDB0D8"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1AA6362C"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578F871" w14:textId="7E5F7D32" w:rsidR="00A81059" w:rsidRPr="00FD6232" w:rsidRDefault="00940D06">
            <w:pPr>
              <w:jc w:val="center"/>
              <w:rPr>
                <w:rFonts w:ascii="Calibri" w:eastAsia="Calibri" w:hAnsi="Calibri" w:cs="Times New Roman"/>
                <w:sz w:val="18"/>
                <w:szCs w:val="18"/>
              </w:rPr>
            </w:pPr>
            <w:r>
              <w:rPr>
                <w:rFonts w:ascii="Calibri" w:eastAsia="Calibri" w:hAnsi="Calibri" w:cs="Times New Roman"/>
                <w:sz w:val="18"/>
                <w:szCs w:val="18"/>
              </w:rPr>
              <w:t>X</w:t>
            </w:r>
          </w:p>
        </w:tc>
        <w:tc>
          <w:tcPr>
            <w:tcW w:w="1080" w:type="dxa"/>
            <w:tcBorders>
              <w:top w:val="single" w:sz="4" w:space="0" w:color="auto"/>
              <w:left w:val="single" w:sz="4" w:space="0" w:color="auto"/>
              <w:bottom w:val="single" w:sz="4" w:space="0" w:color="auto"/>
              <w:right w:val="single" w:sz="4" w:space="0" w:color="auto"/>
            </w:tcBorders>
          </w:tcPr>
          <w:p w14:paraId="3CE00BAD" w14:textId="77777777" w:rsidR="00A81059" w:rsidRPr="00FD6232" w:rsidRDefault="00A81059">
            <w:pPr>
              <w:jc w:val="center"/>
              <w:rPr>
                <w:rFonts w:ascii="Calibri" w:eastAsia="Calibri" w:hAnsi="Calibri" w:cs="Times New Roman"/>
                <w:sz w:val="18"/>
                <w:szCs w:val="18"/>
              </w:rPr>
            </w:pPr>
          </w:p>
        </w:tc>
      </w:tr>
      <w:tr w:rsidR="00A81059" w:rsidRPr="00FD6232" w14:paraId="65FC0208" w14:textId="77777777">
        <w:trPr>
          <w:jc w:val="center"/>
        </w:trPr>
        <w:tc>
          <w:tcPr>
            <w:tcW w:w="3685" w:type="dxa"/>
            <w:tcBorders>
              <w:top w:val="single" w:sz="4" w:space="0" w:color="auto"/>
              <w:left w:val="single" w:sz="4" w:space="0" w:color="auto"/>
              <w:bottom w:val="single" w:sz="4" w:space="0" w:color="auto"/>
              <w:right w:val="single" w:sz="4" w:space="0" w:color="auto"/>
            </w:tcBorders>
            <w:hideMark/>
          </w:tcPr>
          <w:p w14:paraId="1FD46334" w14:textId="77777777"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Warren Day</w:t>
            </w:r>
          </w:p>
        </w:tc>
        <w:tc>
          <w:tcPr>
            <w:tcW w:w="529" w:type="dxa"/>
            <w:tcBorders>
              <w:top w:val="single" w:sz="4" w:space="0" w:color="auto"/>
              <w:left w:val="single" w:sz="4" w:space="0" w:color="auto"/>
              <w:bottom w:val="single" w:sz="4" w:space="0" w:color="auto"/>
              <w:right w:val="single" w:sz="4" w:space="0" w:color="auto"/>
            </w:tcBorders>
          </w:tcPr>
          <w:p w14:paraId="31EE77C4" w14:textId="4A80F675" w:rsidR="00A81059" w:rsidRPr="00FD6232" w:rsidRDefault="00940D06">
            <w:pPr>
              <w:jc w:val="center"/>
              <w:rPr>
                <w:rFonts w:ascii="Calibri" w:eastAsia="Calibri" w:hAnsi="Calibri" w:cs="Times New Roman"/>
                <w:sz w:val="18"/>
                <w:szCs w:val="18"/>
              </w:rPr>
            </w:pPr>
            <w:r>
              <w:rPr>
                <w:rFonts w:ascii="Calibri" w:eastAsia="Calibri" w:hAnsi="Calibri" w:cs="Times New Roman"/>
                <w:sz w:val="18"/>
                <w:szCs w:val="18"/>
              </w:rPr>
              <w:t>X</w:t>
            </w:r>
            <w:r w:rsidR="00A81059">
              <w:rPr>
                <w:rFonts w:ascii="Calibri" w:eastAsia="Calibri" w:hAnsi="Calibri" w:cs="Times New Roman"/>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tcPr>
          <w:p w14:paraId="247564AF"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46A4562E"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hideMark/>
          </w:tcPr>
          <w:p w14:paraId="298AFCED" w14:textId="0B8D0983"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5415DE3F" w14:textId="77777777" w:rsidR="00A81059" w:rsidRPr="00FD6232" w:rsidRDefault="00A81059">
            <w:pPr>
              <w:jc w:val="center"/>
              <w:rPr>
                <w:rFonts w:ascii="Calibri" w:eastAsia="Calibri" w:hAnsi="Calibri" w:cs="Times New Roman"/>
                <w:sz w:val="18"/>
                <w:szCs w:val="18"/>
              </w:rPr>
            </w:pPr>
          </w:p>
        </w:tc>
      </w:tr>
      <w:tr w:rsidR="00A81059" w:rsidRPr="00FD6232" w14:paraId="59095BE6" w14:textId="77777777">
        <w:trPr>
          <w:jc w:val="center"/>
        </w:trPr>
        <w:tc>
          <w:tcPr>
            <w:tcW w:w="3685" w:type="dxa"/>
            <w:tcBorders>
              <w:top w:val="single" w:sz="4" w:space="0" w:color="auto"/>
              <w:left w:val="single" w:sz="4" w:space="0" w:color="auto"/>
              <w:bottom w:val="single" w:sz="4" w:space="0" w:color="auto"/>
              <w:right w:val="single" w:sz="4" w:space="0" w:color="auto"/>
            </w:tcBorders>
          </w:tcPr>
          <w:p w14:paraId="0FE6E35F" w14:textId="77777777"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Rolly Churchill</w:t>
            </w:r>
          </w:p>
        </w:tc>
        <w:tc>
          <w:tcPr>
            <w:tcW w:w="529" w:type="dxa"/>
            <w:tcBorders>
              <w:top w:val="single" w:sz="4" w:space="0" w:color="auto"/>
              <w:left w:val="single" w:sz="4" w:space="0" w:color="auto"/>
              <w:bottom w:val="single" w:sz="4" w:space="0" w:color="auto"/>
              <w:right w:val="single" w:sz="4" w:space="0" w:color="auto"/>
            </w:tcBorders>
          </w:tcPr>
          <w:p w14:paraId="27AD6DA8" w14:textId="3532F14A" w:rsidR="00A81059" w:rsidRPr="00FD6232" w:rsidRDefault="00A81059">
            <w:pPr>
              <w:jc w:val="center"/>
              <w:rPr>
                <w:rFonts w:ascii="Calibri" w:eastAsia="Calibri" w:hAnsi="Calibri"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14:paraId="43549E12"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204102CA"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914C896" w14:textId="3052D4C9" w:rsidR="00A81059" w:rsidRPr="00FD6232" w:rsidRDefault="00940D06">
            <w:pPr>
              <w:jc w:val="center"/>
              <w:rPr>
                <w:rFonts w:ascii="Calibri" w:eastAsia="Calibri" w:hAnsi="Calibri" w:cs="Times New Roman"/>
                <w:sz w:val="18"/>
                <w:szCs w:val="18"/>
              </w:rPr>
            </w:pPr>
            <w:r>
              <w:rPr>
                <w:rFonts w:ascii="Calibri" w:eastAsia="Calibri" w:hAnsi="Calibri" w:cs="Times New Roman"/>
                <w:sz w:val="18"/>
                <w:szCs w:val="18"/>
              </w:rPr>
              <w:t>X</w:t>
            </w:r>
          </w:p>
        </w:tc>
        <w:tc>
          <w:tcPr>
            <w:tcW w:w="1080" w:type="dxa"/>
            <w:tcBorders>
              <w:top w:val="single" w:sz="4" w:space="0" w:color="auto"/>
              <w:left w:val="single" w:sz="4" w:space="0" w:color="auto"/>
              <w:bottom w:val="single" w:sz="4" w:space="0" w:color="auto"/>
              <w:right w:val="single" w:sz="4" w:space="0" w:color="auto"/>
            </w:tcBorders>
          </w:tcPr>
          <w:p w14:paraId="2D600E17" w14:textId="77777777" w:rsidR="00A81059" w:rsidRPr="00FD6232" w:rsidRDefault="00A81059">
            <w:pPr>
              <w:jc w:val="center"/>
              <w:rPr>
                <w:rFonts w:ascii="Calibri" w:eastAsia="Calibri" w:hAnsi="Calibri" w:cs="Times New Roman"/>
                <w:sz w:val="18"/>
                <w:szCs w:val="18"/>
              </w:rPr>
            </w:pPr>
          </w:p>
        </w:tc>
      </w:tr>
    </w:tbl>
    <w:p w14:paraId="571774B3" w14:textId="69AB3C01" w:rsidR="00A81059" w:rsidRPr="001B34AF" w:rsidRDefault="00A81059" w:rsidP="00A81059">
      <w:pPr>
        <w:rPr>
          <w:rFonts w:ascii="Calibri" w:eastAsia="Calibri" w:hAnsi="Calibri" w:cs="Times New Roman"/>
        </w:rPr>
      </w:pPr>
      <w:r>
        <w:rPr>
          <w:rFonts w:ascii="Calibri" w:eastAsia="Calibri" w:hAnsi="Calibri" w:cs="Times New Roman"/>
        </w:rPr>
        <w:t xml:space="preserve">The meeting </w:t>
      </w:r>
      <w:r w:rsidR="0053459F">
        <w:rPr>
          <w:rFonts w:ascii="Calibri" w:eastAsia="Calibri" w:hAnsi="Calibri" w:cs="Times New Roman"/>
        </w:rPr>
        <w:t>was adjourned</w:t>
      </w:r>
      <w:r>
        <w:rPr>
          <w:rFonts w:ascii="Calibri" w:eastAsia="Calibri" w:hAnsi="Calibri" w:cs="Times New Roman"/>
        </w:rPr>
        <w:t xml:space="preserve"> at </w:t>
      </w:r>
      <w:r w:rsidR="00CF019C">
        <w:rPr>
          <w:rFonts w:ascii="Calibri" w:eastAsia="Calibri" w:hAnsi="Calibri" w:cs="Times New Roman"/>
        </w:rPr>
        <w:t>7:41</w:t>
      </w:r>
      <w:r>
        <w:rPr>
          <w:rFonts w:ascii="Calibri" w:eastAsia="Calibri" w:hAnsi="Calibri" w:cs="Times New Roman"/>
        </w:rPr>
        <w:t>pm</w:t>
      </w:r>
    </w:p>
    <w:p w14:paraId="752585B0" w14:textId="77777777" w:rsidR="005F28D1" w:rsidRDefault="005F28D1" w:rsidP="00D33E11">
      <w:pPr>
        <w:pStyle w:val="NoSpacing"/>
        <w:rPr>
          <w:sz w:val="24"/>
          <w:szCs w:val="24"/>
        </w:rPr>
      </w:pPr>
    </w:p>
    <w:p w14:paraId="1DE27F8A" w14:textId="538A211F" w:rsidR="00E4046D" w:rsidRPr="00E4554A" w:rsidRDefault="00E4046D" w:rsidP="00D33E11">
      <w:pPr>
        <w:pStyle w:val="NoSpacing"/>
        <w:rPr>
          <w:sz w:val="24"/>
          <w:szCs w:val="24"/>
        </w:rPr>
      </w:pPr>
      <w:r w:rsidRPr="00E4554A">
        <w:rPr>
          <w:sz w:val="24"/>
          <w:szCs w:val="24"/>
        </w:rPr>
        <w:t>Respectfully submitted,</w:t>
      </w:r>
    </w:p>
    <w:p w14:paraId="51073CB1" w14:textId="6C4DFCFC" w:rsidR="00126744" w:rsidRPr="00E4554A" w:rsidRDefault="00765C45" w:rsidP="00126744">
      <w:pPr>
        <w:pStyle w:val="NoSpacing"/>
        <w:rPr>
          <w:sz w:val="24"/>
          <w:szCs w:val="24"/>
        </w:rPr>
      </w:pPr>
      <w:r>
        <w:rPr>
          <w:sz w:val="24"/>
          <w:szCs w:val="24"/>
        </w:rPr>
        <w:t xml:space="preserve">                                        </w:t>
      </w:r>
      <w:r w:rsidR="009A150D">
        <w:rPr>
          <w:sz w:val="24"/>
          <w:szCs w:val="24"/>
        </w:rPr>
        <w:t>Jessy Alvarado</w:t>
      </w:r>
      <w:r w:rsidR="00126744" w:rsidRPr="00126744">
        <w:rPr>
          <w:sz w:val="24"/>
          <w:szCs w:val="24"/>
        </w:rPr>
        <w:t xml:space="preserve"> </w:t>
      </w:r>
      <w:r w:rsidR="00126744">
        <w:rPr>
          <w:sz w:val="24"/>
          <w:szCs w:val="24"/>
        </w:rPr>
        <w:t xml:space="preserve">                                            </w:t>
      </w:r>
    </w:p>
    <w:p w14:paraId="3905D5E7" w14:textId="726F0867" w:rsidR="009A150D" w:rsidRPr="00E4554A" w:rsidRDefault="00126744" w:rsidP="000E301A">
      <w:pPr>
        <w:pStyle w:val="NoSpacing"/>
        <w:ind w:left="2160"/>
        <w:rPr>
          <w:sz w:val="24"/>
          <w:szCs w:val="24"/>
        </w:rPr>
      </w:pPr>
      <w:r>
        <w:rPr>
          <w:sz w:val="24"/>
          <w:szCs w:val="24"/>
        </w:rPr>
        <w:t xml:space="preserve">Clerk-Treasurer                                          </w:t>
      </w:r>
    </w:p>
    <w:p w14:paraId="5980774C" w14:textId="2BA34576" w:rsidR="00F40F33" w:rsidRDefault="009A150D" w:rsidP="00F40F33">
      <w:pPr>
        <w:pStyle w:val="NoSpacing"/>
        <w:rPr>
          <w:sz w:val="24"/>
          <w:szCs w:val="24"/>
        </w:rPr>
      </w:pPr>
      <w:r>
        <w:rPr>
          <w:sz w:val="24"/>
          <w:szCs w:val="24"/>
        </w:rPr>
        <w:tab/>
      </w:r>
      <w:r>
        <w:rPr>
          <w:sz w:val="24"/>
          <w:szCs w:val="24"/>
        </w:rPr>
        <w:tab/>
      </w:r>
      <w:r>
        <w:rPr>
          <w:sz w:val="24"/>
          <w:szCs w:val="24"/>
        </w:rPr>
        <w:tab/>
      </w:r>
    </w:p>
    <w:p w14:paraId="58CA0CED" w14:textId="77777777" w:rsidR="00F40F33" w:rsidRDefault="00F40F33" w:rsidP="00F40F33">
      <w:pPr>
        <w:pStyle w:val="NoSpacing"/>
        <w:rPr>
          <w:sz w:val="24"/>
          <w:szCs w:val="24"/>
        </w:rPr>
      </w:pPr>
      <w:r>
        <w:rPr>
          <w:sz w:val="24"/>
          <w:szCs w:val="24"/>
        </w:rPr>
        <w:t xml:space="preserve">                                     </w:t>
      </w:r>
    </w:p>
    <w:p w14:paraId="02AF2185" w14:textId="3820B940" w:rsidR="002416AA" w:rsidRDefault="00F40F33" w:rsidP="00126744">
      <w:pPr>
        <w:pStyle w:val="NoSpacing"/>
        <w:rPr>
          <w:sz w:val="24"/>
          <w:szCs w:val="24"/>
        </w:rPr>
      </w:pPr>
      <w:r>
        <w:rPr>
          <w:sz w:val="24"/>
          <w:szCs w:val="24"/>
        </w:rPr>
        <w:t xml:space="preserve">                                        </w:t>
      </w:r>
    </w:p>
    <w:p w14:paraId="2BA0AD89" w14:textId="77777777" w:rsidR="009A150D" w:rsidRPr="00E4554A" w:rsidRDefault="009A150D" w:rsidP="0091746D">
      <w:pPr>
        <w:pStyle w:val="NoSpacing"/>
        <w:rPr>
          <w:sz w:val="24"/>
          <w:szCs w:val="24"/>
        </w:rPr>
      </w:pPr>
    </w:p>
    <w:sectPr w:rsidR="009A150D" w:rsidRPr="00E4554A" w:rsidSect="000327C9">
      <w:headerReference w:type="default" r:id="rId11"/>
      <w:footerReference w:type="default" r:id="rId12"/>
      <w:pgSz w:w="12240" w:h="15840" w:code="1"/>
      <w:pgMar w:top="1440" w:right="1440" w:bottom="108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F4CB" w14:textId="77777777" w:rsidR="00724635" w:rsidRDefault="00724635" w:rsidP="00146EDB">
      <w:pPr>
        <w:spacing w:after="0" w:line="240" w:lineRule="auto"/>
      </w:pPr>
      <w:r>
        <w:separator/>
      </w:r>
    </w:p>
  </w:endnote>
  <w:endnote w:type="continuationSeparator" w:id="0">
    <w:p w14:paraId="19543370" w14:textId="77777777" w:rsidR="00724635" w:rsidRDefault="00724635" w:rsidP="0014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144" w14:textId="77777777" w:rsidR="00D343F4" w:rsidRDefault="00D343F4" w:rsidP="00E37DBC">
    <w:pPr>
      <w:pStyle w:val="Footer"/>
      <w:jc w:val="right"/>
    </w:pPr>
  </w:p>
  <w:p w14:paraId="6406052F" w14:textId="54D8833E" w:rsidR="00BF3425" w:rsidRDefault="00724635" w:rsidP="00BF3425">
    <w:pPr>
      <w:pStyle w:val="Footer"/>
      <w:jc w:val="right"/>
      <w:rPr>
        <w:noProof/>
      </w:rPr>
    </w:pPr>
    <w:sdt>
      <w:sdtPr>
        <w:id w:val="1233505185"/>
        <w:docPartObj>
          <w:docPartGallery w:val="Page Numbers (Bottom of Page)"/>
          <w:docPartUnique/>
        </w:docPartObj>
      </w:sdtPr>
      <w:sdtEndPr>
        <w:rPr>
          <w:noProof/>
        </w:rPr>
      </w:sdtEndPr>
      <w:sdtContent>
        <w:r w:rsidR="00DC355A">
          <w:t xml:space="preserve">Page </w:t>
        </w:r>
        <w:r w:rsidR="00DC355A">
          <w:fldChar w:fldCharType="begin"/>
        </w:r>
        <w:r w:rsidR="00DC355A">
          <w:instrText xml:space="preserve"> PAGE   \* MERGEFORMAT </w:instrText>
        </w:r>
        <w:r w:rsidR="00DC355A">
          <w:fldChar w:fldCharType="separate"/>
        </w:r>
        <w:r w:rsidR="00DC355A">
          <w:rPr>
            <w:noProof/>
          </w:rPr>
          <w:t>2</w:t>
        </w:r>
        <w:r w:rsidR="00DC355A">
          <w:rPr>
            <w:noProof/>
          </w:rPr>
          <w:fldChar w:fldCharType="end"/>
        </w:r>
      </w:sdtContent>
    </w:sdt>
    <w:r w:rsidR="00DC355A">
      <w:rPr>
        <w:noProof/>
      </w:rPr>
      <w:t xml:space="preserve"> of</w:t>
    </w:r>
    <w:r w:rsidR="00C649B1">
      <w:rPr>
        <w:noProof/>
      </w:rPr>
      <w:t xml:space="preserve"> 10</w:t>
    </w:r>
  </w:p>
  <w:p w14:paraId="3190C0D0" w14:textId="77777777" w:rsidR="00DC355A" w:rsidRDefault="00DC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DDE9" w14:textId="77777777" w:rsidR="00724635" w:rsidRDefault="00724635" w:rsidP="00146EDB">
      <w:pPr>
        <w:spacing w:after="0" w:line="240" w:lineRule="auto"/>
      </w:pPr>
      <w:r>
        <w:separator/>
      </w:r>
    </w:p>
  </w:footnote>
  <w:footnote w:type="continuationSeparator" w:id="0">
    <w:p w14:paraId="3461F945" w14:textId="77777777" w:rsidR="00724635" w:rsidRDefault="00724635" w:rsidP="0014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79C7" w14:textId="2C123B9C" w:rsidR="00DC355A" w:rsidRPr="00D33E11" w:rsidRDefault="00DC355A" w:rsidP="0048395C">
    <w:pPr>
      <w:pStyle w:val="NoSpacing"/>
      <w:jc w:val="center"/>
      <w:rPr>
        <w:sz w:val="24"/>
        <w:szCs w:val="24"/>
      </w:rPr>
    </w:pPr>
    <w:r w:rsidRPr="00D33E11">
      <w:rPr>
        <w:sz w:val="24"/>
        <w:szCs w:val="24"/>
      </w:rPr>
      <w:t>Town of Watertown Fire District</w:t>
    </w:r>
  </w:p>
  <w:p w14:paraId="20068635" w14:textId="77777777" w:rsidR="00932521" w:rsidRDefault="00DC355A" w:rsidP="00932521">
    <w:pPr>
      <w:pStyle w:val="NoSpacing"/>
      <w:jc w:val="center"/>
      <w:rPr>
        <w:sz w:val="24"/>
        <w:szCs w:val="24"/>
      </w:rPr>
    </w:pPr>
    <w:r w:rsidRPr="00D33E11">
      <w:rPr>
        <w:sz w:val="24"/>
        <w:szCs w:val="24"/>
      </w:rPr>
      <w:t xml:space="preserve">Meeting </w:t>
    </w:r>
    <w:r>
      <w:rPr>
        <w:sz w:val="24"/>
        <w:szCs w:val="24"/>
      </w:rPr>
      <w:t>M</w:t>
    </w:r>
    <w:r w:rsidRPr="00D33E11">
      <w:rPr>
        <w:sz w:val="24"/>
        <w:szCs w:val="24"/>
      </w:rPr>
      <w:t>inutes</w:t>
    </w:r>
  </w:p>
  <w:p w14:paraId="1F283330" w14:textId="2330E911" w:rsidR="00DC355A" w:rsidRDefault="00530922" w:rsidP="0048395C">
    <w:pPr>
      <w:pStyle w:val="NoSpacing"/>
      <w:jc w:val="center"/>
    </w:pPr>
    <w:r>
      <w:t>November 12</w:t>
    </w:r>
    <w:r w:rsidR="084F495C">
      <w:t>, 202</w:t>
    </w:r>
    <w:r w:rsidR="003C77A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100DC"/>
    <w:multiLevelType w:val="hybridMultilevel"/>
    <w:tmpl w:val="B2C4A116"/>
    <w:lvl w:ilvl="0" w:tplc="A7700E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77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11"/>
    <w:rsid w:val="000025E4"/>
    <w:rsid w:val="000029D8"/>
    <w:rsid w:val="00004328"/>
    <w:rsid w:val="000118AD"/>
    <w:rsid w:val="000127DD"/>
    <w:rsid w:val="00012C2A"/>
    <w:rsid w:val="00012D92"/>
    <w:rsid w:val="00014722"/>
    <w:rsid w:val="00020337"/>
    <w:rsid w:val="00020C37"/>
    <w:rsid w:val="000220F6"/>
    <w:rsid w:val="0002225E"/>
    <w:rsid w:val="00023A73"/>
    <w:rsid w:val="0002643F"/>
    <w:rsid w:val="000264BC"/>
    <w:rsid w:val="000306A8"/>
    <w:rsid w:val="000327C9"/>
    <w:rsid w:val="00032BEB"/>
    <w:rsid w:val="0003732B"/>
    <w:rsid w:val="00044D02"/>
    <w:rsid w:val="00044D80"/>
    <w:rsid w:val="00045227"/>
    <w:rsid w:val="0004542D"/>
    <w:rsid w:val="000467B7"/>
    <w:rsid w:val="00046AD3"/>
    <w:rsid w:val="00046D13"/>
    <w:rsid w:val="00053D9B"/>
    <w:rsid w:val="0005452C"/>
    <w:rsid w:val="000554B6"/>
    <w:rsid w:val="0005770F"/>
    <w:rsid w:val="00057A65"/>
    <w:rsid w:val="00061FA5"/>
    <w:rsid w:val="000621F7"/>
    <w:rsid w:val="00063F2A"/>
    <w:rsid w:val="000667BB"/>
    <w:rsid w:val="00067501"/>
    <w:rsid w:val="00070D16"/>
    <w:rsid w:val="00071390"/>
    <w:rsid w:val="00072285"/>
    <w:rsid w:val="00072AF3"/>
    <w:rsid w:val="000755B6"/>
    <w:rsid w:val="00076407"/>
    <w:rsid w:val="00076FAA"/>
    <w:rsid w:val="0008056C"/>
    <w:rsid w:val="00080AC5"/>
    <w:rsid w:val="00081105"/>
    <w:rsid w:val="000814D2"/>
    <w:rsid w:val="00082A86"/>
    <w:rsid w:val="00084C26"/>
    <w:rsid w:val="0008628C"/>
    <w:rsid w:val="0009027F"/>
    <w:rsid w:val="00090FD6"/>
    <w:rsid w:val="0009173C"/>
    <w:rsid w:val="00091D92"/>
    <w:rsid w:val="000934C1"/>
    <w:rsid w:val="000949DE"/>
    <w:rsid w:val="00094B56"/>
    <w:rsid w:val="00095A7B"/>
    <w:rsid w:val="000A022B"/>
    <w:rsid w:val="000A1609"/>
    <w:rsid w:val="000A1F74"/>
    <w:rsid w:val="000A2089"/>
    <w:rsid w:val="000A28EC"/>
    <w:rsid w:val="000A439E"/>
    <w:rsid w:val="000A5773"/>
    <w:rsid w:val="000A68ED"/>
    <w:rsid w:val="000A6C8F"/>
    <w:rsid w:val="000A7559"/>
    <w:rsid w:val="000B1A75"/>
    <w:rsid w:val="000B6C03"/>
    <w:rsid w:val="000C063E"/>
    <w:rsid w:val="000C1145"/>
    <w:rsid w:val="000C240F"/>
    <w:rsid w:val="000C3572"/>
    <w:rsid w:val="000D099F"/>
    <w:rsid w:val="000D0F72"/>
    <w:rsid w:val="000D1AA1"/>
    <w:rsid w:val="000D443D"/>
    <w:rsid w:val="000D4EB0"/>
    <w:rsid w:val="000D557C"/>
    <w:rsid w:val="000D586C"/>
    <w:rsid w:val="000D7BFF"/>
    <w:rsid w:val="000E06A2"/>
    <w:rsid w:val="000E174B"/>
    <w:rsid w:val="000E2CBF"/>
    <w:rsid w:val="000E301A"/>
    <w:rsid w:val="000E66E7"/>
    <w:rsid w:val="000F0655"/>
    <w:rsid w:val="000F599B"/>
    <w:rsid w:val="000F71EF"/>
    <w:rsid w:val="000F721E"/>
    <w:rsid w:val="000F753D"/>
    <w:rsid w:val="00101FA1"/>
    <w:rsid w:val="00102511"/>
    <w:rsid w:val="00104B00"/>
    <w:rsid w:val="001078C3"/>
    <w:rsid w:val="00111117"/>
    <w:rsid w:val="00113A90"/>
    <w:rsid w:val="0011426C"/>
    <w:rsid w:val="00115CD1"/>
    <w:rsid w:val="00115FA0"/>
    <w:rsid w:val="00121573"/>
    <w:rsid w:val="0012294A"/>
    <w:rsid w:val="00126744"/>
    <w:rsid w:val="0012701F"/>
    <w:rsid w:val="00134838"/>
    <w:rsid w:val="00136F63"/>
    <w:rsid w:val="00140CA9"/>
    <w:rsid w:val="00140EAE"/>
    <w:rsid w:val="00141D06"/>
    <w:rsid w:val="00141EF5"/>
    <w:rsid w:val="00143D69"/>
    <w:rsid w:val="001454AE"/>
    <w:rsid w:val="00145D73"/>
    <w:rsid w:val="0014613B"/>
    <w:rsid w:val="00146EDB"/>
    <w:rsid w:val="00147487"/>
    <w:rsid w:val="00150B85"/>
    <w:rsid w:val="00155AFE"/>
    <w:rsid w:val="0015770A"/>
    <w:rsid w:val="00157E58"/>
    <w:rsid w:val="001605CA"/>
    <w:rsid w:val="00170DCB"/>
    <w:rsid w:val="00171104"/>
    <w:rsid w:val="001737DF"/>
    <w:rsid w:val="00173813"/>
    <w:rsid w:val="001769E6"/>
    <w:rsid w:val="00180654"/>
    <w:rsid w:val="00181296"/>
    <w:rsid w:val="0018271F"/>
    <w:rsid w:val="00182ADD"/>
    <w:rsid w:val="001835F2"/>
    <w:rsid w:val="00185365"/>
    <w:rsid w:val="00193B97"/>
    <w:rsid w:val="00195560"/>
    <w:rsid w:val="001963E7"/>
    <w:rsid w:val="00196C02"/>
    <w:rsid w:val="00196FAA"/>
    <w:rsid w:val="001A094D"/>
    <w:rsid w:val="001A1C95"/>
    <w:rsid w:val="001A2E6F"/>
    <w:rsid w:val="001A3A9D"/>
    <w:rsid w:val="001A5ABB"/>
    <w:rsid w:val="001A64A6"/>
    <w:rsid w:val="001A7F9C"/>
    <w:rsid w:val="001B02A8"/>
    <w:rsid w:val="001B13DF"/>
    <w:rsid w:val="001B1D58"/>
    <w:rsid w:val="001B34AF"/>
    <w:rsid w:val="001B7D88"/>
    <w:rsid w:val="001C09F3"/>
    <w:rsid w:val="001C0CB0"/>
    <w:rsid w:val="001C10D6"/>
    <w:rsid w:val="001C1972"/>
    <w:rsid w:val="001C1D4D"/>
    <w:rsid w:val="001C3596"/>
    <w:rsid w:val="001C5A7E"/>
    <w:rsid w:val="001C78E5"/>
    <w:rsid w:val="001D0CD7"/>
    <w:rsid w:val="001D24D4"/>
    <w:rsid w:val="001D2584"/>
    <w:rsid w:val="001D2FC9"/>
    <w:rsid w:val="001D7281"/>
    <w:rsid w:val="001E11DC"/>
    <w:rsid w:val="001E2E5A"/>
    <w:rsid w:val="001E748C"/>
    <w:rsid w:val="001F00F2"/>
    <w:rsid w:val="001F09B8"/>
    <w:rsid w:val="001F112F"/>
    <w:rsid w:val="001F1FFC"/>
    <w:rsid w:val="001F2102"/>
    <w:rsid w:val="001F251B"/>
    <w:rsid w:val="001F2C96"/>
    <w:rsid w:val="00200409"/>
    <w:rsid w:val="0020082E"/>
    <w:rsid w:val="00200DA0"/>
    <w:rsid w:val="002025B8"/>
    <w:rsid w:val="0020347B"/>
    <w:rsid w:val="00203C72"/>
    <w:rsid w:val="002049B1"/>
    <w:rsid w:val="0020569A"/>
    <w:rsid w:val="0020649A"/>
    <w:rsid w:val="002101AE"/>
    <w:rsid w:val="002108E5"/>
    <w:rsid w:val="0021109C"/>
    <w:rsid w:val="00212746"/>
    <w:rsid w:val="00212F74"/>
    <w:rsid w:val="002169A1"/>
    <w:rsid w:val="00221812"/>
    <w:rsid w:val="002243B0"/>
    <w:rsid w:val="00225200"/>
    <w:rsid w:val="00225F5F"/>
    <w:rsid w:val="00225FBB"/>
    <w:rsid w:val="00226E33"/>
    <w:rsid w:val="00227036"/>
    <w:rsid w:val="002322CA"/>
    <w:rsid w:val="002323CD"/>
    <w:rsid w:val="00232A5D"/>
    <w:rsid w:val="002348CF"/>
    <w:rsid w:val="00234CCE"/>
    <w:rsid w:val="00235DD2"/>
    <w:rsid w:val="00237627"/>
    <w:rsid w:val="002416AA"/>
    <w:rsid w:val="00242195"/>
    <w:rsid w:val="00242D74"/>
    <w:rsid w:val="002433D2"/>
    <w:rsid w:val="00243699"/>
    <w:rsid w:val="00243E96"/>
    <w:rsid w:val="0024429E"/>
    <w:rsid w:val="0024527A"/>
    <w:rsid w:val="002475A8"/>
    <w:rsid w:val="00247E96"/>
    <w:rsid w:val="002510E7"/>
    <w:rsid w:val="00252528"/>
    <w:rsid w:val="00252FC8"/>
    <w:rsid w:val="0025343C"/>
    <w:rsid w:val="00253C38"/>
    <w:rsid w:val="002548B4"/>
    <w:rsid w:val="002552F0"/>
    <w:rsid w:val="00255673"/>
    <w:rsid w:val="0025631A"/>
    <w:rsid w:val="002573A5"/>
    <w:rsid w:val="002632CF"/>
    <w:rsid w:val="002635FA"/>
    <w:rsid w:val="00264348"/>
    <w:rsid w:val="00267558"/>
    <w:rsid w:val="00267AC2"/>
    <w:rsid w:val="00270CE1"/>
    <w:rsid w:val="00273DDF"/>
    <w:rsid w:val="0027778F"/>
    <w:rsid w:val="00277B1F"/>
    <w:rsid w:val="0028089A"/>
    <w:rsid w:val="0028284B"/>
    <w:rsid w:val="002850D4"/>
    <w:rsid w:val="00286197"/>
    <w:rsid w:val="00291311"/>
    <w:rsid w:val="00292657"/>
    <w:rsid w:val="00292702"/>
    <w:rsid w:val="00293930"/>
    <w:rsid w:val="002939F6"/>
    <w:rsid w:val="00296013"/>
    <w:rsid w:val="002A06E1"/>
    <w:rsid w:val="002A1B0A"/>
    <w:rsid w:val="002A2CFD"/>
    <w:rsid w:val="002B0119"/>
    <w:rsid w:val="002B0B57"/>
    <w:rsid w:val="002B1287"/>
    <w:rsid w:val="002B21A8"/>
    <w:rsid w:val="002B2D5C"/>
    <w:rsid w:val="002B4AB5"/>
    <w:rsid w:val="002B79F0"/>
    <w:rsid w:val="002C1AF4"/>
    <w:rsid w:val="002C73E1"/>
    <w:rsid w:val="002D08D4"/>
    <w:rsid w:val="002D1604"/>
    <w:rsid w:val="002D612A"/>
    <w:rsid w:val="002E020A"/>
    <w:rsid w:val="002E0245"/>
    <w:rsid w:val="002E026D"/>
    <w:rsid w:val="002E0336"/>
    <w:rsid w:val="002E0D58"/>
    <w:rsid w:val="002E1167"/>
    <w:rsid w:val="002E3443"/>
    <w:rsid w:val="002E577E"/>
    <w:rsid w:val="002E6A27"/>
    <w:rsid w:val="002F009A"/>
    <w:rsid w:val="002F79CF"/>
    <w:rsid w:val="0030172C"/>
    <w:rsid w:val="00303E24"/>
    <w:rsid w:val="00304AA4"/>
    <w:rsid w:val="003105AF"/>
    <w:rsid w:val="003112C2"/>
    <w:rsid w:val="00311C62"/>
    <w:rsid w:val="00314202"/>
    <w:rsid w:val="0031468E"/>
    <w:rsid w:val="003156CE"/>
    <w:rsid w:val="00317F45"/>
    <w:rsid w:val="00320063"/>
    <w:rsid w:val="0033047D"/>
    <w:rsid w:val="003313A4"/>
    <w:rsid w:val="00332523"/>
    <w:rsid w:val="003326F9"/>
    <w:rsid w:val="003328D6"/>
    <w:rsid w:val="00334246"/>
    <w:rsid w:val="003367E6"/>
    <w:rsid w:val="003376BC"/>
    <w:rsid w:val="00337B72"/>
    <w:rsid w:val="00340201"/>
    <w:rsid w:val="00342705"/>
    <w:rsid w:val="0034279D"/>
    <w:rsid w:val="0034448D"/>
    <w:rsid w:val="0035205D"/>
    <w:rsid w:val="00354E4C"/>
    <w:rsid w:val="003550F7"/>
    <w:rsid w:val="0035668A"/>
    <w:rsid w:val="003568A7"/>
    <w:rsid w:val="003571B8"/>
    <w:rsid w:val="0036048A"/>
    <w:rsid w:val="00360E5A"/>
    <w:rsid w:val="00361259"/>
    <w:rsid w:val="0036215C"/>
    <w:rsid w:val="003626CB"/>
    <w:rsid w:val="003628D9"/>
    <w:rsid w:val="003651EE"/>
    <w:rsid w:val="00366DBD"/>
    <w:rsid w:val="003676C9"/>
    <w:rsid w:val="00370014"/>
    <w:rsid w:val="0037177F"/>
    <w:rsid w:val="003719E4"/>
    <w:rsid w:val="0037478C"/>
    <w:rsid w:val="00377E2C"/>
    <w:rsid w:val="003822F5"/>
    <w:rsid w:val="00382B7B"/>
    <w:rsid w:val="00386C54"/>
    <w:rsid w:val="00392A5C"/>
    <w:rsid w:val="00392A73"/>
    <w:rsid w:val="00392EAB"/>
    <w:rsid w:val="003951C0"/>
    <w:rsid w:val="00396AE3"/>
    <w:rsid w:val="003A0408"/>
    <w:rsid w:val="003A3B95"/>
    <w:rsid w:val="003A42BF"/>
    <w:rsid w:val="003A4CA9"/>
    <w:rsid w:val="003A507A"/>
    <w:rsid w:val="003B212A"/>
    <w:rsid w:val="003B4BEA"/>
    <w:rsid w:val="003B4F1B"/>
    <w:rsid w:val="003C2997"/>
    <w:rsid w:val="003C3D3B"/>
    <w:rsid w:val="003C49E4"/>
    <w:rsid w:val="003C587A"/>
    <w:rsid w:val="003C68DD"/>
    <w:rsid w:val="003C72A1"/>
    <w:rsid w:val="003C77AD"/>
    <w:rsid w:val="003D1F57"/>
    <w:rsid w:val="003D3EC4"/>
    <w:rsid w:val="003D7887"/>
    <w:rsid w:val="003E1DED"/>
    <w:rsid w:val="003F19E8"/>
    <w:rsid w:val="003F29E6"/>
    <w:rsid w:val="003F37A0"/>
    <w:rsid w:val="003F796A"/>
    <w:rsid w:val="00400EB0"/>
    <w:rsid w:val="004019A8"/>
    <w:rsid w:val="00401D3B"/>
    <w:rsid w:val="00401E6D"/>
    <w:rsid w:val="004032FC"/>
    <w:rsid w:val="004042A1"/>
    <w:rsid w:val="004047B1"/>
    <w:rsid w:val="00404E73"/>
    <w:rsid w:val="00405026"/>
    <w:rsid w:val="00407A5A"/>
    <w:rsid w:val="004111F2"/>
    <w:rsid w:val="0041247A"/>
    <w:rsid w:val="004136EC"/>
    <w:rsid w:val="004141C7"/>
    <w:rsid w:val="004153FB"/>
    <w:rsid w:val="0041747A"/>
    <w:rsid w:val="004200E2"/>
    <w:rsid w:val="004221E3"/>
    <w:rsid w:val="00423072"/>
    <w:rsid w:val="0042340C"/>
    <w:rsid w:val="00423789"/>
    <w:rsid w:val="004266B4"/>
    <w:rsid w:val="0042681B"/>
    <w:rsid w:val="00430BA1"/>
    <w:rsid w:val="00431D09"/>
    <w:rsid w:val="004331CE"/>
    <w:rsid w:val="00433616"/>
    <w:rsid w:val="004341B1"/>
    <w:rsid w:val="004363AD"/>
    <w:rsid w:val="0043709E"/>
    <w:rsid w:val="00440A5B"/>
    <w:rsid w:val="00443094"/>
    <w:rsid w:val="004435EE"/>
    <w:rsid w:val="004454D5"/>
    <w:rsid w:val="00446159"/>
    <w:rsid w:val="0045017E"/>
    <w:rsid w:val="004523E2"/>
    <w:rsid w:val="00453658"/>
    <w:rsid w:val="0045640B"/>
    <w:rsid w:val="00460A29"/>
    <w:rsid w:val="00460B45"/>
    <w:rsid w:val="00460E79"/>
    <w:rsid w:val="0046138E"/>
    <w:rsid w:val="00463C7B"/>
    <w:rsid w:val="00464EAF"/>
    <w:rsid w:val="00465154"/>
    <w:rsid w:val="00466D9C"/>
    <w:rsid w:val="0046771D"/>
    <w:rsid w:val="00467CDA"/>
    <w:rsid w:val="00470D03"/>
    <w:rsid w:val="00472536"/>
    <w:rsid w:val="00474313"/>
    <w:rsid w:val="00475909"/>
    <w:rsid w:val="00476C2A"/>
    <w:rsid w:val="00477C7B"/>
    <w:rsid w:val="004804A1"/>
    <w:rsid w:val="00482112"/>
    <w:rsid w:val="004823E8"/>
    <w:rsid w:val="004825D6"/>
    <w:rsid w:val="00482612"/>
    <w:rsid w:val="0048395C"/>
    <w:rsid w:val="00483B56"/>
    <w:rsid w:val="00484672"/>
    <w:rsid w:val="00485383"/>
    <w:rsid w:val="004876AD"/>
    <w:rsid w:val="004900C3"/>
    <w:rsid w:val="00490D1D"/>
    <w:rsid w:val="004914CA"/>
    <w:rsid w:val="0049159C"/>
    <w:rsid w:val="004936B6"/>
    <w:rsid w:val="00494BAB"/>
    <w:rsid w:val="0049564E"/>
    <w:rsid w:val="00496BEA"/>
    <w:rsid w:val="004971D7"/>
    <w:rsid w:val="004977B4"/>
    <w:rsid w:val="00497DE4"/>
    <w:rsid w:val="004A0252"/>
    <w:rsid w:val="004A139D"/>
    <w:rsid w:val="004A2D23"/>
    <w:rsid w:val="004A3150"/>
    <w:rsid w:val="004A3549"/>
    <w:rsid w:val="004A4340"/>
    <w:rsid w:val="004A69CC"/>
    <w:rsid w:val="004A6B56"/>
    <w:rsid w:val="004A7A17"/>
    <w:rsid w:val="004B11C9"/>
    <w:rsid w:val="004B1B18"/>
    <w:rsid w:val="004C0446"/>
    <w:rsid w:val="004C09A2"/>
    <w:rsid w:val="004C22E4"/>
    <w:rsid w:val="004C40AE"/>
    <w:rsid w:val="004C4737"/>
    <w:rsid w:val="004C7802"/>
    <w:rsid w:val="004D11FC"/>
    <w:rsid w:val="004D2A27"/>
    <w:rsid w:val="004D2D34"/>
    <w:rsid w:val="004D37AA"/>
    <w:rsid w:val="004D5A91"/>
    <w:rsid w:val="004E070D"/>
    <w:rsid w:val="004E0A4A"/>
    <w:rsid w:val="004E2ABE"/>
    <w:rsid w:val="004E51A9"/>
    <w:rsid w:val="004E6D2D"/>
    <w:rsid w:val="004E7EA8"/>
    <w:rsid w:val="004F08E3"/>
    <w:rsid w:val="004F0E01"/>
    <w:rsid w:val="004F1C41"/>
    <w:rsid w:val="00500E29"/>
    <w:rsid w:val="00503A26"/>
    <w:rsid w:val="00505570"/>
    <w:rsid w:val="00505C55"/>
    <w:rsid w:val="00511556"/>
    <w:rsid w:val="00511568"/>
    <w:rsid w:val="00512038"/>
    <w:rsid w:val="00512EAB"/>
    <w:rsid w:val="00515208"/>
    <w:rsid w:val="00515E8D"/>
    <w:rsid w:val="00520602"/>
    <w:rsid w:val="00521424"/>
    <w:rsid w:val="00521C62"/>
    <w:rsid w:val="00522B39"/>
    <w:rsid w:val="00522D96"/>
    <w:rsid w:val="00524320"/>
    <w:rsid w:val="00524A1C"/>
    <w:rsid w:val="00525B44"/>
    <w:rsid w:val="00525BDF"/>
    <w:rsid w:val="00525DE6"/>
    <w:rsid w:val="00530922"/>
    <w:rsid w:val="00531602"/>
    <w:rsid w:val="005320E4"/>
    <w:rsid w:val="005330D0"/>
    <w:rsid w:val="00533D23"/>
    <w:rsid w:val="0053459F"/>
    <w:rsid w:val="005353FF"/>
    <w:rsid w:val="005360B3"/>
    <w:rsid w:val="00547456"/>
    <w:rsid w:val="00547E97"/>
    <w:rsid w:val="005501A9"/>
    <w:rsid w:val="00550B4E"/>
    <w:rsid w:val="005526C4"/>
    <w:rsid w:val="005530F1"/>
    <w:rsid w:val="0055382A"/>
    <w:rsid w:val="00556FA8"/>
    <w:rsid w:val="00563D2A"/>
    <w:rsid w:val="00567651"/>
    <w:rsid w:val="00570CE7"/>
    <w:rsid w:val="0057124D"/>
    <w:rsid w:val="005715D5"/>
    <w:rsid w:val="00571D86"/>
    <w:rsid w:val="0057481F"/>
    <w:rsid w:val="0057482E"/>
    <w:rsid w:val="00574DC0"/>
    <w:rsid w:val="0057573A"/>
    <w:rsid w:val="0057663E"/>
    <w:rsid w:val="00576783"/>
    <w:rsid w:val="0057737B"/>
    <w:rsid w:val="00580159"/>
    <w:rsid w:val="00580346"/>
    <w:rsid w:val="005804F2"/>
    <w:rsid w:val="00582C33"/>
    <w:rsid w:val="00585FC4"/>
    <w:rsid w:val="00586817"/>
    <w:rsid w:val="00587FDA"/>
    <w:rsid w:val="0059518D"/>
    <w:rsid w:val="005951A8"/>
    <w:rsid w:val="00596135"/>
    <w:rsid w:val="005A1516"/>
    <w:rsid w:val="005A1780"/>
    <w:rsid w:val="005A27F2"/>
    <w:rsid w:val="005A5C82"/>
    <w:rsid w:val="005A64EA"/>
    <w:rsid w:val="005B07D0"/>
    <w:rsid w:val="005B0B1C"/>
    <w:rsid w:val="005B0EC4"/>
    <w:rsid w:val="005B189D"/>
    <w:rsid w:val="005B2605"/>
    <w:rsid w:val="005B351D"/>
    <w:rsid w:val="005B39A4"/>
    <w:rsid w:val="005B40A2"/>
    <w:rsid w:val="005B466E"/>
    <w:rsid w:val="005B619E"/>
    <w:rsid w:val="005B7184"/>
    <w:rsid w:val="005B7667"/>
    <w:rsid w:val="005C02C3"/>
    <w:rsid w:val="005C1653"/>
    <w:rsid w:val="005C2011"/>
    <w:rsid w:val="005C234C"/>
    <w:rsid w:val="005C307D"/>
    <w:rsid w:val="005C3DC2"/>
    <w:rsid w:val="005C4463"/>
    <w:rsid w:val="005C7408"/>
    <w:rsid w:val="005D0A22"/>
    <w:rsid w:val="005E3C8E"/>
    <w:rsid w:val="005E4180"/>
    <w:rsid w:val="005E49B0"/>
    <w:rsid w:val="005E6231"/>
    <w:rsid w:val="005E66C1"/>
    <w:rsid w:val="005E7E19"/>
    <w:rsid w:val="005F0031"/>
    <w:rsid w:val="005F0ACD"/>
    <w:rsid w:val="005F204F"/>
    <w:rsid w:val="005F28D1"/>
    <w:rsid w:val="005F6229"/>
    <w:rsid w:val="005F65A0"/>
    <w:rsid w:val="00601E0E"/>
    <w:rsid w:val="00602D72"/>
    <w:rsid w:val="0060612B"/>
    <w:rsid w:val="006077CB"/>
    <w:rsid w:val="00610B73"/>
    <w:rsid w:val="0061370E"/>
    <w:rsid w:val="00615226"/>
    <w:rsid w:val="00621F37"/>
    <w:rsid w:val="0062304B"/>
    <w:rsid w:val="00623D3E"/>
    <w:rsid w:val="006240E5"/>
    <w:rsid w:val="006257D0"/>
    <w:rsid w:val="00625DE0"/>
    <w:rsid w:val="00626452"/>
    <w:rsid w:val="00627B1E"/>
    <w:rsid w:val="00631F33"/>
    <w:rsid w:val="006324CF"/>
    <w:rsid w:val="006338F3"/>
    <w:rsid w:val="006342E1"/>
    <w:rsid w:val="006362A2"/>
    <w:rsid w:val="006362F3"/>
    <w:rsid w:val="00641595"/>
    <w:rsid w:val="00643204"/>
    <w:rsid w:val="006446BE"/>
    <w:rsid w:val="00650998"/>
    <w:rsid w:val="00650F2D"/>
    <w:rsid w:val="006518BF"/>
    <w:rsid w:val="0065449F"/>
    <w:rsid w:val="00654A40"/>
    <w:rsid w:val="00663730"/>
    <w:rsid w:val="00663801"/>
    <w:rsid w:val="00670879"/>
    <w:rsid w:val="00672474"/>
    <w:rsid w:val="00674AED"/>
    <w:rsid w:val="00674FD6"/>
    <w:rsid w:val="00676365"/>
    <w:rsid w:val="00676E9D"/>
    <w:rsid w:val="0068266F"/>
    <w:rsid w:val="00684624"/>
    <w:rsid w:val="00687D85"/>
    <w:rsid w:val="00690D47"/>
    <w:rsid w:val="006938FB"/>
    <w:rsid w:val="0069524A"/>
    <w:rsid w:val="00695BB2"/>
    <w:rsid w:val="00696815"/>
    <w:rsid w:val="006A119D"/>
    <w:rsid w:val="006A1518"/>
    <w:rsid w:val="006A223D"/>
    <w:rsid w:val="006A404C"/>
    <w:rsid w:val="006A48B0"/>
    <w:rsid w:val="006A4FF9"/>
    <w:rsid w:val="006A5A21"/>
    <w:rsid w:val="006A6C1F"/>
    <w:rsid w:val="006B0122"/>
    <w:rsid w:val="006B1976"/>
    <w:rsid w:val="006B5655"/>
    <w:rsid w:val="006B58AB"/>
    <w:rsid w:val="006C1DCB"/>
    <w:rsid w:val="006C2BAF"/>
    <w:rsid w:val="006C3778"/>
    <w:rsid w:val="006C467E"/>
    <w:rsid w:val="006D1101"/>
    <w:rsid w:val="006D2BB6"/>
    <w:rsid w:val="006D367A"/>
    <w:rsid w:val="006D6799"/>
    <w:rsid w:val="006D6BAE"/>
    <w:rsid w:val="006D7DBE"/>
    <w:rsid w:val="006E08FB"/>
    <w:rsid w:val="006E1372"/>
    <w:rsid w:val="006E3720"/>
    <w:rsid w:val="006E60FB"/>
    <w:rsid w:val="006E6218"/>
    <w:rsid w:val="006F0C61"/>
    <w:rsid w:val="006F12AA"/>
    <w:rsid w:val="006F3CFD"/>
    <w:rsid w:val="006F4667"/>
    <w:rsid w:val="0070100C"/>
    <w:rsid w:val="007021FB"/>
    <w:rsid w:val="00702845"/>
    <w:rsid w:val="00704352"/>
    <w:rsid w:val="0070524A"/>
    <w:rsid w:val="007054C2"/>
    <w:rsid w:val="00706E19"/>
    <w:rsid w:val="00707C38"/>
    <w:rsid w:val="007102B4"/>
    <w:rsid w:val="00710723"/>
    <w:rsid w:val="00710E7F"/>
    <w:rsid w:val="007113BB"/>
    <w:rsid w:val="00712273"/>
    <w:rsid w:val="007133DE"/>
    <w:rsid w:val="007135B2"/>
    <w:rsid w:val="00716198"/>
    <w:rsid w:val="0072076F"/>
    <w:rsid w:val="0072245A"/>
    <w:rsid w:val="00722773"/>
    <w:rsid w:val="00722E87"/>
    <w:rsid w:val="00722F9A"/>
    <w:rsid w:val="00723A60"/>
    <w:rsid w:val="00724635"/>
    <w:rsid w:val="0072496F"/>
    <w:rsid w:val="00724CFB"/>
    <w:rsid w:val="00724F12"/>
    <w:rsid w:val="00725989"/>
    <w:rsid w:val="00726E9C"/>
    <w:rsid w:val="00726F52"/>
    <w:rsid w:val="007300AE"/>
    <w:rsid w:val="007319CE"/>
    <w:rsid w:val="00731F4E"/>
    <w:rsid w:val="00732A0A"/>
    <w:rsid w:val="0073388E"/>
    <w:rsid w:val="00733CC6"/>
    <w:rsid w:val="007358D0"/>
    <w:rsid w:val="00737EC8"/>
    <w:rsid w:val="00741ADE"/>
    <w:rsid w:val="00741C7C"/>
    <w:rsid w:val="00741FAA"/>
    <w:rsid w:val="0074457D"/>
    <w:rsid w:val="00745E19"/>
    <w:rsid w:val="007462B8"/>
    <w:rsid w:val="0074634B"/>
    <w:rsid w:val="0075259F"/>
    <w:rsid w:val="00752ECE"/>
    <w:rsid w:val="007536D0"/>
    <w:rsid w:val="00754E2E"/>
    <w:rsid w:val="00754E71"/>
    <w:rsid w:val="00756380"/>
    <w:rsid w:val="00757EE6"/>
    <w:rsid w:val="007601FF"/>
    <w:rsid w:val="00760CBE"/>
    <w:rsid w:val="00761109"/>
    <w:rsid w:val="00765302"/>
    <w:rsid w:val="00765C45"/>
    <w:rsid w:val="007665B4"/>
    <w:rsid w:val="00766EE9"/>
    <w:rsid w:val="007672F5"/>
    <w:rsid w:val="00770E44"/>
    <w:rsid w:val="007735E0"/>
    <w:rsid w:val="00782F86"/>
    <w:rsid w:val="0078342F"/>
    <w:rsid w:val="007849A1"/>
    <w:rsid w:val="007850DF"/>
    <w:rsid w:val="00786E7E"/>
    <w:rsid w:val="00787A46"/>
    <w:rsid w:val="007910C6"/>
    <w:rsid w:val="0079251C"/>
    <w:rsid w:val="007928B9"/>
    <w:rsid w:val="00793740"/>
    <w:rsid w:val="00794AB7"/>
    <w:rsid w:val="00795636"/>
    <w:rsid w:val="00796C5A"/>
    <w:rsid w:val="00797DEB"/>
    <w:rsid w:val="007A069E"/>
    <w:rsid w:val="007A0AFE"/>
    <w:rsid w:val="007A15D8"/>
    <w:rsid w:val="007A1606"/>
    <w:rsid w:val="007A2916"/>
    <w:rsid w:val="007A39A3"/>
    <w:rsid w:val="007A51F2"/>
    <w:rsid w:val="007A656C"/>
    <w:rsid w:val="007A7F54"/>
    <w:rsid w:val="007B42A2"/>
    <w:rsid w:val="007B6E90"/>
    <w:rsid w:val="007B729F"/>
    <w:rsid w:val="007C062A"/>
    <w:rsid w:val="007C147D"/>
    <w:rsid w:val="007C1CEB"/>
    <w:rsid w:val="007C4700"/>
    <w:rsid w:val="007C4794"/>
    <w:rsid w:val="007C6D35"/>
    <w:rsid w:val="007C7492"/>
    <w:rsid w:val="007D0AA0"/>
    <w:rsid w:val="007D2C15"/>
    <w:rsid w:val="007D2F7E"/>
    <w:rsid w:val="007D40BC"/>
    <w:rsid w:val="007D70C9"/>
    <w:rsid w:val="007E0429"/>
    <w:rsid w:val="007E10C3"/>
    <w:rsid w:val="007E191F"/>
    <w:rsid w:val="007E1BAF"/>
    <w:rsid w:val="007E3049"/>
    <w:rsid w:val="007E4CE3"/>
    <w:rsid w:val="007E5340"/>
    <w:rsid w:val="007E7DDD"/>
    <w:rsid w:val="007F28FA"/>
    <w:rsid w:val="007F324B"/>
    <w:rsid w:val="007F4E4E"/>
    <w:rsid w:val="007F653E"/>
    <w:rsid w:val="00803A54"/>
    <w:rsid w:val="00803D2F"/>
    <w:rsid w:val="0080462B"/>
    <w:rsid w:val="00804EA5"/>
    <w:rsid w:val="00806944"/>
    <w:rsid w:val="00810809"/>
    <w:rsid w:val="00810A0C"/>
    <w:rsid w:val="00810ACB"/>
    <w:rsid w:val="008112C8"/>
    <w:rsid w:val="00814DE9"/>
    <w:rsid w:val="00814F5E"/>
    <w:rsid w:val="0081530D"/>
    <w:rsid w:val="008223E3"/>
    <w:rsid w:val="00826AB0"/>
    <w:rsid w:val="00827901"/>
    <w:rsid w:val="00830EC0"/>
    <w:rsid w:val="0083244F"/>
    <w:rsid w:val="00833ECA"/>
    <w:rsid w:val="008343BA"/>
    <w:rsid w:val="00835AAB"/>
    <w:rsid w:val="00835D44"/>
    <w:rsid w:val="008404EC"/>
    <w:rsid w:val="00841A03"/>
    <w:rsid w:val="0084317F"/>
    <w:rsid w:val="00845EEE"/>
    <w:rsid w:val="008474F9"/>
    <w:rsid w:val="00847518"/>
    <w:rsid w:val="0085004C"/>
    <w:rsid w:val="008517FB"/>
    <w:rsid w:val="00852A80"/>
    <w:rsid w:val="00854222"/>
    <w:rsid w:val="008566E7"/>
    <w:rsid w:val="00856807"/>
    <w:rsid w:val="00856C45"/>
    <w:rsid w:val="00861FAD"/>
    <w:rsid w:val="0086287D"/>
    <w:rsid w:val="00862A9E"/>
    <w:rsid w:val="008635B1"/>
    <w:rsid w:val="00864228"/>
    <w:rsid w:val="00864ECE"/>
    <w:rsid w:val="008674D7"/>
    <w:rsid w:val="00870EE7"/>
    <w:rsid w:val="00871795"/>
    <w:rsid w:val="00872EA3"/>
    <w:rsid w:val="008738D2"/>
    <w:rsid w:val="00874FAA"/>
    <w:rsid w:val="00875C98"/>
    <w:rsid w:val="00877A59"/>
    <w:rsid w:val="00881162"/>
    <w:rsid w:val="008835B5"/>
    <w:rsid w:val="00886ADE"/>
    <w:rsid w:val="008871C1"/>
    <w:rsid w:val="00887984"/>
    <w:rsid w:val="00890296"/>
    <w:rsid w:val="008909B9"/>
    <w:rsid w:val="008909FD"/>
    <w:rsid w:val="00892C85"/>
    <w:rsid w:val="00893745"/>
    <w:rsid w:val="00894D09"/>
    <w:rsid w:val="00895C09"/>
    <w:rsid w:val="008A22E8"/>
    <w:rsid w:val="008A23E1"/>
    <w:rsid w:val="008A29F5"/>
    <w:rsid w:val="008A527B"/>
    <w:rsid w:val="008A5AB5"/>
    <w:rsid w:val="008A6555"/>
    <w:rsid w:val="008A752E"/>
    <w:rsid w:val="008B2388"/>
    <w:rsid w:val="008B2F2B"/>
    <w:rsid w:val="008B338D"/>
    <w:rsid w:val="008B3718"/>
    <w:rsid w:val="008B3897"/>
    <w:rsid w:val="008B3E24"/>
    <w:rsid w:val="008B4E7C"/>
    <w:rsid w:val="008B6A14"/>
    <w:rsid w:val="008B7031"/>
    <w:rsid w:val="008B7053"/>
    <w:rsid w:val="008B749C"/>
    <w:rsid w:val="008B7E3A"/>
    <w:rsid w:val="008C47A2"/>
    <w:rsid w:val="008C6854"/>
    <w:rsid w:val="008C76F2"/>
    <w:rsid w:val="008D1F7A"/>
    <w:rsid w:val="008D233E"/>
    <w:rsid w:val="008D6BEF"/>
    <w:rsid w:val="008D77E9"/>
    <w:rsid w:val="008D7CAC"/>
    <w:rsid w:val="008E2E42"/>
    <w:rsid w:val="008E2FDB"/>
    <w:rsid w:val="008E3F53"/>
    <w:rsid w:val="008E4105"/>
    <w:rsid w:val="008E63C9"/>
    <w:rsid w:val="008E64A4"/>
    <w:rsid w:val="008F3CD8"/>
    <w:rsid w:val="009001BB"/>
    <w:rsid w:val="00900A7A"/>
    <w:rsid w:val="00901D89"/>
    <w:rsid w:val="00903293"/>
    <w:rsid w:val="00905409"/>
    <w:rsid w:val="00906785"/>
    <w:rsid w:val="0090698A"/>
    <w:rsid w:val="00910915"/>
    <w:rsid w:val="0091136A"/>
    <w:rsid w:val="009139CA"/>
    <w:rsid w:val="0091746D"/>
    <w:rsid w:val="009176B8"/>
    <w:rsid w:val="00917ED7"/>
    <w:rsid w:val="009211E9"/>
    <w:rsid w:val="00922429"/>
    <w:rsid w:val="009242F8"/>
    <w:rsid w:val="00931E7D"/>
    <w:rsid w:val="00932521"/>
    <w:rsid w:val="00934A2D"/>
    <w:rsid w:val="00934DE6"/>
    <w:rsid w:val="00936E1F"/>
    <w:rsid w:val="00937F5F"/>
    <w:rsid w:val="00940D06"/>
    <w:rsid w:val="009437C5"/>
    <w:rsid w:val="0094510B"/>
    <w:rsid w:val="00946859"/>
    <w:rsid w:val="009471CA"/>
    <w:rsid w:val="009506D4"/>
    <w:rsid w:val="0095397D"/>
    <w:rsid w:val="00955AAA"/>
    <w:rsid w:val="00955C80"/>
    <w:rsid w:val="00956168"/>
    <w:rsid w:val="00956A5A"/>
    <w:rsid w:val="00960CAC"/>
    <w:rsid w:val="00961C16"/>
    <w:rsid w:val="00964D1A"/>
    <w:rsid w:val="00965108"/>
    <w:rsid w:val="009660D9"/>
    <w:rsid w:val="009664AD"/>
    <w:rsid w:val="00967B17"/>
    <w:rsid w:val="00967D52"/>
    <w:rsid w:val="00971D5C"/>
    <w:rsid w:val="00972850"/>
    <w:rsid w:val="009742BF"/>
    <w:rsid w:val="0097461B"/>
    <w:rsid w:val="00975493"/>
    <w:rsid w:val="0097723D"/>
    <w:rsid w:val="00977C52"/>
    <w:rsid w:val="009812EF"/>
    <w:rsid w:val="00981870"/>
    <w:rsid w:val="00984330"/>
    <w:rsid w:val="0098693E"/>
    <w:rsid w:val="00986CAC"/>
    <w:rsid w:val="00992EC8"/>
    <w:rsid w:val="00993E7A"/>
    <w:rsid w:val="009978BF"/>
    <w:rsid w:val="00997B2D"/>
    <w:rsid w:val="009A150D"/>
    <w:rsid w:val="009A165C"/>
    <w:rsid w:val="009A169B"/>
    <w:rsid w:val="009A38B6"/>
    <w:rsid w:val="009B3F62"/>
    <w:rsid w:val="009B5D90"/>
    <w:rsid w:val="009B7AFE"/>
    <w:rsid w:val="009C7278"/>
    <w:rsid w:val="009C79AC"/>
    <w:rsid w:val="009C7A1E"/>
    <w:rsid w:val="009D3678"/>
    <w:rsid w:val="009D54C1"/>
    <w:rsid w:val="009D6C72"/>
    <w:rsid w:val="009D7CF1"/>
    <w:rsid w:val="009E04E9"/>
    <w:rsid w:val="009E1387"/>
    <w:rsid w:val="009E3339"/>
    <w:rsid w:val="009E5339"/>
    <w:rsid w:val="009E5FB7"/>
    <w:rsid w:val="009E6714"/>
    <w:rsid w:val="009F0349"/>
    <w:rsid w:val="009F0CA1"/>
    <w:rsid w:val="009F2392"/>
    <w:rsid w:val="009F4F7A"/>
    <w:rsid w:val="009F50D9"/>
    <w:rsid w:val="009F6402"/>
    <w:rsid w:val="00A026A5"/>
    <w:rsid w:val="00A075FA"/>
    <w:rsid w:val="00A07A7F"/>
    <w:rsid w:val="00A12B15"/>
    <w:rsid w:val="00A204EA"/>
    <w:rsid w:val="00A20EBD"/>
    <w:rsid w:val="00A2390D"/>
    <w:rsid w:val="00A26959"/>
    <w:rsid w:val="00A27281"/>
    <w:rsid w:val="00A314FE"/>
    <w:rsid w:val="00A32D47"/>
    <w:rsid w:val="00A35618"/>
    <w:rsid w:val="00A405F6"/>
    <w:rsid w:val="00A4073D"/>
    <w:rsid w:val="00A41903"/>
    <w:rsid w:val="00A421C1"/>
    <w:rsid w:val="00A44762"/>
    <w:rsid w:val="00A44BB8"/>
    <w:rsid w:val="00A44C0E"/>
    <w:rsid w:val="00A46E6F"/>
    <w:rsid w:val="00A46FBB"/>
    <w:rsid w:val="00A47270"/>
    <w:rsid w:val="00A4756B"/>
    <w:rsid w:val="00A50407"/>
    <w:rsid w:val="00A54F3D"/>
    <w:rsid w:val="00A55F74"/>
    <w:rsid w:val="00A5690B"/>
    <w:rsid w:val="00A56B04"/>
    <w:rsid w:val="00A66649"/>
    <w:rsid w:val="00A70479"/>
    <w:rsid w:val="00A71E12"/>
    <w:rsid w:val="00A726FF"/>
    <w:rsid w:val="00A7413B"/>
    <w:rsid w:val="00A745AB"/>
    <w:rsid w:val="00A747D7"/>
    <w:rsid w:val="00A76235"/>
    <w:rsid w:val="00A80F41"/>
    <w:rsid w:val="00A81059"/>
    <w:rsid w:val="00A864A4"/>
    <w:rsid w:val="00A87C8E"/>
    <w:rsid w:val="00A92222"/>
    <w:rsid w:val="00A930A9"/>
    <w:rsid w:val="00A93A05"/>
    <w:rsid w:val="00A956C8"/>
    <w:rsid w:val="00A96E9A"/>
    <w:rsid w:val="00A97044"/>
    <w:rsid w:val="00AA561D"/>
    <w:rsid w:val="00AA6216"/>
    <w:rsid w:val="00AA7AD7"/>
    <w:rsid w:val="00AB01DD"/>
    <w:rsid w:val="00AB0F50"/>
    <w:rsid w:val="00AB2AFB"/>
    <w:rsid w:val="00AB4B7B"/>
    <w:rsid w:val="00AB5EA0"/>
    <w:rsid w:val="00AB6955"/>
    <w:rsid w:val="00AB7C4A"/>
    <w:rsid w:val="00AC25DA"/>
    <w:rsid w:val="00AC38F0"/>
    <w:rsid w:val="00AC5079"/>
    <w:rsid w:val="00AD05C3"/>
    <w:rsid w:val="00AD2B8B"/>
    <w:rsid w:val="00AD2DEB"/>
    <w:rsid w:val="00AE3A78"/>
    <w:rsid w:val="00AF148B"/>
    <w:rsid w:val="00AF2F3F"/>
    <w:rsid w:val="00AF4D97"/>
    <w:rsid w:val="00AF54F3"/>
    <w:rsid w:val="00AF5710"/>
    <w:rsid w:val="00AF6D31"/>
    <w:rsid w:val="00AF7FE2"/>
    <w:rsid w:val="00B01BA9"/>
    <w:rsid w:val="00B02841"/>
    <w:rsid w:val="00B0491C"/>
    <w:rsid w:val="00B06394"/>
    <w:rsid w:val="00B064BF"/>
    <w:rsid w:val="00B07078"/>
    <w:rsid w:val="00B0714D"/>
    <w:rsid w:val="00B071DE"/>
    <w:rsid w:val="00B1060C"/>
    <w:rsid w:val="00B13452"/>
    <w:rsid w:val="00B13460"/>
    <w:rsid w:val="00B13D51"/>
    <w:rsid w:val="00B13DAC"/>
    <w:rsid w:val="00B14138"/>
    <w:rsid w:val="00B147EE"/>
    <w:rsid w:val="00B1622B"/>
    <w:rsid w:val="00B16456"/>
    <w:rsid w:val="00B21D23"/>
    <w:rsid w:val="00B21F1B"/>
    <w:rsid w:val="00B24F48"/>
    <w:rsid w:val="00B25A64"/>
    <w:rsid w:val="00B32429"/>
    <w:rsid w:val="00B32A4A"/>
    <w:rsid w:val="00B3513A"/>
    <w:rsid w:val="00B3629A"/>
    <w:rsid w:val="00B3644A"/>
    <w:rsid w:val="00B433E4"/>
    <w:rsid w:val="00B51DC2"/>
    <w:rsid w:val="00B52670"/>
    <w:rsid w:val="00B5304D"/>
    <w:rsid w:val="00B540A1"/>
    <w:rsid w:val="00B571F2"/>
    <w:rsid w:val="00B607D9"/>
    <w:rsid w:val="00B60A92"/>
    <w:rsid w:val="00B6195C"/>
    <w:rsid w:val="00B63804"/>
    <w:rsid w:val="00B64684"/>
    <w:rsid w:val="00B64EAC"/>
    <w:rsid w:val="00B65FE7"/>
    <w:rsid w:val="00B66B67"/>
    <w:rsid w:val="00B67A1A"/>
    <w:rsid w:val="00B71CE2"/>
    <w:rsid w:val="00B72FC6"/>
    <w:rsid w:val="00B7431B"/>
    <w:rsid w:val="00B759B2"/>
    <w:rsid w:val="00B76F83"/>
    <w:rsid w:val="00B9628F"/>
    <w:rsid w:val="00B96475"/>
    <w:rsid w:val="00B96825"/>
    <w:rsid w:val="00B9737E"/>
    <w:rsid w:val="00B97B16"/>
    <w:rsid w:val="00BA0A7C"/>
    <w:rsid w:val="00BA2CC4"/>
    <w:rsid w:val="00BA4F54"/>
    <w:rsid w:val="00BB0325"/>
    <w:rsid w:val="00BB1C5D"/>
    <w:rsid w:val="00BB36AA"/>
    <w:rsid w:val="00BB756F"/>
    <w:rsid w:val="00BC095A"/>
    <w:rsid w:val="00BC53F7"/>
    <w:rsid w:val="00BD49FB"/>
    <w:rsid w:val="00BD4A67"/>
    <w:rsid w:val="00BD4B64"/>
    <w:rsid w:val="00BD7558"/>
    <w:rsid w:val="00BE53A5"/>
    <w:rsid w:val="00BF01A8"/>
    <w:rsid w:val="00BF0392"/>
    <w:rsid w:val="00BF0D69"/>
    <w:rsid w:val="00BF11D4"/>
    <w:rsid w:val="00BF1548"/>
    <w:rsid w:val="00BF3425"/>
    <w:rsid w:val="00BF3638"/>
    <w:rsid w:val="00BF3AC7"/>
    <w:rsid w:val="00BF6B79"/>
    <w:rsid w:val="00C02BBA"/>
    <w:rsid w:val="00C03206"/>
    <w:rsid w:val="00C04484"/>
    <w:rsid w:val="00C05E2A"/>
    <w:rsid w:val="00C06201"/>
    <w:rsid w:val="00C07D81"/>
    <w:rsid w:val="00C12874"/>
    <w:rsid w:val="00C137F6"/>
    <w:rsid w:val="00C15073"/>
    <w:rsid w:val="00C154A7"/>
    <w:rsid w:val="00C1721E"/>
    <w:rsid w:val="00C1736D"/>
    <w:rsid w:val="00C17C1E"/>
    <w:rsid w:val="00C209F5"/>
    <w:rsid w:val="00C2423F"/>
    <w:rsid w:val="00C2426A"/>
    <w:rsid w:val="00C24C37"/>
    <w:rsid w:val="00C25AA5"/>
    <w:rsid w:val="00C3064C"/>
    <w:rsid w:val="00C31008"/>
    <w:rsid w:val="00C31FF4"/>
    <w:rsid w:val="00C3376D"/>
    <w:rsid w:val="00C33ED8"/>
    <w:rsid w:val="00C36CD1"/>
    <w:rsid w:val="00C415EA"/>
    <w:rsid w:val="00C43A4C"/>
    <w:rsid w:val="00C4514E"/>
    <w:rsid w:val="00C4621F"/>
    <w:rsid w:val="00C50F9A"/>
    <w:rsid w:val="00C52578"/>
    <w:rsid w:val="00C52793"/>
    <w:rsid w:val="00C53745"/>
    <w:rsid w:val="00C54DC6"/>
    <w:rsid w:val="00C55E6C"/>
    <w:rsid w:val="00C56041"/>
    <w:rsid w:val="00C57071"/>
    <w:rsid w:val="00C611E1"/>
    <w:rsid w:val="00C63E92"/>
    <w:rsid w:val="00C649B1"/>
    <w:rsid w:val="00C64AC2"/>
    <w:rsid w:val="00C6610D"/>
    <w:rsid w:val="00C706D4"/>
    <w:rsid w:val="00C71027"/>
    <w:rsid w:val="00C73456"/>
    <w:rsid w:val="00C74887"/>
    <w:rsid w:val="00C753BD"/>
    <w:rsid w:val="00C7651F"/>
    <w:rsid w:val="00C800E8"/>
    <w:rsid w:val="00C80F50"/>
    <w:rsid w:val="00C82B57"/>
    <w:rsid w:val="00C83A43"/>
    <w:rsid w:val="00C84284"/>
    <w:rsid w:val="00C851DA"/>
    <w:rsid w:val="00C912AF"/>
    <w:rsid w:val="00C94026"/>
    <w:rsid w:val="00C9721C"/>
    <w:rsid w:val="00CA2192"/>
    <w:rsid w:val="00CA2D32"/>
    <w:rsid w:val="00CA3654"/>
    <w:rsid w:val="00CA51E0"/>
    <w:rsid w:val="00CA5293"/>
    <w:rsid w:val="00CA6365"/>
    <w:rsid w:val="00CB064D"/>
    <w:rsid w:val="00CB0E60"/>
    <w:rsid w:val="00CB1D43"/>
    <w:rsid w:val="00CB7BDF"/>
    <w:rsid w:val="00CC200F"/>
    <w:rsid w:val="00CC2528"/>
    <w:rsid w:val="00CC2EA9"/>
    <w:rsid w:val="00CC35CF"/>
    <w:rsid w:val="00CC3B5D"/>
    <w:rsid w:val="00CC44D1"/>
    <w:rsid w:val="00CC5103"/>
    <w:rsid w:val="00CC60D5"/>
    <w:rsid w:val="00CC69F9"/>
    <w:rsid w:val="00CD19AF"/>
    <w:rsid w:val="00CD5613"/>
    <w:rsid w:val="00CD647E"/>
    <w:rsid w:val="00CD7399"/>
    <w:rsid w:val="00CD73DC"/>
    <w:rsid w:val="00CE1C5E"/>
    <w:rsid w:val="00CE3BC5"/>
    <w:rsid w:val="00CE706D"/>
    <w:rsid w:val="00CE72D6"/>
    <w:rsid w:val="00CF019C"/>
    <w:rsid w:val="00CF1BF4"/>
    <w:rsid w:val="00CF2965"/>
    <w:rsid w:val="00CF32CA"/>
    <w:rsid w:val="00CF359E"/>
    <w:rsid w:val="00CF4076"/>
    <w:rsid w:val="00CF46B6"/>
    <w:rsid w:val="00CF46C6"/>
    <w:rsid w:val="00CF4EA8"/>
    <w:rsid w:val="00CF5A16"/>
    <w:rsid w:val="00CF5B95"/>
    <w:rsid w:val="00CF6328"/>
    <w:rsid w:val="00CF7CD4"/>
    <w:rsid w:val="00D00732"/>
    <w:rsid w:val="00D01673"/>
    <w:rsid w:val="00D043F8"/>
    <w:rsid w:val="00D04EEB"/>
    <w:rsid w:val="00D07CE7"/>
    <w:rsid w:val="00D144B6"/>
    <w:rsid w:val="00D15FC1"/>
    <w:rsid w:val="00D241E6"/>
    <w:rsid w:val="00D243A7"/>
    <w:rsid w:val="00D2624B"/>
    <w:rsid w:val="00D26B55"/>
    <w:rsid w:val="00D27B20"/>
    <w:rsid w:val="00D30D7B"/>
    <w:rsid w:val="00D333A7"/>
    <w:rsid w:val="00D33E11"/>
    <w:rsid w:val="00D343F4"/>
    <w:rsid w:val="00D352C9"/>
    <w:rsid w:val="00D368A8"/>
    <w:rsid w:val="00D37438"/>
    <w:rsid w:val="00D404C6"/>
    <w:rsid w:val="00D4085D"/>
    <w:rsid w:val="00D41882"/>
    <w:rsid w:val="00D512C0"/>
    <w:rsid w:val="00D530CA"/>
    <w:rsid w:val="00D5380A"/>
    <w:rsid w:val="00D53C5D"/>
    <w:rsid w:val="00D57F65"/>
    <w:rsid w:val="00D625C0"/>
    <w:rsid w:val="00D62B4B"/>
    <w:rsid w:val="00D63535"/>
    <w:rsid w:val="00D6521B"/>
    <w:rsid w:val="00D66A2F"/>
    <w:rsid w:val="00D67422"/>
    <w:rsid w:val="00D702C6"/>
    <w:rsid w:val="00D7037A"/>
    <w:rsid w:val="00D71EDD"/>
    <w:rsid w:val="00D74C49"/>
    <w:rsid w:val="00D7515B"/>
    <w:rsid w:val="00D800B2"/>
    <w:rsid w:val="00D80DB5"/>
    <w:rsid w:val="00D817B2"/>
    <w:rsid w:val="00D82D30"/>
    <w:rsid w:val="00D83858"/>
    <w:rsid w:val="00D864C0"/>
    <w:rsid w:val="00D87CF2"/>
    <w:rsid w:val="00D92383"/>
    <w:rsid w:val="00D92C82"/>
    <w:rsid w:val="00D96A9B"/>
    <w:rsid w:val="00D976FC"/>
    <w:rsid w:val="00DA3DBF"/>
    <w:rsid w:val="00DA5B06"/>
    <w:rsid w:val="00DA7F6C"/>
    <w:rsid w:val="00DB0F53"/>
    <w:rsid w:val="00DB2EC8"/>
    <w:rsid w:val="00DB51F4"/>
    <w:rsid w:val="00DB7B9B"/>
    <w:rsid w:val="00DC04B1"/>
    <w:rsid w:val="00DC0CF4"/>
    <w:rsid w:val="00DC11A6"/>
    <w:rsid w:val="00DC355A"/>
    <w:rsid w:val="00DC596F"/>
    <w:rsid w:val="00DC63BC"/>
    <w:rsid w:val="00DC6BCB"/>
    <w:rsid w:val="00DC76F4"/>
    <w:rsid w:val="00DC7814"/>
    <w:rsid w:val="00DC78F9"/>
    <w:rsid w:val="00DC7F8E"/>
    <w:rsid w:val="00DD2493"/>
    <w:rsid w:val="00DD2B24"/>
    <w:rsid w:val="00DD488A"/>
    <w:rsid w:val="00DE0366"/>
    <w:rsid w:val="00DE15F0"/>
    <w:rsid w:val="00DE4D87"/>
    <w:rsid w:val="00DE54F9"/>
    <w:rsid w:val="00DE7C1C"/>
    <w:rsid w:val="00DF042A"/>
    <w:rsid w:val="00DF1C37"/>
    <w:rsid w:val="00DF31F6"/>
    <w:rsid w:val="00DF4D94"/>
    <w:rsid w:val="00DF521C"/>
    <w:rsid w:val="00DF5D91"/>
    <w:rsid w:val="00DF7B64"/>
    <w:rsid w:val="00E00499"/>
    <w:rsid w:val="00E00D54"/>
    <w:rsid w:val="00E0620F"/>
    <w:rsid w:val="00E07FB1"/>
    <w:rsid w:val="00E10B6C"/>
    <w:rsid w:val="00E118B6"/>
    <w:rsid w:val="00E11BDF"/>
    <w:rsid w:val="00E11D1F"/>
    <w:rsid w:val="00E15F08"/>
    <w:rsid w:val="00E17B48"/>
    <w:rsid w:val="00E21773"/>
    <w:rsid w:val="00E248AE"/>
    <w:rsid w:val="00E24968"/>
    <w:rsid w:val="00E2517B"/>
    <w:rsid w:val="00E264CF"/>
    <w:rsid w:val="00E27E20"/>
    <w:rsid w:val="00E30E71"/>
    <w:rsid w:val="00E31EA4"/>
    <w:rsid w:val="00E33140"/>
    <w:rsid w:val="00E33444"/>
    <w:rsid w:val="00E357B8"/>
    <w:rsid w:val="00E36030"/>
    <w:rsid w:val="00E36875"/>
    <w:rsid w:val="00E37DBC"/>
    <w:rsid w:val="00E4046D"/>
    <w:rsid w:val="00E4210A"/>
    <w:rsid w:val="00E44043"/>
    <w:rsid w:val="00E44437"/>
    <w:rsid w:val="00E44507"/>
    <w:rsid w:val="00E4554A"/>
    <w:rsid w:val="00E472AC"/>
    <w:rsid w:val="00E50928"/>
    <w:rsid w:val="00E523E3"/>
    <w:rsid w:val="00E55698"/>
    <w:rsid w:val="00E573D5"/>
    <w:rsid w:val="00E604FA"/>
    <w:rsid w:val="00E626FA"/>
    <w:rsid w:val="00E6405F"/>
    <w:rsid w:val="00E642A6"/>
    <w:rsid w:val="00E65ACD"/>
    <w:rsid w:val="00E66D52"/>
    <w:rsid w:val="00E701CB"/>
    <w:rsid w:val="00E704F4"/>
    <w:rsid w:val="00E7093C"/>
    <w:rsid w:val="00E7146E"/>
    <w:rsid w:val="00E71A93"/>
    <w:rsid w:val="00E722A1"/>
    <w:rsid w:val="00E72C22"/>
    <w:rsid w:val="00E7428D"/>
    <w:rsid w:val="00E75D47"/>
    <w:rsid w:val="00E76CBE"/>
    <w:rsid w:val="00E77CA0"/>
    <w:rsid w:val="00E802FC"/>
    <w:rsid w:val="00E81AAE"/>
    <w:rsid w:val="00E8384A"/>
    <w:rsid w:val="00E84E9D"/>
    <w:rsid w:val="00E86C04"/>
    <w:rsid w:val="00E87E5D"/>
    <w:rsid w:val="00E94610"/>
    <w:rsid w:val="00E95D26"/>
    <w:rsid w:val="00E97011"/>
    <w:rsid w:val="00E971AC"/>
    <w:rsid w:val="00E972A3"/>
    <w:rsid w:val="00E97994"/>
    <w:rsid w:val="00EA00FD"/>
    <w:rsid w:val="00EA0B6F"/>
    <w:rsid w:val="00EA24D7"/>
    <w:rsid w:val="00EA42D6"/>
    <w:rsid w:val="00EA5066"/>
    <w:rsid w:val="00EB07B4"/>
    <w:rsid w:val="00EB101E"/>
    <w:rsid w:val="00EB1674"/>
    <w:rsid w:val="00EB195D"/>
    <w:rsid w:val="00EB24CA"/>
    <w:rsid w:val="00EB377B"/>
    <w:rsid w:val="00EB416E"/>
    <w:rsid w:val="00EB500D"/>
    <w:rsid w:val="00EB7011"/>
    <w:rsid w:val="00EB7B72"/>
    <w:rsid w:val="00EC03DD"/>
    <w:rsid w:val="00EC19FC"/>
    <w:rsid w:val="00EC224B"/>
    <w:rsid w:val="00EC4A31"/>
    <w:rsid w:val="00EC55F1"/>
    <w:rsid w:val="00ED3504"/>
    <w:rsid w:val="00ED3BCB"/>
    <w:rsid w:val="00ED5FEB"/>
    <w:rsid w:val="00ED63E5"/>
    <w:rsid w:val="00ED75EA"/>
    <w:rsid w:val="00ED7C8C"/>
    <w:rsid w:val="00EE2CE2"/>
    <w:rsid w:val="00EE3672"/>
    <w:rsid w:val="00EE79B0"/>
    <w:rsid w:val="00EF004F"/>
    <w:rsid w:val="00EF3245"/>
    <w:rsid w:val="00EF6D28"/>
    <w:rsid w:val="00F00C89"/>
    <w:rsid w:val="00F0113A"/>
    <w:rsid w:val="00F02176"/>
    <w:rsid w:val="00F0370E"/>
    <w:rsid w:val="00F05EFD"/>
    <w:rsid w:val="00F06475"/>
    <w:rsid w:val="00F066DB"/>
    <w:rsid w:val="00F066DC"/>
    <w:rsid w:val="00F068FB"/>
    <w:rsid w:val="00F120F1"/>
    <w:rsid w:val="00F133F2"/>
    <w:rsid w:val="00F14B8F"/>
    <w:rsid w:val="00F1548A"/>
    <w:rsid w:val="00F211EE"/>
    <w:rsid w:val="00F23955"/>
    <w:rsid w:val="00F24232"/>
    <w:rsid w:val="00F24B04"/>
    <w:rsid w:val="00F26CD6"/>
    <w:rsid w:val="00F2785A"/>
    <w:rsid w:val="00F27ABA"/>
    <w:rsid w:val="00F27B98"/>
    <w:rsid w:val="00F333E1"/>
    <w:rsid w:val="00F34859"/>
    <w:rsid w:val="00F36013"/>
    <w:rsid w:val="00F40F33"/>
    <w:rsid w:val="00F41B09"/>
    <w:rsid w:val="00F4371A"/>
    <w:rsid w:val="00F43EFB"/>
    <w:rsid w:val="00F448E0"/>
    <w:rsid w:val="00F45B07"/>
    <w:rsid w:val="00F46EB3"/>
    <w:rsid w:val="00F516E3"/>
    <w:rsid w:val="00F52D1D"/>
    <w:rsid w:val="00F535E0"/>
    <w:rsid w:val="00F54BC2"/>
    <w:rsid w:val="00F55D15"/>
    <w:rsid w:val="00F56FA5"/>
    <w:rsid w:val="00F57AA1"/>
    <w:rsid w:val="00F57D84"/>
    <w:rsid w:val="00F61E4D"/>
    <w:rsid w:val="00F636B0"/>
    <w:rsid w:val="00F65419"/>
    <w:rsid w:val="00F656FF"/>
    <w:rsid w:val="00F65948"/>
    <w:rsid w:val="00F66472"/>
    <w:rsid w:val="00F66EC2"/>
    <w:rsid w:val="00F71DBC"/>
    <w:rsid w:val="00F7200A"/>
    <w:rsid w:val="00F721AB"/>
    <w:rsid w:val="00F74017"/>
    <w:rsid w:val="00F806E0"/>
    <w:rsid w:val="00F80B15"/>
    <w:rsid w:val="00F85E42"/>
    <w:rsid w:val="00F86AD6"/>
    <w:rsid w:val="00F87C7D"/>
    <w:rsid w:val="00FA7B02"/>
    <w:rsid w:val="00FB098C"/>
    <w:rsid w:val="00FB356C"/>
    <w:rsid w:val="00FB7590"/>
    <w:rsid w:val="00FB7626"/>
    <w:rsid w:val="00FC096E"/>
    <w:rsid w:val="00FC2291"/>
    <w:rsid w:val="00FC2E53"/>
    <w:rsid w:val="00FC34B5"/>
    <w:rsid w:val="00FC55D4"/>
    <w:rsid w:val="00FC5CE2"/>
    <w:rsid w:val="00FC6E1B"/>
    <w:rsid w:val="00FD0087"/>
    <w:rsid w:val="00FD3001"/>
    <w:rsid w:val="00FD50C1"/>
    <w:rsid w:val="00FD597D"/>
    <w:rsid w:val="00FD6232"/>
    <w:rsid w:val="00FD7CB9"/>
    <w:rsid w:val="00FE1377"/>
    <w:rsid w:val="00FE4D21"/>
    <w:rsid w:val="00FE65A7"/>
    <w:rsid w:val="00FE6CD0"/>
    <w:rsid w:val="00FE7DC5"/>
    <w:rsid w:val="00FE7FDC"/>
    <w:rsid w:val="00FF1695"/>
    <w:rsid w:val="00FF490A"/>
    <w:rsid w:val="00FF5287"/>
    <w:rsid w:val="084F495C"/>
    <w:rsid w:val="2C0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ED62"/>
  <w15:docId w15:val="{1668C6DC-269B-4479-8512-E7E12150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6C"/>
  </w:style>
  <w:style w:type="paragraph" w:styleId="Heading1">
    <w:name w:val="heading 1"/>
    <w:basedOn w:val="Normal"/>
    <w:next w:val="Normal"/>
    <w:link w:val="Heading1Char"/>
    <w:uiPriority w:val="9"/>
    <w:qFormat/>
    <w:rsid w:val="008B23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11"/>
    <w:pPr>
      <w:spacing w:after="0" w:line="240" w:lineRule="auto"/>
    </w:pPr>
  </w:style>
  <w:style w:type="paragraph" w:styleId="Header">
    <w:name w:val="header"/>
    <w:basedOn w:val="Normal"/>
    <w:link w:val="HeaderChar"/>
    <w:uiPriority w:val="99"/>
    <w:unhideWhenUsed/>
    <w:rsid w:val="0014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DB"/>
  </w:style>
  <w:style w:type="paragraph" w:styleId="Footer">
    <w:name w:val="footer"/>
    <w:basedOn w:val="Normal"/>
    <w:link w:val="FooterChar"/>
    <w:uiPriority w:val="99"/>
    <w:unhideWhenUsed/>
    <w:rsid w:val="0014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DB"/>
  </w:style>
  <w:style w:type="table" w:styleId="TableGrid">
    <w:name w:val="Table Grid"/>
    <w:basedOn w:val="TableNormal"/>
    <w:uiPriority w:val="59"/>
    <w:rsid w:val="0046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0BC"/>
    <w:rPr>
      <w:rFonts w:ascii="Segoe UI" w:hAnsi="Segoe UI" w:cs="Segoe UI"/>
      <w:sz w:val="18"/>
      <w:szCs w:val="18"/>
    </w:rPr>
  </w:style>
  <w:style w:type="character" w:customStyle="1" w:styleId="Heading1Char">
    <w:name w:val="Heading 1 Char"/>
    <w:basedOn w:val="DefaultParagraphFont"/>
    <w:link w:val="Heading1"/>
    <w:uiPriority w:val="9"/>
    <w:rsid w:val="008B23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9F50D9"/>
    <w:rPr>
      <w:color w:val="0000FF"/>
      <w:u w:val="single"/>
    </w:rPr>
  </w:style>
  <w:style w:type="paragraph" w:styleId="NormalWeb">
    <w:name w:val="Normal (Web)"/>
    <w:basedOn w:val="Normal"/>
    <w:uiPriority w:val="99"/>
    <w:unhideWhenUsed/>
    <w:rsid w:val="008B37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84935">
      <w:bodyDiv w:val="1"/>
      <w:marLeft w:val="0"/>
      <w:marRight w:val="0"/>
      <w:marTop w:val="0"/>
      <w:marBottom w:val="0"/>
      <w:divBdr>
        <w:top w:val="none" w:sz="0" w:space="0" w:color="auto"/>
        <w:left w:val="none" w:sz="0" w:space="0" w:color="auto"/>
        <w:bottom w:val="none" w:sz="0" w:space="0" w:color="auto"/>
        <w:right w:val="none" w:sz="0" w:space="0" w:color="auto"/>
      </w:divBdr>
    </w:div>
    <w:div w:id="960307637">
      <w:bodyDiv w:val="1"/>
      <w:marLeft w:val="0"/>
      <w:marRight w:val="0"/>
      <w:marTop w:val="0"/>
      <w:marBottom w:val="0"/>
      <w:divBdr>
        <w:top w:val="none" w:sz="0" w:space="0" w:color="auto"/>
        <w:left w:val="none" w:sz="0" w:space="0" w:color="auto"/>
        <w:bottom w:val="none" w:sz="0" w:space="0" w:color="auto"/>
        <w:right w:val="none" w:sz="0" w:space="0" w:color="auto"/>
      </w:divBdr>
    </w:div>
    <w:div w:id="14202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aa9929-1a45-4fd5-9e61-9fe26a9c1a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2108D63BA19D4ABE44FE4DDFE5BE78" ma:contentTypeVersion="8" ma:contentTypeDescription="Create a new document." ma:contentTypeScope="" ma:versionID="099e3b692ca5988a18455925df9c635d">
  <xsd:schema xmlns:xsd="http://www.w3.org/2001/XMLSchema" xmlns:xs="http://www.w3.org/2001/XMLSchema" xmlns:p="http://schemas.microsoft.com/office/2006/metadata/properties" xmlns:ns3="53aa9929-1a45-4fd5-9e61-9fe26a9c1aaa" xmlns:ns4="dd396d1d-07ff-44e2-84aa-8f1af08a93bc" targetNamespace="http://schemas.microsoft.com/office/2006/metadata/properties" ma:root="true" ma:fieldsID="65c42630bf46449edcaf296e8ef80f76" ns3:_="" ns4:_="">
    <xsd:import namespace="53aa9929-1a45-4fd5-9e61-9fe26a9c1aaa"/>
    <xsd:import namespace="dd396d1d-07ff-44e2-84aa-8f1af08a93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a9929-1a45-4fd5-9e61-9fe26a9c1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96d1d-07ff-44e2-84aa-8f1af08a93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FB275-C889-461B-8DBA-E9F146889C88}">
  <ds:schemaRefs>
    <ds:schemaRef ds:uri="http://schemas.openxmlformats.org/officeDocument/2006/bibliography"/>
  </ds:schemaRefs>
</ds:datastoreItem>
</file>

<file path=customXml/itemProps2.xml><?xml version="1.0" encoding="utf-8"?>
<ds:datastoreItem xmlns:ds="http://schemas.openxmlformats.org/officeDocument/2006/customXml" ds:itemID="{C8489D4E-51A0-4EC7-98D1-9CBD157885EF}">
  <ds:schemaRefs>
    <ds:schemaRef ds:uri="http://schemas.microsoft.com/sharepoint/v3/contenttype/forms"/>
  </ds:schemaRefs>
</ds:datastoreItem>
</file>

<file path=customXml/itemProps3.xml><?xml version="1.0" encoding="utf-8"?>
<ds:datastoreItem xmlns:ds="http://schemas.openxmlformats.org/officeDocument/2006/customXml" ds:itemID="{97853936-32A5-4087-B599-684B7A388826}">
  <ds:schemaRefs>
    <ds:schemaRef ds:uri="http://schemas.microsoft.com/office/2006/metadata/properties"/>
    <ds:schemaRef ds:uri="http://schemas.microsoft.com/office/infopath/2007/PartnerControls"/>
    <ds:schemaRef ds:uri="53aa9929-1a45-4fd5-9e61-9fe26a9c1aaa"/>
  </ds:schemaRefs>
</ds:datastoreItem>
</file>

<file path=customXml/itemProps4.xml><?xml version="1.0" encoding="utf-8"?>
<ds:datastoreItem xmlns:ds="http://schemas.openxmlformats.org/officeDocument/2006/customXml" ds:itemID="{DEC2D708-99AF-4E98-9D16-9D8DB60F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a9929-1a45-4fd5-9e61-9fe26a9c1aaa"/>
    <ds:schemaRef ds:uri="dd396d1d-07ff-44e2-84aa-8f1af08a9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1347</Words>
  <Characters>7143</Characters>
  <Application>Microsoft Office Word</Application>
  <DocSecurity>0</DocSecurity>
  <Lines>793</Lines>
  <Paragraphs>369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dc:creator>
  <cp:keywords/>
  <dc:description/>
  <cp:lastModifiedBy>Jessica Alvarado</cp:lastModifiedBy>
  <cp:revision>4</cp:revision>
  <cp:lastPrinted>2026-01-29T16:22:00Z</cp:lastPrinted>
  <dcterms:created xsi:type="dcterms:W3CDTF">2025-11-21T15:12:00Z</dcterms:created>
  <dcterms:modified xsi:type="dcterms:W3CDTF">2026-01-29T16:23:00Z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0x010100422108D63BA19D4ABE44FE4DDFE5BE78</vt:lpwstr>
  </property>
</Properties>
</file>