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4044" w14:textId="6AC1DAF8" w:rsidR="00BB2CCE" w:rsidRDefault="00713F5A" w:rsidP="00387918">
      <w:r>
        <w:t>Timber Valley HOA</w:t>
      </w:r>
      <w:r>
        <w:br/>
        <w:t>PO Box 1053</w:t>
      </w:r>
      <w:r>
        <w:br/>
        <w:t>Greenwood, IN     46142</w:t>
      </w:r>
    </w:p>
    <w:p w14:paraId="29FA5BEC" w14:textId="77777777" w:rsidR="00713F5A" w:rsidRDefault="00713F5A" w:rsidP="00387918"/>
    <w:p w14:paraId="19D12FF1" w14:textId="77777777" w:rsidR="00BB2CCE" w:rsidRDefault="00BB2CCE" w:rsidP="00387918"/>
    <w:p w14:paraId="025B52EC" w14:textId="614E77B6" w:rsidR="00387918" w:rsidRDefault="00ED0BB0" w:rsidP="00713F5A">
      <w:pPr>
        <w:spacing w:after="0" w:line="240" w:lineRule="auto"/>
      </w:pPr>
      <w:r>
        <w:br/>
      </w:r>
    </w:p>
    <w:p w14:paraId="0C2EDFB4" w14:textId="110BC992" w:rsidR="00713F5A" w:rsidRDefault="00713F5A" w:rsidP="00713F5A">
      <w:pPr>
        <w:spacing w:after="0" w:line="240" w:lineRule="auto"/>
        <w:jc w:val="right"/>
        <w:rPr>
          <w:noProof/>
        </w:rPr>
      </w:pPr>
    </w:p>
    <w:p w14:paraId="0C40A80E" w14:textId="77777777" w:rsidR="00713F5A" w:rsidRDefault="00713F5A" w:rsidP="00713F5A">
      <w:pPr>
        <w:spacing w:after="0" w:line="240" w:lineRule="auto"/>
        <w:jc w:val="right"/>
        <w:rPr>
          <w:noProof/>
        </w:rPr>
      </w:pPr>
    </w:p>
    <w:p w14:paraId="69F9D906" w14:textId="77777777" w:rsidR="00713F5A" w:rsidRDefault="00713F5A" w:rsidP="00713F5A">
      <w:pPr>
        <w:spacing w:after="0" w:line="240" w:lineRule="auto"/>
        <w:jc w:val="right"/>
        <w:rPr>
          <w:noProof/>
        </w:rPr>
      </w:pPr>
    </w:p>
    <w:p w14:paraId="3A958D36" w14:textId="3107A667" w:rsidR="00154081" w:rsidRDefault="00154081" w:rsidP="00713F5A">
      <w:pPr>
        <w:spacing w:after="0" w:line="240" w:lineRule="auto"/>
        <w:rPr>
          <w:noProof/>
        </w:rPr>
      </w:pPr>
      <w:r w:rsidRPr="00713F5A">
        <w:rPr>
          <w:noProof/>
        </w:rPr>
        <w:t>December 9, 2021</w:t>
      </w:r>
    </w:p>
    <w:p w14:paraId="0D87947D" w14:textId="2558356F" w:rsidR="00713F5A" w:rsidRDefault="00713F5A" w:rsidP="00713F5A">
      <w:pPr>
        <w:spacing w:after="0" w:line="240" w:lineRule="auto"/>
        <w:rPr>
          <w:noProof/>
        </w:rPr>
      </w:pPr>
    </w:p>
    <w:p w14:paraId="7DE338ED" w14:textId="77777777" w:rsidR="00713F5A" w:rsidRPr="00713F5A" w:rsidRDefault="00713F5A" w:rsidP="00713F5A">
      <w:pPr>
        <w:spacing w:after="0" w:line="240" w:lineRule="auto"/>
        <w:rPr>
          <w:noProof/>
        </w:rPr>
      </w:pPr>
    </w:p>
    <w:p w14:paraId="2AB6A8A6" w14:textId="28BFF084" w:rsidR="00154081" w:rsidRPr="00154081" w:rsidRDefault="00154081" w:rsidP="00713F5A">
      <w:pPr>
        <w:pStyle w:val="yiv3705447874msonormal3"/>
        <w:jc w:val="both"/>
        <w:rPr>
          <w:rFonts w:asciiTheme="minorHAnsi" w:hAnsiTheme="minorHAnsi" w:cstheme="minorHAnsi"/>
          <w:color w:val="26282A"/>
          <w:sz w:val="28"/>
          <w:szCs w:val="28"/>
        </w:rPr>
      </w:pPr>
      <w:r w:rsidRPr="00154081">
        <w:rPr>
          <w:rFonts w:asciiTheme="minorHAnsi" w:hAnsiTheme="minorHAnsi" w:cstheme="minorHAnsi"/>
          <w:color w:val="313131"/>
        </w:rPr>
        <w:t> </w:t>
      </w:r>
      <w:r w:rsidRPr="00154081">
        <w:rPr>
          <w:rFonts w:asciiTheme="minorHAnsi" w:hAnsiTheme="minorHAnsi" w:cstheme="minorHAnsi"/>
          <w:color w:val="313131"/>
          <w:sz w:val="24"/>
          <w:szCs w:val="24"/>
        </w:rPr>
        <w:t>Season’s Greetings! </w:t>
      </w:r>
    </w:p>
    <w:p w14:paraId="4B7EC681" w14:textId="081F8D69" w:rsidR="00154081" w:rsidRPr="00154081" w:rsidRDefault="00154081" w:rsidP="00154081">
      <w:pPr>
        <w:pStyle w:val="yiv3705447874msonormal3"/>
        <w:rPr>
          <w:rFonts w:asciiTheme="minorHAnsi" w:hAnsiTheme="minorHAnsi" w:cstheme="minorHAnsi"/>
          <w:color w:val="26282A"/>
          <w:sz w:val="24"/>
          <w:szCs w:val="24"/>
        </w:rPr>
      </w:pPr>
      <w:r w:rsidRPr="00154081">
        <w:rPr>
          <w:rFonts w:asciiTheme="minorHAnsi" w:hAnsiTheme="minorHAnsi" w:cstheme="minorHAnsi"/>
          <w:color w:val="313131"/>
        </w:rPr>
        <w:t> Many of you may have noticed that your 2022 dues invoice is dated incorrectly. According to our covenant (section 5 of our CC&amp;R), HOA dues are to be assessed at the beginning of the fiscal year, in this case that being January 1. </w:t>
      </w:r>
    </w:p>
    <w:p w14:paraId="599213EF" w14:textId="0A05C221" w:rsidR="00154081" w:rsidRPr="00154081" w:rsidRDefault="00154081" w:rsidP="00154081">
      <w:pPr>
        <w:pStyle w:val="yiv3705447874msonormal3"/>
        <w:rPr>
          <w:rFonts w:asciiTheme="minorHAnsi" w:hAnsiTheme="minorHAnsi" w:cstheme="minorHAnsi"/>
          <w:color w:val="26282A"/>
          <w:sz w:val="24"/>
          <w:szCs w:val="24"/>
        </w:rPr>
      </w:pPr>
      <w:r w:rsidRPr="00154081">
        <w:rPr>
          <w:rFonts w:asciiTheme="minorHAnsi" w:hAnsiTheme="minorHAnsi" w:cstheme="minorHAnsi"/>
          <w:color w:val="313131"/>
        </w:rPr>
        <w:t>Your Board voted and agreed to keep the invoice dates for this year.</w:t>
      </w:r>
    </w:p>
    <w:p w14:paraId="5413A631" w14:textId="77777777" w:rsidR="00154081" w:rsidRPr="00154081" w:rsidRDefault="00154081" w:rsidP="00154081">
      <w:pPr>
        <w:pStyle w:val="yiv3705447874msonormal3"/>
        <w:rPr>
          <w:rFonts w:asciiTheme="minorHAnsi" w:hAnsiTheme="minorHAnsi" w:cstheme="minorHAnsi"/>
          <w:color w:val="26282A"/>
          <w:sz w:val="24"/>
          <w:szCs w:val="24"/>
        </w:rPr>
      </w:pPr>
      <w:r w:rsidRPr="00154081">
        <w:rPr>
          <w:rFonts w:asciiTheme="minorHAnsi" w:hAnsiTheme="minorHAnsi" w:cstheme="minorHAnsi"/>
          <w:color w:val="313131"/>
        </w:rPr>
        <w:t>For the year 2022, we will consider February 1, 2022 as the due by date. </w:t>
      </w:r>
    </w:p>
    <w:p w14:paraId="10DB94FF" w14:textId="6CC79E43" w:rsidR="00154081" w:rsidRPr="00154081" w:rsidRDefault="00154081" w:rsidP="00154081">
      <w:pPr>
        <w:pStyle w:val="yiv3705447874msonormal3"/>
        <w:rPr>
          <w:rFonts w:asciiTheme="minorHAnsi" w:hAnsiTheme="minorHAnsi" w:cstheme="minorHAnsi"/>
          <w:color w:val="26282A"/>
          <w:sz w:val="24"/>
          <w:szCs w:val="24"/>
        </w:rPr>
      </w:pPr>
      <w:r w:rsidRPr="00154081">
        <w:rPr>
          <w:rFonts w:asciiTheme="minorHAnsi" w:hAnsiTheme="minorHAnsi" w:cstheme="minorHAnsi"/>
          <w:color w:val="313131"/>
        </w:rPr>
        <w:t>We still request that if you need assistance in making a timely payment, that you notify the Board before February 1, 2022. </w:t>
      </w:r>
    </w:p>
    <w:p w14:paraId="52EFC364" w14:textId="01D01F20" w:rsidR="00154081" w:rsidRPr="00154081" w:rsidRDefault="00154081" w:rsidP="00154081">
      <w:pPr>
        <w:pStyle w:val="yiv3705447874msonormal3"/>
        <w:rPr>
          <w:rFonts w:asciiTheme="minorHAnsi" w:hAnsiTheme="minorHAnsi" w:cstheme="minorHAnsi"/>
          <w:color w:val="26282A"/>
          <w:sz w:val="24"/>
          <w:szCs w:val="24"/>
        </w:rPr>
      </w:pPr>
      <w:r w:rsidRPr="00154081">
        <w:rPr>
          <w:rFonts w:asciiTheme="minorHAnsi" w:hAnsiTheme="minorHAnsi" w:cstheme="minorHAnsi"/>
          <w:color w:val="313131"/>
        </w:rPr>
        <w:t>Moving forward, 2023 HOA dues will be due as usual on January 1, 2023. </w:t>
      </w:r>
    </w:p>
    <w:p w14:paraId="36502398" w14:textId="2846C0E7" w:rsidR="00154081" w:rsidRPr="00154081" w:rsidRDefault="00154081" w:rsidP="00154081">
      <w:pPr>
        <w:pStyle w:val="yiv3705447874msonormal3"/>
        <w:rPr>
          <w:rFonts w:asciiTheme="minorHAnsi" w:hAnsiTheme="minorHAnsi" w:cstheme="minorHAnsi"/>
          <w:color w:val="26282A"/>
          <w:sz w:val="24"/>
          <w:szCs w:val="24"/>
        </w:rPr>
      </w:pPr>
      <w:r w:rsidRPr="00154081">
        <w:rPr>
          <w:rFonts w:asciiTheme="minorHAnsi" w:hAnsiTheme="minorHAnsi" w:cstheme="minorHAnsi"/>
          <w:color w:val="313131"/>
        </w:rPr>
        <w:t> We are incredibly sorry for the miscommunication and sincerely apologize for any inconvenience that this mix up may have caused. </w:t>
      </w:r>
    </w:p>
    <w:p w14:paraId="3B7243C1" w14:textId="77777777" w:rsidR="00154081" w:rsidRPr="00154081" w:rsidRDefault="00154081" w:rsidP="00154081">
      <w:pPr>
        <w:pStyle w:val="yiv3705447874msonormal3"/>
        <w:rPr>
          <w:rFonts w:asciiTheme="minorHAnsi" w:hAnsiTheme="minorHAnsi" w:cstheme="minorHAnsi"/>
          <w:color w:val="26282A"/>
          <w:sz w:val="24"/>
          <w:szCs w:val="24"/>
        </w:rPr>
      </w:pPr>
      <w:r w:rsidRPr="00154081">
        <w:rPr>
          <w:rFonts w:asciiTheme="minorHAnsi" w:hAnsiTheme="minorHAnsi" w:cstheme="minorHAnsi"/>
          <w:color w:val="313131"/>
        </w:rPr>
        <w:t> </w:t>
      </w:r>
    </w:p>
    <w:p w14:paraId="319E9ED5" w14:textId="3D633330" w:rsidR="00B90B79" w:rsidRPr="00154081" w:rsidRDefault="00154081" w:rsidP="00154081">
      <w:pPr>
        <w:pStyle w:val="yiv3705447874msonormal3"/>
        <w:rPr>
          <w:rFonts w:asciiTheme="minorHAnsi" w:hAnsiTheme="minorHAnsi" w:cstheme="minorHAnsi"/>
          <w:color w:val="313131"/>
        </w:rPr>
      </w:pPr>
      <w:r w:rsidRPr="00154081">
        <w:rPr>
          <w:rFonts w:asciiTheme="minorHAnsi" w:hAnsiTheme="minorHAnsi" w:cstheme="minorHAnsi"/>
          <w:color w:val="313131"/>
        </w:rPr>
        <w:t>If you require any further assistance, please do not hesitate to contact us.</w:t>
      </w:r>
    </w:p>
    <w:p w14:paraId="21AF9E0B" w14:textId="4BA62CD3" w:rsidR="00154081" w:rsidRPr="00154081" w:rsidRDefault="00154081" w:rsidP="00154081">
      <w:pPr>
        <w:pStyle w:val="yiv3705447874msonormal3"/>
        <w:rPr>
          <w:rFonts w:asciiTheme="minorHAnsi" w:hAnsiTheme="minorHAnsi" w:cstheme="minorHAnsi"/>
          <w:color w:val="26282A"/>
          <w:sz w:val="24"/>
          <w:szCs w:val="24"/>
        </w:rPr>
      </w:pPr>
      <w:r w:rsidRPr="00154081">
        <w:rPr>
          <w:rFonts w:asciiTheme="minorHAnsi" w:hAnsiTheme="minorHAnsi" w:cstheme="minorHAnsi"/>
          <w:color w:val="313131"/>
          <w:sz w:val="24"/>
          <w:szCs w:val="24"/>
        </w:rPr>
        <w:t>Timber Valley HOA</w:t>
      </w:r>
      <w:r w:rsidRPr="00154081">
        <w:rPr>
          <w:rFonts w:asciiTheme="minorHAnsi" w:hAnsiTheme="minorHAnsi" w:cstheme="minorHAnsi"/>
          <w:color w:val="313131"/>
          <w:sz w:val="24"/>
          <w:szCs w:val="24"/>
        </w:rPr>
        <w:br/>
        <w:t>Board of Directors</w:t>
      </w:r>
      <w:r w:rsidRPr="00154081">
        <w:rPr>
          <w:rFonts w:asciiTheme="minorHAnsi" w:hAnsiTheme="minorHAnsi" w:cstheme="minorHAnsi"/>
          <w:color w:val="313131"/>
        </w:rPr>
        <w:br/>
        <w:t>hoatimbervalley.com</w:t>
      </w:r>
    </w:p>
    <w:sectPr w:rsidR="00154081" w:rsidRPr="0015408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C5DD" w14:textId="77777777" w:rsidR="007C416E" w:rsidRDefault="007C416E" w:rsidP="002A2AD1">
      <w:pPr>
        <w:spacing w:after="0" w:line="240" w:lineRule="auto"/>
      </w:pPr>
      <w:r>
        <w:separator/>
      </w:r>
    </w:p>
  </w:endnote>
  <w:endnote w:type="continuationSeparator" w:id="0">
    <w:p w14:paraId="4E30B442" w14:textId="77777777" w:rsidR="007C416E" w:rsidRDefault="007C416E" w:rsidP="002A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86C8" w14:textId="2AE9B6B5" w:rsidR="002A2AD1" w:rsidRDefault="002A2AD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12F6FF" wp14:editId="199152FA">
              <wp:simplePos x="0" y="0"/>
              <wp:positionH relativeFrom="column">
                <wp:posOffset>390525</wp:posOffset>
              </wp:positionH>
              <wp:positionV relativeFrom="paragraph">
                <wp:posOffset>-20955</wp:posOffset>
              </wp:positionV>
              <wp:extent cx="5001077" cy="65722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1077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693DA" w14:textId="6E1505F6" w:rsidR="002A2AD1" w:rsidRPr="002A2AD1" w:rsidRDefault="002A2AD1" w:rsidP="002A2AD1">
                          <w:pPr>
                            <w:jc w:val="center"/>
                            <w:rPr>
                              <w:rFonts w:ascii="Lucida Calligraphy" w:hAnsi="Lucida Calligraphy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2A2AD1">
                            <w:rPr>
                              <w:rFonts w:ascii="Baskerville Old Face" w:hAnsi="Baskerville Old Face" w:cstheme="majorHAnsi"/>
                              <w:b/>
                              <w:color w:val="7F7F7F" w:themeColor="text1" w:themeTint="80"/>
                              <w:sz w:val="28"/>
                              <w:szCs w:val="28"/>
                            </w:rPr>
                            <w:t>PERSONAL TOUCH MANAGEMENT, INC.</w:t>
                          </w:r>
                          <w:r w:rsidRPr="002A2AD1">
                            <w:rPr>
                              <w:rFonts w:ascii="Baskerville Old Face" w:hAnsi="Baskerville Old Face" w:cstheme="majorHAnsi"/>
                              <w:b/>
                              <w:color w:val="7F7F7F" w:themeColor="text1" w:themeTint="80"/>
                              <w:sz w:val="28"/>
                            </w:rPr>
                            <w:br/>
                          </w:r>
                          <w:r w:rsidRPr="002A2AD1">
                            <w:rPr>
                              <w:rFonts w:ascii="High Tower Text" w:hAnsi="High Tower Text"/>
                              <w:color w:val="7F7F7F" w:themeColor="text1" w:themeTint="80"/>
                            </w:rPr>
                            <w:t>317-</w:t>
                          </w:r>
                          <w:r w:rsidR="0026464B">
                            <w:rPr>
                              <w:rFonts w:ascii="High Tower Text" w:hAnsi="High Tower Text"/>
                              <w:color w:val="7F7F7F" w:themeColor="text1" w:themeTint="80"/>
                            </w:rPr>
                            <w:t>535-0441</w:t>
                          </w:r>
                          <w:r w:rsidRPr="002A2AD1">
                            <w:rPr>
                              <w:rFonts w:ascii="High Tower Text" w:hAnsi="High Tower Text"/>
                              <w:color w:val="7F7F7F" w:themeColor="text1" w:themeTint="80"/>
                            </w:rPr>
                            <w:br/>
                          </w:r>
                          <w:r w:rsidR="0026464B">
                            <w:rPr>
                              <w:rFonts w:ascii="High Tower Text" w:hAnsi="High Tower Text"/>
                              <w:color w:val="7F7F7F" w:themeColor="text1" w:themeTint="80"/>
                            </w:rPr>
                            <w:t>hoatimbervalley@gmail.com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2F6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.75pt;margin-top:-1.65pt;width:393.8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" filled="f" stroked="f">
              <v:textbox>
                <w:txbxContent>
                  <w:p w14:paraId="30A693DA" w14:textId="6E1505F6" w:rsidR="002A2AD1" w:rsidRPr="002A2AD1" w:rsidRDefault="002A2AD1" w:rsidP="002A2AD1">
                    <w:pPr>
                      <w:jc w:val="center"/>
                      <w:rPr>
                        <w:rFonts w:ascii="Lucida Calligraphy" w:hAnsi="Lucida Calligraphy"/>
                        <w:color w:val="7F7F7F" w:themeColor="text1" w:themeTint="80"/>
                        <w:sz w:val="20"/>
                        <w:szCs w:val="20"/>
                      </w:rPr>
                    </w:pPr>
                    <w:r w:rsidRPr="002A2AD1">
                      <w:rPr>
                        <w:rFonts w:ascii="Baskerville Old Face" w:hAnsi="Baskerville Old Face" w:cstheme="majorHAnsi"/>
                        <w:b/>
                        <w:color w:val="7F7F7F" w:themeColor="text1" w:themeTint="80"/>
                        <w:sz w:val="28"/>
                        <w:szCs w:val="28"/>
                      </w:rPr>
                      <w:t>PERSONAL TOUCH MANAGEMENT, INC.</w:t>
                    </w:r>
                    <w:r w:rsidRPr="002A2AD1">
                      <w:rPr>
                        <w:rFonts w:ascii="Baskerville Old Face" w:hAnsi="Baskerville Old Face" w:cstheme="majorHAnsi"/>
                        <w:b/>
                        <w:color w:val="7F7F7F" w:themeColor="text1" w:themeTint="80"/>
                        <w:sz w:val="28"/>
                      </w:rPr>
                      <w:br/>
                    </w:r>
                    <w:r w:rsidRPr="002A2AD1">
                      <w:rPr>
                        <w:rFonts w:ascii="High Tower Text" w:hAnsi="High Tower Text"/>
                        <w:color w:val="7F7F7F" w:themeColor="text1" w:themeTint="80"/>
                      </w:rPr>
                      <w:t>317-</w:t>
                    </w:r>
                    <w:r w:rsidR="0026464B">
                      <w:rPr>
                        <w:rFonts w:ascii="High Tower Text" w:hAnsi="High Tower Text"/>
                        <w:color w:val="7F7F7F" w:themeColor="text1" w:themeTint="80"/>
                      </w:rPr>
                      <w:t>535-0441</w:t>
                    </w:r>
                    <w:r w:rsidRPr="002A2AD1">
                      <w:rPr>
                        <w:rFonts w:ascii="High Tower Text" w:hAnsi="High Tower Text"/>
                        <w:color w:val="7F7F7F" w:themeColor="text1" w:themeTint="80"/>
                      </w:rPr>
                      <w:br/>
                    </w:r>
                    <w:r w:rsidR="0026464B">
                      <w:rPr>
                        <w:rFonts w:ascii="High Tower Text" w:hAnsi="High Tower Text"/>
                        <w:color w:val="7F7F7F" w:themeColor="text1" w:themeTint="80"/>
                      </w:rPr>
                      <w:t>hoatimbervalley@gmail.com</w:t>
                    </w:r>
                  </w:p>
                </w:txbxContent>
              </v:textbox>
            </v:shape>
          </w:pict>
        </mc:Fallback>
      </mc:AlternateContent>
    </w:r>
  </w:p>
  <w:p w14:paraId="34C6D2E9" w14:textId="0FD49F9C" w:rsidR="002A2AD1" w:rsidRDefault="002A2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1A54" w14:textId="77777777" w:rsidR="007C416E" w:rsidRDefault="007C416E" w:rsidP="002A2AD1">
      <w:pPr>
        <w:spacing w:after="0" w:line="240" w:lineRule="auto"/>
      </w:pPr>
      <w:r>
        <w:separator/>
      </w:r>
    </w:p>
  </w:footnote>
  <w:footnote w:type="continuationSeparator" w:id="0">
    <w:p w14:paraId="129A8A98" w14:textId="77777777" w:rsidR="007C416E" w:rsidRDefault="007C416E" w:rsidP="002A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687B" w14:textId="5DAD9047" w:rsidR="007F2F30" w:rsidRDefault="00661161">
    <w:pPr>
      <w:pStyle w:val="Header"/>
    </w:pPr>
    <w:r>
      <w:rPr>
        <w:noProof/>
      </w:rPr>
      <w:pict w14:anchorId="6684C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67.8pt;height:418.95pt;z-index:-251655168;mso-position-horizontal:center;mso-position-horizontal-relative:margin;mso-position-vertical:center;mso-position-vertical-relative:margin" o:allowincell="f">
          <v:imagedata r:id="rId1" o:title="th?u=http%3a%2f%2fup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D36F" w14:textId="0FEB705D" w:rsidR="007F2F30" w:rsidRDefault="00661161">
    <w:pPr>
      <w:pStyle w:val="Header"/>
    </w:pPr>
    <w:r>
      <w:rPr>
        <w:noProof/>
      </w:rPr>
      <w:pict w14:anchorId="564254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67.8pt;height:418.95pt;z-index:-251654144;mso-position-horizontal:center;mso-position-horizontal-relative:margin;mso-position-vertical:center;mso-position-vertical-relative:margin" o:allowincell="f">
          <v:imagedata r:id="rId1" o:title="th?u=http%3a%2f%2fup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39CD" w14:textId="4DF22F6D" w:rsidR="007F2F30" w:rsidRDefault="00661161">
    <w:pPr>
      <w:pStyle w:val="Header"/>
    </w:pPr>
    <w:r>
      <w:rPr>
        <w:noProof/>
      </w:rPr>
      <w:pict w14:anchorId="5F125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467.8pt;height:418.95pt;z-index:-251656192;mso-position-horizontal:center;mso-position-horizontal-relative:margin;mso-position-vertical:center;mso-position-vertical-relative:margin" o:allowincell="f">
          <v:imagedata r:id="rId1" o:title="th?u=http%3a%2f%2fuplo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785D"/>
    <w:multiLevelType w:val="hybridMultilevel"/>
    <w:tmpl w:val="C504C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10014"/>
    <w:multiLevelType w:val="hybridMultilevel"/>
    <w:tmpl w:val="EE3AB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linkToQuery/>
    <w:dataType w:val="native"/>
    <w:connectString w:val="Provider=Microsoft.ACE.OLEDB.12.0;User ID=Admin;Data Source=C:\Users\Judso\Documents\Timber Valley HOA\Important Databases\Homeowner Databas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xlistx$` "/>
    <w:dataSource r:id="rId1"/>
    <w:viewMergedData/>
    <w:odso>
      <w:udl w:val="Provider=Microsoft.ACE.OLEDB.12.0;User ID=Admin;Data Source=C:\Users\Judso\Documents\Timber Valley HOA\Important Databases\Homeowner Databas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xlistx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Halle, Jason &amp; Victoria"/>
        <w:mappedName w:val="First Name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RE: 815 Bough Street"/>
        <w:mappedName w:val="Address 1"/>
        <w:column w:val="1"/>
        <w:lid w:val="en-US"/>
      </w:fieldMapData>
      <w:fieldMapData>
        <w:type w:val="dbColumn"/>
        <w:name w:val="815 Bough Street"/>
        <w:mappedName w:val="Address 2"/>
        <w:column w:val="2"/>
        <w:lid w:val="en-US"/>
      </w:fieldMapData>
      <w:fieldMapData>
        <w:type w:val="dbColumn"/>
        <w:name w:val="Whiteland"/>
        <w:mappedName w:val="City"/>
        <w:column w:val="3"/>
        <w:lid w:val="en-US"/>
      </w:fieldMapData>
      <w:fieldMapData>
        <w:type w:val="dbColumn"/>
        <w:name w:val="Indiana"/>
        <w:mappedName w:val="State"/>
        <w:column w:val="4"/>
        <w:lid w:val="en-US"/>
      </w:fieldMapData>
      <w:fieldMapData>
        <w:type w:val="dbColumn"/>
        <w:name w:val="46184"/>
        <w:mappedName w:val="Postal Cod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22"/>
    <w:rsid w:val="00032D22"/>
    <w:rsid w:val="000531FF"/>
    <w:rsid w:val="000B6C23"/>
    <w:rsid w:val="000E1D0D"/>
    <w:rsid w:val="000F632A"/>
    <w:rsid w:val="001228F1"/>
    <w:rsid w:val="00154081"/>
    <w:rsid w:val="00173F27"/>
    <w:rsid w:val="0026464B"/>
    <w:rsid w:val="002A2AD1"/>
    <w:rsid w:val="00327463"/>
    <w:rsid w:val="003539E3"/>
    <w:rsid w:val="003544F5"/>
    <w:rsid w:val="0035489C"/>
    <w:rsid w:val="00387918"/>
    <w:rsid w:val="003A1FED"/>
    <w:rsid w:val="00476897"/>
    <w:rsid w:val="004C5B7E"/>
    <w:rsid w:val="004F0827"/>
    <w:rsid w:val="00653208"/>
    <w:rsid w:val="00661161"/>
    <w:rsid w:val="006A4D90"/>
    <w:rsid w:val="00713F5A"/>
    <w:rsid w:val="0071554F"/>
    <w:rsid w:val="007240BE"/>
    <w:rsid w:val="007754E8"/>
    <w:rsid w:val="007C416E"/>
    <w:rsid w:val="007F2F30"/>
    <w:rsid w:val="008063DF"/>
    <w:rsid w:val="00873FA1"/>
    <w:rsid w:val="008C6D3B"/>
    <w:rsid w:val="008F283E"/>
    <w:rsid w:val="0090121A"/>
    <w:rsid w:val="009115E9"/>
    <w:rsid w:val="009311A4"/>
    <w:rsid w:val="009327E0"/>
    <w:rsid w:val="009B4CAC"/>
    <w:rsid w:val="009B7B6A"/>
    <w:rsid w:val="00A2440D"/>
    <w:rsid w:val="00B01361"/>
    <w:rsid w:val="00B90B79"/>
    <w:rsid w:val="00BB2CCE"/>
    <w:rsid w:val="00BF1BAA"/>
    <w:rsid w:val="00C6235D"/>
    <w:rsid w:val="00CC2761"/>
    <w:rsid w:val="00CF75A8"/>
    <w:rsid w:val="00D916FE"/>
    <w:rsid w:val="00DD08DA"/>
    <w:rsid w:val="00ED0BB0"/>
    <w:rsid w:val="00F03050"/>
    <w:rsid w:val="00F6126B"/>
    <w:rsid w:val="00F66757"/>
    <w:rsid w:val="00F66B3E"/>
    <w:rsid w:val="00F67C69"/>
    <w:rsid w:val="00FB5C7C"/>
    <w:rsid w:val="00FC27BD"/>
    <w:rsid w:val="00F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7177335"/>
  <w15:chartTrackingRefBased/>
  <w15:docId w15:val="{9EF8B066-3A37-429A-9C26-010539D2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D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AD1"/>
  </w:style>
  <w:style w:type="paragraph" w:styleId="Footer">
    <w:name w:val="footer"/>
    <w:basedOn w:val="Normal"/>
    <w:link w:val="FooterChar"/>
    <w:uiPriority w:val="99"/>
    <w:unhideWhenUsed/>
    <w:rsid w:val="002A2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AD1"/>
  </w:style>
  <w:style w:type="character" w:styleId="Hyperlink">
    <w:name w:val="Hyperlink"/>
    <w:basedOn w:val="DefaultParagraphFont"/>
    <w:uiPriority w:val="99"/>
    <w:unhideWhenUsed/>
    <w:rsid w:val="00ED0B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BB0"/>
    <w:rPr>
      <w:color w:val="605E5C"/>
      <w:shd w:val="clear" w:color="auto" w:fill="E1DFDD"/>
    </w:rPr>
  </w:style>
  <w:style w:type="paragraph" w:customStyle="1" w:styleId="yiv3705447874msonormal3">
    <w:name w:val="yiv3705447874msonormal3"/>
    <w:basedOn w:val="Normal"/>
    <w:rsid w:val="0015408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Judso\Documents\Timber%20Valley%20HOA\Important%20Databases\Homeowner%20Database.xlsx" TargetMode="External"/><Relationship Id="rId1" Type="http://schemas.openxmlformats.org/officeDocument/2006/relationships/mailMergeSource" Target="file:///C:\Users\Judso\Documents\Timber%20Valley%20HOA\Important%20Databases\Homeowner%20Databas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Judson</dc:creator>
  <cp:keywords/>
  <dc:description/>
  <cp:lastModifiedBy>Megan Judson</cp:lastModifiedBy>
  <cp:revision>3</cp:revision>
  <cp:lastPrinted>2021-12-09T18:02:00Z</cp:lastPrinted>
  <dcterms:created xsi:type="dcterms:W3CDTF">2021-12-10T15:59:00Z</dcterms:created>
  <dcterms:modified xsi:type="dcterms:W3CDTF">2021-12-10T21:27:00Z</dcterms:modified>
</cp:coreProperties>
</file>