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8C3" w:rsidRPr="005C48C3" w:rsidRDefault="005C48C3" w:rsidP="005C48C3">
      <w:pPr>
        <w:rPr>
          <w:b/>
          <w:sz w:val="24"/>
          <w:u w:val="single"/>
        </w:rPr>
      </w:pPr>
      <w:r w:rsidRPr="005C48C3">
        <w:rPr>
          <w:b/>
          <w:sz w:val="24"/>
          <w:u w:val="single"/>
        </w:rPr>
        <w:t>Wills, probate and inheritance</w:t>
      </w:r>
    </w:p>
    <w:p w:rsidR="005C48C3" w:rsidRPr="005C48C3" w:rsidRDefault="005C48C3" w:rsidP="005C48C3">
      <w:pPr>
        <w:rPr>
          <w:b/>
          <w:u w:val="single"/>
        </w:rPr>
      </w:pPr>
      <w:r w:rsidRPr="005C48C3">
        <w:rPr>
          <w:b/>
          <w:u w:val="single"/>
        </w:rPr>
        <w:t>1. Overview</w:t>
      </w:r>
    </w:p>
    <w:p w:rsidR="005C48C3" w:rsidRDefault="005C48C3" w:rsidP="005C48C3">
      <w:r>
        <w:t>When someone dies, you’ll need to get the legal right to deal with their propert</w:t>
      </w:r>
      <w:r>
        <w:t xml:space="preserve">y, money and possessions (their </w:t>
      </w:r>
      <w:r>
        <w:t>‘estate’).</w:t>
      </w:r>
    </w:p>
    <w:p w:rsidR="005C48C3" w:rsidRDefault="005C48C3" w:rsidP="005C48C3">
      <w:r>
        <w:t>England and Wales</w:t>
      </w:r>
    </w:p>
    <w:p w:rsidR="005C48C3" w:rsidRDefault="005C48C3" w:rsidP="005C48C3">
      <w:r>
        <w:t>You may be able to apply for a ‘grant of representation’ - known as ‘probate’.</w:t>
      </w:r>
    </w:p>
    <w:p w:rsidR="005C48C3" w:rsidRDefault="005C48C3" w:rsidP="005C48C3">
      <w:r>
        <w:t>You can apply yourself or use a solicitor or another person licensed to provide probate services.</w:t>
      </w:r>
    </w:p>
    <w:p w:rsidR="005C48C3" w:rsidRDefault="005C48C3" w:rsidP="005C48C3">
      <w:r>
        <w:t>Most cases follow the same basic process.</w:t>
      </w:r>
    </w:p>
    <w:p w:rsidR="005C48C3" w:rsidRDefault="005C48C3" w:rsidP="005C48C3">
      <w:r>
        <w:t>1. Check if there’s a will - this normally states who sorts out the estate. If ther</w:t>
      </w:r>
      <w:r>
        <w:t xml:space="preserve">e’s no will the next of kin can </w:t>
      </w:r>
      <w:r>
        <w:t>apply.</w:t>
      </w:r>
    </w:p>
    <w:p w:rsidR="005C48C3" w:rsidRDefault="005C48C3" w:rsidP="005C48C3">
      <w:r>
        <w:t>2. Apply to get a ‘grant of representation’ (https://www.gov.uk/wills-probate-inheritance/applying-for-a-grant-ofrepresentation)</w:t>
      </w:r>
    </w:p>
    <w:p w:rsidR="005C48C3" w:rsidRDefault="005C48C3" w:rsidP="005C48C3">
      <w:r>
        <w:t>- this gives you the legal right to access things like the person’s bank account.</w:t>
      </w:r>
    </w:p>
    <w:p w:rsidR="005C48C3" w:rsidRDefault="005C48C3" w:rsidP="005C48C3">
      <w:r>
        <w:t>3. Pay any Inheritance Tax that’s due.</w:t>
      </w:r>
    </w:p>
    <w:p w:rsidR="005C48C3" w:rsidRDefault="005C48C3" w:rsidP="005C48C3">
      <w:r>
        <w:t>4. Collect the estate’s assets, for example money from the sale of the person’s property.</w:t>
      </w:r>
    </w:p>
    <w:p w:rsidR="005C48C3" w:rsidRDefault="005C48C3" w:rsidP="005C48C3">
      <w:r>
        <w:t>5. Pay any debts, for example unpaid utilities bills.</w:t>
      </w:r>
    </w:p>
    <w:p w:rsidR="005C48C3" w:rsidRDefault="005C48C3" w:rsidP="005C48C3">
      <w:r>
        <w:t>6. Distribute the estate - this means giving any property, money or possessio</w:t>
      </w:r>
      <w:r>
        <w:t xml:space="preserve">ns to the people entitled to it </w:t>
      </w:r>
      <w:r>
        <w:t>(‘beneficiaries’).</w:t>
      </w:r>
    </w:p>
    <w:p w:rsidR="005C48C3" w:rsidRDefault="005C48C3" w:rsidP="005C48C3">
      <w:r>
        <w:t>A grant of representation can sometimes be known as a ‘grant of probate’,</w:t>
      </w:r>
      <w:r>
        <w:t xml:space="preserve"> ‘letters of administration’ or </w:t>
      </w:r>
      <w:r>
        <w:t>‘letters of administration with a will’.</w:t>
      </w:r>
    </w:p>
    <w:p w:rsidR="005C48C3" w:rsidRDefault="005C48C3" w:rsidP="005C48C3">
      <w:r>
        <w:t>When a grant of representation may not be needed</w:t>
      </w:r>
    </w:p>
    <w:p w:rsidR="005C48C3" w:rsidRDefault="005C48C3" w:rsidP="005C48C3">
      <w:r>
        <w:t>You don’t normally nee</w:t>
      </w:r>
      <w:r>
        <w:t xml:space="preserve">d a grant if the estate either: </w:t>
      </w:r>
      <w:r>
        <w:t>passes to the surviving spouse or civil partner because it was held in joint names (</w:t>
      </w:r>
      <w:hyperlink r:id="rId4" w:history="1">
        <w:r w:rsidRPr="009149F8">
          <w:rPr>
            <w:rStyle w:val="Hyperlink"/>
          </w:rPr>
          <w:t>https://www.gov.uk/willsprobate-inheritance/property-and-bank-accounts</w:t>
        </w:r>
      </w:hyperlink>
      <w:r>
        <w:t xml:space="preserve">), for example a savings account </w:t>
      </w:r>
      <w:r>
        <w:t>doesn’t include land, property or shares</w:t>
      </w:r>
    </w:p>
    <w:p w:rsidR="005C48C3" w:rsidRDefault="005C48C3" w:rsidP="005C48C3">
      <w:r>
        <w:t>You should contact the organisation holding the money, for example the ban</w:t>
      </w:r>
      <w:r>
        <w:t xml:space="preserve">k or building society. They may </w:t>
      </w:r>
      <w:r>
        <w:t>ask for proof of death, for example the death certificate afte</w:t>
      </w:r>
      <w:r>
        <w:t xml:space="preserve">r the death has been registered </w:t>
      </w:r>
      <w:r>
        <w:t>(https://www.gov.uk/after-a-death/register-the-death).</w:t>
      </w:r>
    </w:p>
    <w:p w:rsidR="005C48C3" w:rsidRDefault="005C48C3" w:rsidP="005C48C3">
      <w:r>
        <w:t>Each financial institution has its own rules - you may still need to apply for a grant.</w:t>
      </w:r>
    </w:p>
    <w:p w:rsidR="005C48C3" w:rsidRPr="005C48C3" w:rsidRDefault="005C48C3" w:rsidP="005C48C3">
      <w:pPr>
        <w:rPr>
          <w:b/>
          <w:u w:val="single"/>
        </w:rPr>
      </w:pPr>
      <w:r w:rsidRPr="005C48C3">
        <w:rPr>
          <w:b/>
          <w:u w:val="single"/>
        </w:rPr>
        <w:t>2. If the person left a will</w:t>
      </w:r>
    </w:p>
    <w:p w:rsidR="005C48C3" w:rsidRDefault="005C48C3" w:rsidP="005C48C3">
      <w:r>
        <w:t>You can apply for a grant of representation if you’re the ‘executor’ of the will - the person named to deal with</w:t>
      </w:r>
      <w:r>
        <w:t xml:space="preserve"> </w:t>
      </w:r>
      <w:r>
        <w:t>the estate.</w:t>
      </w:r>
    </w:p>
    <w:p w:rsidR="005C48C3" w:rsidRDefault="005C48C3" w:rsidP="005C48C3">
      <w:r>
        <w:lastRenderedPageBreak/>
        <w:t>If more than one executor is named in the will, the probate application form and guidance notes</w:t>
      </w:r>
    </w:p>
    <w:p w:rsidR="005C48C3" w:rsidRDefault="005C48C3" w:rsidP="005C48C3">
      <w:r>
        <w:t>(https://www.gov.uk/wills-probate-inheritance/applying-for-a-grant-of-representation) explain what to do.</w:t>
      </w:r>
    </w:p>
    <w:p w:rsidR="005C48C3" w:rsidRDefault="005C48C3" w:rsidP="005C48C3">
      <w:r>
        <w:t>You should contact your local Probate Registry (https://courttribunalfinder.service.gov.uk/) if either:</w:t>
      </w:r>
    </w:p>
    <w:p w:rsidR="005C48C3" w:rsidRDefault="005C48C3" w:rsidP="005C48C3">
      <w:r>
        <w:t>n</w:t>
      </w:r>
      <w:r>
        <w:t xml:space="preserve">o executor is named in the will </w:t>
      </w:r>
      <w:r>
        <w:t>none of the named executors are willing or able to apply</w:t>
      </w:r>
    </w:p>
    <w:p w:rsidR="005C48C3" w:rsidRDefault="005C48C3" w:rsidP="005C48C3">
      <w:r>
        <w:t>The Probate Registry will explain what you need to do.</w:t>
      </w:r>
    </w:p>
    <w:p w:rsidR="005C48C3" w:rsidRDefault="005C48C3" w:rsidP="005C48C3">
      <w:r>
        <w:t>An executor doesn’t necessarily get any of the estate.</w:t>
      </w:r>
    </w:p>
    <w:p w:rsidR="005C48C3" w:rsidRPr="005C48C3" w:rsidRDefault="005C48C3" w:rsidP="005C48C3">
      <w:pPr>
        <w:rPr>
          <w:b/>
          <w:u w:val="single"/>
        </w:rPr>
      </w:pPr>
      <w:r w:rsidRPr="005C48C3">
        <w:rPr>
          <w:b/>
          <w:u w:val="single"/>
        </w:rPr>
        <w:t>3. If the person didn't leave a will</w:t>
      </w:r>
    </w:p>
    <w:p w:rsidR="005C48C3" w:rsidRDefault="005C48C3" w:rsidP="005C48C3">
      <w:r>
        <w:t>An ‘administrator’ is the person who deals with the estate if there’s no will.</w:t>
      </w:r>
    </w:p>
    <w:p w:rsidR="005C48C3" w:rsidRDefault="005C48C3" w:rsidP="005C48C3">
      <w:r>
        <w:t>You can usually apply for a grant of representation to be the administrator of the estate if you’re the p</w:t>
      </w:r>
      <w:r>
        <w:t xml:space="preserve">erson’s </w:t>
      </w:r>
      <w:r>
        <w:t>next of kin, for example their spouse (or civil partner) or child.</w:t>
      </w:r>
    </w:p>
    <w:p w:rsidR="005C48C3" w:rsidRDefault="005C48C3" w:rsidP="005C48C3">
      <w:r>
        <w:t>You can apply if you’d separated from the person but you were still married or i</w:t>
      </w:r>
      <w:r>
        <w:t xml:space="preserve">n a civil partnership when they </w:t>
      </w:r>
      <w:r>
        <w:t>died.</w:t>
      </w:r>
    </w:p>
    <w:p w:rsidR="005C48C3" w:rsidRDefault="005C48C3" w:rsidP="005C48C3">
      <w:r>
        <w:t xml:space="preserve">You can’t apply for a grant of representation if you’re the partner of the person </w:t>
      </w:r>
      <w:r>
        <w:t xml:space="preserve">but weren’t their husband, wife </w:t>
      </w:r>
      <w:r>
        <w:t>or civil partner when they died. You’re also not automatically entitled to any of your partner’s estate.</w:t>
      </w:r>
    </w:p>
    <w:p w:rsidR="005C48C3" w:rsidRDefault="005C48C3" w:rsidP="005C48C3">
      <w:r>
        <w:t>The law decides who inherits the estate if there’s no will</w:t>
      </w:r>
    </w:p>
    <w:p w:rsidR="005C48C3" w:rsidRPr="005C48C3" w:rsidRDefault="005C48C3" w:rsidP="005C48C3">
      <w:pPr>
        <w:rPr>
          <w:b/>
          <w:u w:val="single"/>
        </w:rPr>
      </w:pPr>
      <w:r w:rsidRPr="005C48C3">
        <w:rPr>
          <w:b/>
          <w:u w:val="single"/>
        </w:rPr>
        <w:t>4. Applying for a grant of representation</w:t>
      </w:r>
    </w:p>
    <w:p w:rsidR="005C48C3" w:rsidRDefault="005C48C3" w:rsidP="005C48C3">
      <w:r>
        <w:t>You can apply for a grant of representation yourself or use a solicitor or ano</w:t>
      </w:r>
      <w:r>
        <w:t xml:space="preserve">ther person licensed to provide </w:t>
      </w:r>
      <w:r>
        <w:t>probate services.</w:t>
      </w:r>
    </w:p>
    <w:p w:rsidR="005C48C3" w:rsidRDefault="005C48C3" w:rsidP="005C48C3">
      <w:r>
        <w:t>There are 4 steps to follow.</w:t>
      </w:r>
    </w:p>
    <w:p w:rsidR="005C48C3" w:rsidRDefault="005C48C3" w:rsidP="005C48C3">
      <w:r>
        <w:t>1. Complete a probate application form.</w:t>
      </w:r>
    </w:p>
    <w:p w:rsidR="005C48C3" w:rsidRDefault="005C48C3" w:rsidP="005C48C3">
      <w:r>
        <w:t>2. Complete an Inheritance Tax form.</w:t>
      </w:r>
    </w:p>
    <w:p w:rsidR="005C48C3" w:rsidRDefault="005C48C3" w:rsidP="005C48C3">
      <w:r>
        <w:t>3. Send your application.</w:t>
      </w:r>
    </w:p>
    <w:p w:rsidR="005C48C3" w:rsidRDefault="005C48C3" w:rsidP="005C48C3">
      <w:r>
        <w:t>4. Swear an oath.</w:t>
      </w:r>
    </w:p>
    <w:p w:rsidR="005C48C3" w:rsidRDefault="005C48C3" w:rsidP="005C48C3">
      <w:r>
        <w:t>Complete a probate application form</w:t>
      </w:r>
    </w:p>
    <w:p w:rsidR="005C48C3" w:rsidRDefault="005C48C3" w:rsidP="005C48C3">
      <w:r>
        <w:t xml:space="preserve">You can either: </w:t>
      </w:r>
      <w:r>
        <w:t>fill in the probate application form PA1 (http://hmctsformfinder.j</w:t>
      </w:r>
      <w:r>
        <w:t>ustice.gov.uk/HMCTS/GetForm.do?</w:t>
      </w:r>
      <w:r>
        <w:t>court_forms_id=735) yourself</w:t>
      </w:r>
    </w:p>
    <w:p w:rsidR="005C48C3" w:rsidRDefault="005C48C3" w:rsidP="005C48C3">
      <w:r>
        <w:t>call the Probate and Inheritance Tax helpline (</w:t>
      </w:r>
      <w:hyperlink r:id="rId5" w:history="1">
        <w:r w:rsidRPr="009149F8">
          <w:rPr>
            <w:rStyle w:val="Hyperlink"/>
          </w:rPr>
          <w:t>https://www.gov.uk/government/organisations/hm-revenuecustoms/contact/probate-and-inheritance-tax-enquiries</w:t>
        </w:r>
      </w:hyperlink>
      <w:r>
        <w:t xml:space="preserve">) </w:t>
      </w:r>
      <w:r>
        <w:t>to get help filling in the form</w:t>
      </w:r>
    </w:p>
    <w:p w:rsidR="005C48C3" w:rsidRDefault="005C48C3" w:rsidP="005C48C3">
      <w:r>
        <w:lastRenderedPageBreak/>
        <w:t>Complete form C1 (https://www.gov.uk/government/publications/inheritance-tax-confirmation-c1) to apply for</w:t>
      </w:r>
    </w:p>
    <w:p w:rsidR="005C48C3" w:rsidRDefault="005C48C3" w:rsidP="005C48C3">
      <w:r>
        <w:t>Complete an Inheritance Tax form</w:t>
      </w:r>
    </w:p>
    <w:p w:rsidR="005C48C3" w:rsidRDefault="005C48C3" w:rsidP="005C48C3">
      <w:r>
        <w:t>You must work out how much the estate is worth (https://www.gov.uk/valuing-estate-of-someone-who-died).</w:t>
      </w:r>
    </w:p>
    <w:p w:rsidR="005C48C3" w:rsidRDefault="005C48C3" w:rsidP="005C48C3">
      <w:r>
        <w:t>Depending on its value, there may be Inheritance Tax (https://www.gov.uk/inheritance-tax) to pay.</w:t>
      </w:r>
    </w:p>
    <w:p w:rsidR="005C48C3" w:rsidRDefault="005C48C3" w:rsidP="005C48C3">
      <w:r>
        <w:t>You must also fill in the appropriate Inheritance Tax form (https://www.gov.uk/valuing-estate-of-someone-whodied/forms)</w:t>
      </w:r>
    </w:p>
    <w:p w:rsidR="005C48C3" w:rsidRDefault="005C48C3" w:rsidP="005C48C3">
      <w:r>
        <w:t>- even if you think no tax is owed.</w:t>
      </w:r>
    </w:p>
    <w:p w:rsidR="005C48C3" w:rsidRDefault="005C48C3" w:rsidP="005C48C3">
      <w:r>
        <w:t>You may get a penalty (https://www.gov.uk/government/publications/compliance-checks-penalties-for-inaccuracies-inreturns-or-documents-ccfs7a)</w:t>
      </w:r>
    </w:p>
    <w:p w:rsidR="005C48C3" w:rsidRDefault="005C48C3" w:rsidP="005C48C3">
      <w:r>
        <w:t>if you send inaccurate information on your Inheritance Tax form.</w:t>
      </w:r>
    </w:p>
    <w:p w:rsidR="005C48C3" w:rsidRDefault="005C48C3" w:rsidP="005C48C3">
      <w:r>
        <w:t xml:space="preserve">If there’s tax to pay, you normally </w:t>
      </w:r>
      <w:proofErr w:type="gramStart"/>
      <w:r>
        <w:t>have to</w:t>
      </w:r>
      <w:proofErr w:type="gramEnd"/>
      <w:r>
        <w:t xml:space="preserve"> pay at least some of it before a gr</w:t>
      </w:r>
      <w:r>
        <w:t xml:space="preserve">ant of representation is issued </w:t>
      </w:r>
      <w:r>
        <w:t>to you.</w:t>
      </w:r>
    </w:p>
    <w:p w:rsidR="005C48C3" w:rsidRDefault="005C48C3" w:rsidP="005C48C3">
      <w:r>
        <w:t>You can claim the tax back from the estate or the beneficiaries, if you pay it out of your own bank account.</w:t>
      </w:r>
    </w:p>
    <w:p w:rsidR="005C48C3" w:rsidRDefault="005C48C3" w:rsidP="005C48C3">
      <w:r>
        <w:t>Send your application</w:t>
      </w:r>
    </w:p>
    <w:p w:rsidR="005C48C3" w:rsidRDefault="005C48C3" w:rsidP="005C48C3">
      <w:r>
        <w:t>Send your application to your local Probate Registry. (https://courttribunalfinder.</w:t>
      </w:r>
      <w:r>
        <w:t>service.gov.uk/search/postcode?</w:t>
      </w:r>
      <w:r>
        <w:t>aol=Probate)</w:t>
      </w:r>
    </w:p>
    <w:p w:rsidR="005C48C3" w:rsidRDefault="005C48C3" w:rsidP="005C48C3">
      <w:r>
        <w:t>You should include:</w:t>
      </w:r>
    </w:p>
    <w:p w:rsidR="005C48C3" w:rsidRDefault="005C48C3" w:rsidP="005C48C3">
      <w:r>
        <w:t>the probate application form PA1</w:t>
      </w:r>
    </w:p>
    <w:p w:rsidR="005C48C3" w:rsidRDefault="005C48C3" w:rsidP="005C48C3">
      <w:r>
        <w:t>the Inheritance Tax form</w:t>
      </w:r>
    </w:p>
    <w:p w:rsidR="005C48C3" w:rsidRDefault="005C48C3" w:rsidP="005C48C3">
      <w:r>
        <w:t>an official copy of the death certificate (https://www.gov.uk/after-a-death/register-the-death)</w:t>
      </w:r>
    </w:p>
    <w:p w:rsidR="005C48C3" w:rsidRDefault="005C48C3" w:rsidP="005C48C3">
      <w:r>
        <w:t>the original will and 3 copies - and any codicils (additions or amendments to it)</w:t>
      </w:r>
    </w:p>
    <w:p w:rsidR="005C48C3" w:rsidRDefault="005C48C3" w:rsidP="005C48C3">
      <w:r>
        <w:t>the application fee of £215 - a cheque made payable to HM Courts and Tr</w:t>
      </w:r>
      <w:r>
        <w:t xml:space="preserve">ibunals Service (there’s no fee </w:t>
      </w:r>
      <w:r>
        <w:t>if the estate is under £5,000)</w:t>
      </w:r>
    </w:p>
    <w:p w:rsidR="005C48C3" w:rsidRDefault="005C48C3" w:rsidP="005C48C3">
      <w:r>
        <w:t xml:space="preserve">You can pay for extra copies of the grant (50p each) - this means you can send </w:t>
      </w:r>
      <w:r>
        <w:t xml:space="preserve">them to different organisations </w:t>
      </w:r>
      <w:r>
        <w:t>at the same time.</w:t>
      </w:r>
    </w:p>
    <w:p w:rsidR="005C48C3" w:rsidRDefault="005C48C3" w:rsidP="005C48C3">
      <w:r>
        <w:t>Swear an oath</w:t>
      </w:r>
    </w:p>
    <w:p w:rsidR="005C48C3" w:rsidRDefault="005C48C3" w:rsidP="005C48C3">
      <w:r>
        <w:t>The probate office will send you an oath and details of how to arrange an appointment. You’ll need to swear</w:t>
      </w:r>
      <w:r>
        <w:t xml:space="preserve"> </w:t>
      </w:r>
      <w:r>
        <w:t>the oath at either:</w:t>
      </w:r>
    </w:p>
    <w:p w:rsidR="005C48C3" w:rsidRDefault="005C48C3" w:rsidP="005C48C3">
      <w:r>
        <w:lastRenderedPageBreak/>
        <w:t>the office of a commissioner for o</w:t>
      </w:r>
      <w:r>
        <w:t xml:space="preserve">aths (usually a solicitor) </w:t>
      </w:r>
      <w:r>
        <w:t>a local probate office</w:t>
      </w:r>
    </w:p>
    <w:p w:rsidR="005C48C3" w:rsidRDefault="005C48C3" w:rsidP="005C48C3">
      <w:r>
        <w:t>The oath is a promise that the information you’ve given is true to the best of your knowledge.</w:t>
      </w:r>
    </w:p>
    <w:p w:rsidR="005C48C3" w:rsidRDefault="005C48C3" w:rsidP="005C48C3">
      <w:r>
        <w:t>You should get the grant through the post within 10 working days of swearing the oath.</w:t>
      </w:r>
    </w:p>
    <w:p w:rsidR="005C48C3" w:rsidRDefault="005C48C3" w:rsidP="005C48C3">
      <w:r>
        <w:t>If it’s not possible to issue a grant, the Probate Service will explain why in writing.</w:t>
      </w:r>
    </w:p>
    <w:p w:rsidR="005C48C3" w:rsidRPr="005C48C3" w:rsidRDefault="005C48C3" w:rsidP="005C48C3">
      <w:pPr>
        <w:rPr>
          <w:b/>
          <w:u w:val="single"/>
        </w:rPr>
      </w:pPr>
      <w:r w:rsidRPr="005C48C3">
        <w:rPr>
          <w:b/>
          <w:u w:val="single"/>
        </w:rPr>
        <w:t>5. Once the grant's been issued</w:t>
      </w:r>
    </w:p>
    <w:p w:rsidR="005C48C3" w:rsidRDefault="005C48C3" w:rsidP="005C48C3">
      <w:r>
        <w:t>You should send a copy of the grant to organisations that hold the dead perso</w:t>
      </w:r>
      <w:r>
        <w:t xml:space="preserve">n’s assets, </w:t>
      </w:r>
      <w:proofErr w:type="spellStart"/>
      <w:r>
        <w:t>eg</w:t>
      </w:r>
      <w:proofErr w:type="spellEnd"/>
      <w:r>
        <w:t xml:space="preserve"> their bank. They </w:t>
      </w:r>
      <w:r>
        <w:t>should release any assets so you can transfer them into the executorship account.</w:t>
      </w:r>
    </w:p>
    <w:p w:rsidR="005C48C3" w:rsidRDefault="005C48C3" w:rsidP="005C48C3">
      <w:r>
        <w:t>Pay debts</w:t>
      </w:r>
    </w:p>
    <w:p w:rsidR="005C48C3" w:rsidRDefault="005C48C3" w:rsidP="005C48C3">
      <w:r>
        <w:t>Pay off any debts the person had once you’ve secured all their assets. This could include:</w:t>
      </w:r>
    </w:p>
    <w:p w:rsidR="005C48C3" w:rsidRDefault="005C48C3" w:rsidP="005C48C3">
      <w:r>
        <w:t xml:space="preserve">outstanding bills </w:t>
      </w:r>
      <w:r>
        <w:t>tax owed</w:t>
      </w:r>
    </w:p>
    <w:p w:rsidR="005C48C3" w:rsidRDefault="005C48C3" w:rsidP="005C48C3">
      <w:r>
        <w:t xml:space="preserve">As the executor or </w:t>
      </w:r>
      <w:proofErr w:type="gramStart"/>
      <w:r>
        <w:t>administrator</w:t>
      </w:r>
      <w:proofErr w:type="gramEnd"/>
      <w:r>
        <w:t xml:space="preserve"> you have a legal responsibility to pay off an</w:t>
      </w:r>
      <w:r>
        <w:t xml:space="preserve">y debts or outstanding payments </w:t>
      </w:r>
      <w:r>
        <w:t>before distributing the estate.</w:t>
      </w:r>
    </w:p>
    <w:p w:rsidR="005C48C3" w:rsidRDefault="005C48C3" w:rsidP="005C48C3">
      <w:r>
        <w:t>Place a notice in The Gazette (https://www.thegazette.co.uk/wills-and-probate/plac</w:t>
      </w:r>
      <w:r>
        <w:t xml:space="preserve">e-a-deceased-estates-notice) to </w:t>
      </w:r>
      <w:r>
        <w:t>give creditors the chance to claim anything they’re owed. This will protect you from responsibility for any debts.</w:t>
      </w:r>
    </w:p>
    <w:p w:rsidR="005C48C3" w:rsidRDefault="005C48C3" w:rsidP="005C48C3">
      <w:r>
        <w:t>You can use money from the estate to pay any solicitor’s fees as part of the probate process.</w:t>
      </w:r>
    </w:p>
    <w:p w:rsidR="005C48C3" w:rsidRDefault="005C48C3" w:rsidP="005C48C3">
      <w:r>
        <w:t>Distribute the estate</w:t>
      </w:r>
    </w:p>
    <w:p w:rsidR="005C48C3" w:rsidRDefault="005C48C3" w:rsidP="005C48C3">
      <w:r>
        <w:t>Once all debts and taxes have been paid, you can dis</w:t>
      </w:r>
      <w:r>
        <w:t xml:space="preserve">tribute the estate as detailed: </w:t>
      </w:r>
      <w:r>
        <w:t>in the will</w:t>
      </w:r>
    </w:p>
    <w:p w:rsidR="005C48C3" w:rsidRDefault="005C48C3" w:rsidP="005C48C3">
      <w:r>
        <w:t>by the law if there’s no will (https://www.gov.uk/inherits-someone-dies-without-will)</w:t>
      </w:r>
    </w:p>
    <w:p w:rsidR="005C48C3" w:rsidRDefault="005C48C3" w:rsidP="005C48C3">
      <w:r>
        <w:t>After this you can prepare the estate accounts. These must be approved and signed by you and the ma</w:t>
      </w:r>
      <w:r>
        <w:t xml:space="preserve">in </w:t>
      </w:r>
      <w:r>
        <w:t>beneficiaries.</w:t>
      </w:r>
    </w:p>
    <w:p w:rsidR="005C48C3" w:rsidRDefault="005C48C3" w:rsidP="005C48C3">
      <w:r>
        <w:t>Beneficiaries may have to pay Income Tax (https://www.gov.uk/income-tax) if the assets they inherit</w:t>
      </w:r>
    </w:p>
    <w:p w:rsidR="005C48C3" w:rsidRDefault="005C48C3" w:rsidP="005C48C3">
      <w:r>
        <w:t>generate income for them.</w:t>
      </w:r>
    </w:p>
    <w:p w:rsidR="005C48C3" w:rsidRPr="005C48C3" w:rsidRDefault="005C48C3" w:rsidP="005C48C3">
      <w:pPr>
        <w:rPr>
          <w:b/>
          <w:u w:val="single"/>
        </w:rPr>
      </w:pPr>
      <w:r w:rsidRPr="005C48C3">
        <w:rPr>
          <w:b/>
          <w:u w:val="single"/>
        </w:rPr>
        <w:t>6. Stopping a grant of representation</w:t>
      </w:r>
    </w:p>
    <w:p w:rsidR="005C48C3" w:rsidRDefault="005C48C3" w:rsidP="005C48C3">
      <w:r>
        <w:t>You can stop the issue of a grant of representation. This is called a caveat - it stops probate from going ahead,</w:t>
      </w:r>
    </w:p>
    <w:p w:rsidR="005C48C3" w:rsidRDefault="005C48C3" w:rsidP="005C48C3">
      <w:r>
        <w:t xml:space="preserve">for </w:t>
      </w:r>
      <w:proofErr w:type="gramStart"/>
      <w:r>
        <w:t>example</w:t>
      </w:r>
      <w:proofErr w:type="gramEnd"/>
      <w:r>
        <w:t xml:space="preserve"> because of a dispute over who can apply for a grant of representation or whether a will exists. A</w:t>
      </w:r>
    </w:p>
    <w:p w:rsidR="005C48C3" w:rsidRDefault="005C48C3" w:rsidP="005C48C3">
      <w:r>
        <w:t>caveat lasts 6 months.</w:t>
      </w:r>
    </w:p>
    <w:p w:rsidR="005C48C3" w:rsidRDefault="005C48C3" w:rsidP="005C48C3">
      <w:r>
        <w:t>How to enter a caveat</w:t>
      </w:r>
    </w:p>
    <w:p w:rsidR="005C48C3" w:rsidRDefault="005C48C3" w:rsidP="005C48C3">
      <w:r>
        <w:lastRenderedPageBreak/>
        <w:t>You must be 18 or over to submit a caveat. You can do it yourself, or use a solicitor (https://www.gov.uk/find-alegal-adviser)</w:t>
      </w:r>
    </w:p>
    <w:p w:rsidR="005C48C3" w:rsidRDefault="005C48C3" w:rsidP="005C48C3">
      <w:r>
        <w:t>or another person licensed to provide probate services.</w:t>
      </w:r>
    </w:p>
    <w:p w:rsidR="005C48C3" w:rsidRDefault="005C48C3" w:rsidP="005C48C3">
      <w:r>
        <w:t>Write to or visit any Probate Registry (https://courttribunalfinder.service.gov.uk/search</w:t>
      </w:r>
      <w:r>
        <w:t xml:space="preserve">/postcode?aol=Probate) to enter </w:t>
      </w:r>
      <w:r>
        <w:t>a caveat.</w:t>
      </w:r>
    </w:p>
    <w:p w:rsidR="005C48C3" w:rsidRDefault="005C48C3" w:rsidP="005C48C3">
      <w:r>
        <w:t>The Probate Registry can’t give legal advice.</w:t>
      </w:r>
    </w:p>
    <w:p w:rsidR="005C48C3" w:rsidRDefault="005C48C3" w:rsidP="005C48C3">
      <w:r>
        <w:t>You’ll need:</w:t>
      </w:r>
    </w:p>
    <w:p w:rsidR="005C48C3" w:rsidRDefault="005C48C3" w:rsidP="005C48C3">
      <w:r>
        <w:t>a signed application for a caveat (form PA8) (http://hmctsformfinder.j</w:t>
      </w:r>
      <w:r>
        <w:t>ustice.gov.uk/HMCTS/GetForm.do?</w:t>
      </w:r>
      <w:r>
        <w:t>court_forms_id=2257)</w:t>
      </w:r>
    </w:p>
    <w:p w:rsidR="005C48C3" w:rsidRDefault="005C48C3" w:rsidP="005C48C3">
      <w:r>
        <w:t>the full name, date of death and last address of the person who’s died</w:t>
      </w:r>
    </w:p>
    <w:p w:rsidR="005C48C3" w:rsidRDefault="005C48C3" w:rsidP="005C48C3">
      <w:r>
        <w:t>a home address in England or Wales</w:t>
      </w:r>
    </w:p>
    <w:p w:rsidR="005C48C3" w:rsidRDefault="005C48C3" w:rsidP="005C48C3">
      <w:r>
        <w:t>It costs £20 to enter a caveat.</w:t>
      </w:r>
    </w:p>
    <w:p w:rsidR="005C48C3" w:rsidRPr="005C48C3" w:rsidRDefault="005C48C3" w:rsidP="005C48C3">
      <w:pPr>
        <w:rPr>
          <w:b/>
          <w:u w:val="single"/>
        </w:rPr>
      </w:pPr>
      <w:r w:rsidRPr="005C48C3">
        <w:rPr>
          <w:b/>
          <w:u w:val="single"/>
        </w:rPr>
        <w:t>7. Property and bank accounts</w:t>
      </w:r>
    </w:p>
    <w:p w:rsidR="005C48C3" w:rsidRDefault="005C48C3" w:rsidP="005C48C3">
      <w:r>
        <w:t>The deceased’s bank accounts are part of the estate.</w:t>
      </w:r>
    </w:p>
    <w:p w:rsidR="005C48C3" w:rsidRDefault="005C48C3" w:rsidP="005C48C3">
      <w:r>
        <w:t xml:space="preserve">Money in a joint bank account automatically passes to the other owners. You still </w:t>
      </w:r>
      <w:proofErr w:type="gramStart"/>
      <w:r>
        <w:t>have to</w:t>
      </w:r>
      <w:proofErr w:type="gramEnd"/>
      <w:r>
        <w:t xml:space="preserve"> include this mon</w:t>
      </w:r>
      <w:r>
        <w:t xml:space="preserve">ey </w:t>
      </w:r>
      <w:r>
        <w:t>as part of the estate when you work out Inheritance Tax (https://www.gov.uk/inheritance-tax).</w:t>
      </w:r>
    </w:p>
    <w:p w:rsidR="005C48C3" w:rsidRDefault="005C48C3" w:rsidP="005C48C3">
      <w:r>
        <w:t>What happens to the person’s proper</w:t>
      </w:r>
      <w:r>
        <w:t>ty depends on how it was owned.</w:t>
      </w:r>
    </w:p>
    <w:p w:rsidR="005C48C3" w:rsidRDefault="005C48C3" w:rsidP="005C48C3">
      <w:r>
        <w:t>Joint tenancy</w:t>
      </w:r>
    </w:p>
    <w:p w:rsidR="005C48C3" w:rsidRDefault="005C48C3" w:rsidP="005C48C3">
      <w:r>
        <w:t>If the property was owned under a ‘joint tenancy’ (‘joint owners’ in Scotland)</w:t>
      </w:r>
      <w:r>
        <w:t xml:space="preserve">, the deceased and the other </w:t>
      </w:r>
      <w:r>
        <w:t>owner both own the whole of the home. Ownership passes to the surviving owner.</w:t>
      </w:r>
    </w:p>
    <w:p w:rsidR="005C48C3" w:rsidRDefault="005C48C3" w:rsidP="005C48C3">
      <w:r>
        <w:t>Tenancy in common</w:t>
      </w:r>
    </w:p>
    <w:p w:rsidR="005C48C3" w:rsidRDefault="005C48C3" w:rsidP="005C48C3">
      <w:r>
        <w:t>If the property was owned under a ‘tenancy in common’, 2 or more people owned the home either in equal shares or a defined percentage.</w:t>
      </w:r>
    </w:p>
    <w:p w:rsidR="005C48C3" w:rsidRDefault="005C48C3" w:rsidP="005C48C3">
      <w:r>
        <w:t>The person’s will (or the law if there’s no will (https://www.gov.uk/inherits-someone-</w:t>
      </w:r>
      <w:r w:rsidR="00DB7F3F">
        <w:t xml:space="preserve">dies-without-will)) decides who </w:t>
      </w:r>
      <w:r>
        <w:t>inherits their share.</w:t>
      </w:r>
    </w:p>
    <w:p w:rsidR="005C48C3" w:rsidRDefault="005C48C3" w:rsidP="005C48C3">
      <w:r>
        <w:t>Owned outright</w:t>
      </w:r>
    </w:p>
    <w:p w:rsidR="005C48C3" w:rsidRDefault="005C48C3" w:rsidP="005C48C3">
      <w:r>
        <w:t>The will (or the law if there’s no will) decides who inherits property (</w:t>
      </w:r>
      <w:hyperlink r:id="rId6" w:history="1">
        <w:r w:rsidR="00DB7F3F" w:rsidRPr="009149F8">
          <w:rPr>
            <w:rStyle w:val="Hyperlink"/>
          </w:rPr>
          <w:t>https://www.gov.uk/tax-property-money-sharesyou-inherit</w:t>
        </w:r>
      </w:hyperlink>
      <w:r w:rsidR="00DB7F3F">
        <w:t xml:space="preserve">) </w:t>
      </w:r>
      <w:r>
        <w:t>that is owned outright by the deceased.</w:t>
      </w:r>
    </w:p>
    <w:p w:rsidR="005C48C3" w:rsidRDefault="005C48C3" w:rsidP="005C48C3">
      <w:r>
        <w:t>Contact the mortgage company, check with HM Land Registry (https://www.gov.uk/search-propertyinformation-land-registry)</w:t>
      </w:r>
    </w:p>
    <w:p w:rsidR="005C48C3" w:rsidRDefault="005C48C3" w:rsidP="005C48C3">
      <w:r>
        <w:lastRenderedPageBreak/>
        <w:t>or get legal advice if you’re unsure how a pro</w:t>
      </w:r>
      <w:r w:rsidR="00DB7F3F">
        <w:t xml:space="preserve">perty’s owned - you may need to </w:t>
      </w:r>
      <w:r>
        <w:t>update the property records (https://www.gov.uk/update-property-records-someone-dies).</w:t>
      </w:r>
    </w:p>
    <w:p w:rsidR="00F92DFB" w:rsidRDefault="00F92DFB" w:rsidP="005C48C3">
      <w:bookmarkStart w:id="0" w:name="_GoBack"/>
      <w:bookmarkEnd w:id="0"/>
    </w:p>
    <w:sectPr w:rsidR="00F92D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8C3"/>
    <w:rsid w:val="00502F1B"/>
    <w:rsid w:val="005C48C3"/>
    <w:rsid w:val="00C20BCE"/>
    <w:rsid w:val="00DB7F3F"/>
    <w:rsid w:val="00F9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24A3E"/>
  <w15:chartTrackingRefBased/>
  <w15:docId w15:val="{65F70D42-3644-4528-81FB-1876E7DA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48C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48C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uk/tax-property-money-sharesyou-inherit" TargetMode="External"/><Relationship Id="rId5" Type="http://schemas.openxmlformats.org/officeDocument/2006/relationships/hyperlink" Target="https://www.gov.uk/government/organisations/hm-revenuecustoms/contact/probate-and-inheritance-tax-enquiries" TargetMode="External"/><Relationship Id="rId4" Type="http://schemas.openxmlformats.org/officeDocument/2006/relationships/hyperlink" Target="https://www.gov.uk/willsprobate-inheritance/property-and-bank-accou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harris</dc:creator>
  <cp:keywords/>
  <dc:description/>
  <cp:lastModifiedBy>jeff harris</cp:lastModifiedBy>
  <cp:revision>1</cp:revision>
  <dcterms:created xsi:type="dcterms:W3CDTF">2017-08-14T16:22:00Z</dcterms:created>
  <dcterms:modified xsi:type="dcterms:W3CDTF">2017-08-14T16:34:00Z</dcterms:modified>
</cp:coreProperties>
</file>