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A2199A9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1F48F4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62260206" w:rsidR="005D66C0" w:rsidRPr="00925FF8" w:rsidRDefault="003B7EDE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altars did they build? ___________________________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41DBA113" w:rsidR="009463F7" w:rsidRPr="00696916" w:rsidRDefault="00B503A0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</w:t>
      </w:r>
      <w:r w:rsidR="003B7EDE">
        <w:rPr>
          <w:i/>
          <w:iCs/>
        </w:rPr>
        <w:t>at did they offer on each altar? _________________________________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1CCBB78B" w:rsidR="00925FF8" w:rsidRDefault="00BC0314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Balak told Balaam to curse Israel, but Balaam __________________ them.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F12CA25" w14:textId="4A2CEFA5" w:rsidR="00553CFC" w:rsidRDefault="00056830" w:rsidP="0031344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 is not a man, that He should ______________.</w:t>
      </w:r>
    </w:p>
    <w:p w14:paraId="7FB8A6A0" w14:textId="77777777" w:rsidR="001F48F4" w:rsidRPr="001F48F4" w:rsidRDefault="001F48F4" w:rsidP="001F48F4">
      <w:pPr>
        <w:rPr>
          <w:i/>
          <w:iCs/>
        </w:rPr>
      </w:pPr>
    </w:p>
    <w:p w14:paraId="2F943077" w14:textId="72252F34" w:rsidR="00AC56EC" w:rsidRPr="00AC56EC" w:rsidRDefault="00056830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 is no sorcer</w:t>
      </w:r>
      <w:r w:rsidR="00E63B76">
        <w:rPr>
          <w:i/>
          <w:iCs/>
        </w:rPr>
        <w:t>y against ____________________ nor any divination against Israel.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135F"/>
    <w:rsid w:val="002220E5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4F4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7</cp:revision>
  <cp:lastPrinted>2025-05-27T18:33:00Z</cp:lastPrinted>
  <dcterms:created xsi:type="dcterms:W3CDTF">2025-09-03T23:51:00Z</dcterms:created>
  <dcterms:modified xsi:type="dcterms:W3CDTF">2025-09-03T23:54:00Z</dcterms:modified>
</cp:coreProperties>
</file>